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6004"/>
        </w:tabs>
      </w:pPr>
      <w:r>
        <w:tab/>
      </w:r>
    </w:p>
    <w:p/>
    <w:p/>
    <w:p/>
    <w:p/>
    <w:p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沙府人〔2024〕4号</w:t>
      </w: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tabs>
          <w:tab w:val="left" w:pos="1365"/>
        </w:tabs>
        <w:spacing w:line="560" w:lineRule="exact"/>
        <w:jc w:val="center"/>
        <w:rPr>
          <w:rFonts w:ascii="方正小标宋_GBK" w:hAnsi="方正小标宋_GBK" w:eastAsia="方正小标宋_GBK" w:cs="方正小标宋_GBK"/>
          <w:color w:val="0000FF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tabs>
          <w:tab w:val="left" w:pos="1365"/>
        </w:tabs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关于蒙舟等</w:t>
      </w:r>
      <w:r>
        <w:rPr>
          <w:rFonts w:ascii="Times New Roman" w:hAnsi="Times New Roman" w:eastAsia="方正小标宋_GBK" w:cs="方正小标宋_GBK"/>
          <w:sz w:val="44"/>
          <w:szCs w:val="44"/>
        </w:rPr>
        <w:t>10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名同志任免职的通知</w:t>
      </w:r>
    </w:p>
    <w:p>
      <w:pPr>
        <w:tabs>
          <w:tab w:val="left" w:pos="1365"/>
        </w:tabs>
        <w:spacing w:line="594" w:lineRule="exact"/>
        <w:ind w:firstLine="640" w:firstLineChars="200"/>
        <w:rPr>
          <w:rFonts w:hint="eastAsia" w:eastAsia="仿宋_GB2312"/>
          <w:color w:val="0000FF"/>
          <w:sz w:val="32"/>
          <w:szCs w:val="32"/>
        </w:rPr>
      </w:pPr>
    </w:p>
    <w:p>
      <w:pPr>
        <w:tabs>
          <w:tab w:val="left" w:pos="1365"/>
        </w:tabs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各镇人民政府、各街道办事处，区政府各部门，有关单位：</w:t>
      </w:r>
    </w:p>
    <w:p>
      <w:pPr>
        <w:tabs>
          <w:tab w:val="left" w:pos="1365"/>
        </w:tabs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根据中共重庆市沙坪坝区第十三届委员会第</w:t>
      </w:r>
      <w:r>
        <w:rPr>
          <w:rFonts w:ascii="Times New Roman" w:hAnsi="Times New Roman" w:eastAsia="方正仿宋_GBK"/>
          <w:sz w:val="32"/>
          <w:szCs w:val="32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次常委会会议提名，经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日重庆市沙坪坝区人民政府十九届第</w:t>
      </w:r>
      <w:r>
        <w:rPr>
          <w:rFonts w:ascii="Times New Roman" w:hAnsi="Times New Roman" w:eastAsia="方正仿宋_GBK"/>
          <w:sz w:val="32"/>
          <w:szCs w:val="32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次常务会议决定：</w:t>
      </w:r>
    </w:p>
    <w:p>
      <w:pPr>
        <w:spacing w:line="560" w:lineRule="exact"/>
        <w:ind w:left="2238" w:leftChars="304" w:hanging="1600" w:hanging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任命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蒙  舟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区司法局副局长；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梁小丹</w:t>
      </w:r>
      <w:r>
        <w:rPr>
          <w:rFonts w:ascii="Times New Roman" w:hAnsi="Times New Roman"/>
          <w:kern w:val="33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西部（重庆）科学城沙坪坝片区管理委员会主任；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李建华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西部（重庆）科学城沙坪坝片区管理委员会副主任；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韩蕾笑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西部（重庆）科学城沙坪坝片区管理委员会副主任；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陈德杰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西部（重庆）科学城沙坪坝片区管理委员会副主任；</w:t>
      </w:r>
    </w:p>
    <w:p>
      <w:pPr>
        <w:spacing w:line="560" w:lineRule="exact"/>
        <w:ind w:left="2244" w:leftChars="304" w:hanging="1606" w:hangingChars="500"/>
        <w:rPr>
          <w:rFonts w:hint="eastAsia" w:ascii="Times New Roman" w:hAnsi="Times New Roman"/>
          <w:kern w:val="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张  望    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小龙坎街道办事处副主任；</w:t>
      </w:r>
    </w:p>
    <w:p>
      <w:pPr>
        <w:spacing w:line="560" w:lineRule="exact"/>
        <w:ind w:left="2244" w:leftChars="304" w:hanging="1606" w:hangingChars="5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路  顺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联芳街道办事处副主任（试用期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年）。</w:t>
      </w:r>
    </w:p>
    <w:p>
      <w:pPr>
        <w:spacing w:line="560" w:lineRule="exact"/>
        <w:ind w:left="2238" w:leftChars="304" w:hanging="1600" w:hanging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免去</w:t>
      </w:r>
    </w:p>
    <w:p>
      <w:pPr>
        <w:spacing w:line="56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韩蕾笑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区住房和城乡建设委员会副主任职务；</w:t>
      </w:r>
    </w:p>
    <w:p>
      <w:pPr>
        <w:spacing w:line="560" w:lineRule="exact"/>
        <w:ind w:firstLine="640"/>
        <w:rPr>
          <w:rFonts w:hint="eastAsia" w:ascii="Times New Roman" w:hAnsi="Times New Roman" w:eastAsia="方正仿宋_GBK"/>
          <w:kern w:val="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李建华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区物流办公室副主任职务；</w:t>
      </w:r>
    </w:p>
    <w:p>
      <w:p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黄可欣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重庆磁器口古镇管理委员会主任职务；</w:t>
      </w:r>
    </w:p>
    <w:p>
      <w:pPr>
        <w:spacing w:line="560" w:lineRule="exact"/>
        <w:ind w:firstLine="640"/>
        <w:rPr>
          <w:rFonts w:hint="eastAsia" w:ascii="Times New Roman" w:hAnsi="Times New Roman" w:eastAsia="方正仿宋_GBK"/>
          <w:kern w:val="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蒙  舟    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小龙坎街道办事处副主任职务；</w:t>
      </w:r>
    </w:p>
    <w:p>
      <w:p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刘晓勇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天星桥街道</w:t>
      </w:r>
      <w:r>
        <w:rPr>
          <w:rFonts w:hint="eastAsia" w:ascii="Times New Roman" w:hAnsi="Times New Roman" w:eastAsia="方正仿宋_GBK"/>
          <w:kern w:val="33"/>
          <w:sz w:val="32"/>
          <w:szCs w:val="32"/>
        </w:rPr>
        <w:t>办事处副主任职务；</w:t>
      </w:r>
    </w:p>
    <w:p>
      <w:pPr>
        <w:spacing w:line="56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陈德杰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陈家桥街道办事处副主任职务；</w:t>
      </w:r>
    </w:p>
    <w:p>
      <w:pPr>
        <w:spacing w:line="56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陈远涛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联芳街道办事处副主任职务。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重庆市沙坪坝区人民政府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方正仿宋_GBK" w:cs="方正仿宋_GBK"/>
          <w:sz w:val="32"/>
          <w:szCs w:val="32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"/>
        </w:rPr>
        <w:t>(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" w:eastAsia="zh-CN"/>
        </w:rPr>
        <w:t>此件公开发布）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ZjYxYmNlM2IxZDM0ZTNkMTc4NGNlYzk5ZGE3ZmEifQ=="/>
  </w:docVars>
  <w:rsids>
    <w:rsidRoot w:val="002D5721"/>
    <w:rsid w:val="00006C31"/>
    <w:rsid w:val="00037095"/>
    <w:rsid w:val="00090548"/>
    <w:rsid w:val="0009285D"/>
    <w:rsid w:val="00092F4A"/>
    <w:rsid w:val="000954DC"/>
    <w:rsid w:val="000B742D"/>
    <w:rsid w:val="000C2E1C"/>
    <w:rsid w:val="000D2F89"/>
    <w:rsid w:val="000E0BA6"/>
    <w:rsid w:val="00125019"/>
    <w:rsid w:val="00167F70"/>
    <w:rsid w:val="00170766"/>
    <w:rsid w:val="00172C73"/>
    <w:rsid w:val="001732AA"/>
    <w:rsid w:val="001A010B"/>
    <w:rsid w:val="001F6162"/>
    <w:rsid w:val="001F7B0E"/>
    <w:rsid w:val="00201221"/>
    <w:rsid w:val="0023724C"/>
    <w:rsid w:val="0023753C"/>
    <w:rsid w:val="00241901"/>
    <w:rsid w:val="002545B6"/>
    <w:rsid w:val="002604E3"/>
    <w:rsid w:val="00263B95"/>
    <w:rsid w:val="00281038"/>
    <w:rsid w:val="002C28E4"/>
    <w:rsid w:val="002D060C"/>
    <w:rsid w:val="002D5721"/>
    <w:rsid w:val="002E4FC8"/>
    <w:rsid w:val="002F2C98"/>
    <w:rsid w:val="00322824"/>
    <w:rsid w:val="00326C75"/>
    <w:rsid w:val="00342A23"/>
    <w:rsid w:val="00354485"/>
    <w:rsid w:val="00366180"/>
    <w:rsid w:val="00393FC0"/>
    <w:rsid w:val="00395FD8"/>
    <w:rsid w:val="003A3FCB"/>
    <w:rsid w:val="00407622"/>
    <w:rsid w:val="004209B0"/>
    <w:rsid w:val="004309F9"/>
    <w:rsid w:val="00442961"/>
    <w:rsid w:val="00445214"/>
    <w:rsid w:val="00462E7B"/>
    <w:rsid w:val="0046610F"/>
    <w:rsid w:val="0048183F"/>
    <w:rsid w:val="00490A41"/>
    <w:rsid w:val="004915B5"/>
    <w:rsid w:val="004A642C"/>
    <w:rsid w:val="004A6FC8"/>
    <w:rsid w:val="004B480D"/>
    <w:rsid w:val="004E3655"/>
    <w:rsid w:val="004E7AB8"/>
    <w:rsid w:val="004F1932"/>
    <w:rsid w:val="004F3317"/>
    <w:rsid w:val="00502588"/>
    <w:rsid w:val="00507529"/>
    <w:rsid w:val="00584955"/>
    <w:rsid w:val="00597B99"/>
    <w:rsid w:val="005C67F0"/>
    <w:rsid w:val="005D19BD"/>
    <w:rsid w:val="005E0416"/>
    <w:rsid w:val="006325AD"/>
    <w:rsid w:val="00642075"/>
    <w:rsid w:val="0064460D"/>
    <w:rsid w:val="00655264"/>
    <w:rsid w:val="00665836"/>
    <w:rsid w:val="00687580"/>
    <w:rsid w:val="006902B3"/>
    <w:rsid w:val="00692511"/>
    <w:rsid w:val="006A5488"/>
    <w:rsid w:val="006C3EA3"/>
    <w:rsid w:val="006D0FAF"/>
    <w:rsid w:val="006F3A34"/>
    <w:rsid w:val="006F544F"/>
    <w:rsid w:val="00702629"/>
    <w:rsid w:val="007043D2"/>
    <w:rsid w:val="00706E26"/>
    <w:rsid w:val="00711F6A"/>
    <w:rsid w:val="007278F6"/>
    <w:rsid w:val="00756EF2"/>
    <w:rsid w:val="007574D6"/>
    <w:rsid w:val="00786F44"/>
    <w:rsid w:val="007A1477"/>
    <w:rsid w:val="007D065A"/>
    <w:rsid w:val="007E5808"/>
    <w:rsid w:val="007F452E"/>
    <w:rsid w:val="007F49B0"/>
    <w:rsid w:val="007F4E25"/>
    <w:rsid w:val="007F7F38"/>
    <w:rsid w:val="008264EE"/>
    <w:rsid w:val="008350AF"/>
    <w:rsid w:val="00851211"/>
    <w:rsid w:val="00860D8A"/>
    <w:rsid w:val="00895750"/>
    <w:rsid w:val="008A26A7"/>
    <w:rsid w:val="008A769C"/>
    <w:rsid w:val="008B18B3"/>
    <w:rsid w:val="008B1D4A"/>
    <w:rsid w:val="008B3071"/>
    <w:rsid w:val="008B61A7"/>
    <w:rsid w:val="008D46CD"/>
    <w:rsid w:val="008F0DB1"/>
    <w:rsid w:val="008F3E7C"/>
    <w:rsid w:val="00910879"/>
    <w:rsid w:val="00912BBE"/>
    <w:rsid w:val="00930A1B"/>
    <w:rsid w:val="00937D3D"/>
    <w:rsid w:val="00937F82"/>
    <w:rsid w:val="009468D2"/>
    <w:rsid w:val="00984508"/>
    <w:rsid w:val="009865D6"/>
    <w:rsid w:val="00991C51"/>
    <w:rsid w:val="0099382C"/>
    <w:rsid w:val="009B2204"/>
    <w:rsid w:val="009D3853"/>
    <w:rsid w:val="00A24B5E"/>
    <w:rsid w:val="00A26003"/>
    <w:rsid w:val="00A36DD2"/>
    <w:rsid w:val="00A37A47"/>
    <w:rsid w:val="00A43242"/>
    <w:rsid w:val="00A551D9"/>
    <w:rsid w:val="00A62AC8"/>
    <w:rsid w:val="00A70381"/>
    <w:rsid w:val="00A75850"/>
    <w:rsid w:val="00AB1B19"/>
    <w:rsid w:val="00AB5C4A"/>
    <w:rsid w:val="00AC5900"/>
    <w:rsid w:val="00AE1D71"/>
    <w:rsid w:val="00AF7758"/>
    <w:rsid w:val="00B14C0B"/>
    <w:rsid w:val="00B43166"/>
    <w:rsid w:val="00B61FBF"/>
    <w:rsid w:val="00B651FD"/>
    <w:rsid w:val="00B72F6E"/>
    <w:rsid w:val="00B8374A"/>
    <w:rsid w:val="00BA6EC6"/>
    <w:rsid w:val="00BB0966"/>
    <w:rsid w:val="00BC6DAC"/>
    <w:rsid w:val="00BF778C"/>
    <w:rsid w:val="00C36907"/>
    <w:rsid w:val="00C46EB8"/>
    <w:rsid w:val="00C551AB"/>
    <w:rsid w:val="00C949CD"/>
    <w:rsid w:val="00CA190C"/>
    <w:rsid w:val="00CA4710"/>
    <w:rsid w:val="00CA7476"/>
    <w:rsid w:val="00D17D99"/>
    <w:rsid w:val="00D207DB"/>
    <w:rsid w:val="00D20AA7"/>
    <w:rsid w:val="00D24F1F"/>
    <w:rsid w:val="00D42BF6"/>
    <w:rsid w:val="00DA0F9B"/>
    <w:rsid w:val="00DA2D5E"/>
    <w:rsid w:val="00DA5916"/>
    <w:rsid w:val="00DC4135"/>
    <w:rsid w:val="00DC6F48"/>
    <w:rsid w:val="00DE7D27"/>
    <w:rsid w:val="00DF733B"/>
    <w:rsid w:val="00DF7ED7"/>
    <w:rsid w:val="00E13D16"/>
    <w:rsid w:val="00E40488"/>
    <w:rsid w:val="00E47318"/>
    <w:rsid w:val="00E51A4F"/>
    <w:rsid w:val="00E909B4"/>
    <w:rsid w:val="00E92C50"/>
    <w:rsid w:val="00E947E0"/>
    <w:rsid w:val="00E96441"/>
    <w:rsid w:val="00EA248F"/>
    <w:rsid w:val="00EA27C9"/>
    <w:rsid w:val="00EA7BAD"/>
    <w:rsid w:val="00EC0AE7"/>
    <w:rsid w:val="00F070AD"/>
    <w:rsid w:val="00F40334"/>
    <w:rsid w:val="00F466EA"/>
    <w:rsid w:val="00F53844"/>
    <w:rsid w:val="00F80CBB"/>
    <w:rsid w:val="00F82973"/>
    <w:rsid w:val="00FB687A"/>
    <w:rsid w:val="00FC48F5"/>
    <w:rsid w:val="00FD6178"/>
    <w:rsid w:val="00FD7B86"/>
    <w:rsid w:val="00FE6588"/>
    <w:rsid w:val="00FF15F4"/>
    <w:rsid w:val="00FF7FD6"/>
    <w:rsid w:val="0FEF59BD"/>
    <w:rsid w:val="124337B7"/>
    <w:rsid w:val="16427FB1"/>
    <w:rsid w:val="25AB58F9"/>
    <w:rsid w:val="2FEEF18B"/>
    <w:rsid w:val="36B2197E"/>
    <w:rsid w:val="38710E7D"/>
    <w:rsid w:val="3BE369DF"/>
    <w:rsid w:val="3BE73A0C"/>
    <w:rsid w:val="3FCBACDE"/>
    <w:rsid w:val="43541039"/>
    <w:rsid w:val="52F0585F"/>
    <w:rsid w:val="55436155"/>
    <w:rsid w:val="57EF4429"/>
    <w:rsid w:val="5D24000C"/>
    <w:rsid w:val="5D80106D"/>
    <w:rsid w:val="5DE97B9F"/>
    <w:rsid w:val="62D1519C"/>
    <w:rsid w:val="64593ECB"/>
    <w:rsid w:val="6DC452DD"/>
    <w:rsid w:val="71EB852E"/>
    <w:rsid w:val="74520A8D"/>
    <w:rsid w:val="77F77183"/>
    <w:rsid w:val="7D2F30CB"/>
    <w:rsid w:val="7ECB5DAA"/>
    <w:rsid w:val="7FF57F68"/>
    <w:rsid w:val="CA7FE8D6"/>
    <w:rsid w:val="D5D7E0A6"/>
    <w:rsid w:val="F7DF9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16">
    <w:name w:val="标宋二号 Char"/>
    <w:link w:val="17"/>
    <w:qFormat/>
    <w:uiPriority w:val="0"/>
    <w:rPr>
      <w:rFonts w:ascii="Times New Roman" w:hAnsi="Times New Roman" w:eastAsia="方正小标宋_GBK"/>
      <w:kern w:val="2"/>
      <w:sz w:val="44"/>
      <w:szCs w:val="24"/>
    </w:rPr>
  </w:style>
  <w:style w:type="paragraph" w:customStyle="1" w:styleId="17">
    <w:name w:val="标宋二号"/>
    <w:basedOn w:val="18"/>
    <w:next w:val="18"/>
    <w:link w:val="16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18">
    <w:name w:val="顶格受文"/>
    <w:basedOn w:val="1"/>
    <w:link w:val="19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19">
    <w:name w:val="顶格受文 Char"/>
    <w:link w:val="18"/>
    <w:qFormat/>
    <w:uiPriority w:val="7"/>
    <w:rPr>
      <w:rFonts w:ascii="Times New Roman" w:hAnsi="Times New Roman" w:eastAsia="方正仿宋_GBK"/>
      <w:kern w:val="2"/>
      <w:sz w:val="32"/>
      <w:szCs w:val="24"/>
    </w:rPr>
  </w:style>
  <w:style w:type="character" w:customStyle="1" w:styleId="20">
    <w:name w:val="公文正文 字符"/>
    <w:link w:val="21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21">
    <w:name w:val="公文正文"/>
    <w:link w:val="20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2024-04-02T09:57:00Z</dcterms:created>
  <dc:creator>Administrator</dc:creator>
  <cp:lastModifiedBy>guest</cp:lastModifiedBy>
  <cp:lastPrinted>2023-01-06T11:10:00Z</cp:lastPrinted>
  <dcterms:modified xsi:type="dcterms:W3CDTF">2024-04-02T14:45:10Z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AC800D20A5F34F1B8593AC6AB70D3728</vt:lpwstr>
  </property>
</Properties>
</file>