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D9F" w:rsidRPr="00F21453" w:rsidRDefault="007C1D9F" w:rsidP="007C1D9F">
      <w:pPr>
        <w:tabs>
          <w:tab w:val="left" w:pos="44"/>
          <w:tab w:val="left" w:pos="1887"/>
        </w:tabs>
        <w:spacing w:line="596" w:lineRule="exact"/>
        <w:contextualSpacing/>
        <w:rPr>
          <w:rFonts w:ascii="Times New Roman" w:eastAsia="方正黑体_GBK" w:hAnsi="Times New Roman" w:cs="Times New Roman"/>
          <w:szCs w:val="32"/>
        </w:rPr>
      </w:pPr>
      <w:r w:rsidRPr="00F21453">
        <w:rPr>
          <w:rFonts w:ascii="Times New Roman" w:eastAsia="方正黑体_GBK" w:hAnsi="Times New Roman" w:cs="Times New Roman"/>
          <w:szCs w:val="32"/>
        </w:rPr>
        <w:t>附件</w:t>
      </w:r>
      <w:r w:rsidRPr="00F21453">
        <w:rPr>
          <w:rFonts w:ascii="Times New Roman" w:eastAsia="方正黑体_GBK" w:hAnsi="Times New Roman" w:cs="Times New Roman"/>
          <w:szCs w:val="32"/>
        </w:rPr>
        <w:t>10</w:t>
      </w:r>
    </w:p>
    <w:p w:rsidR="007C1D9F" w:rsidRPr="00F21453" w:rsidRDefault="007C1D9F" w:rsidP="007C1D9F">
      <w:pPr>
        <w:spacing w:line="596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F21453">
        <w:rPr>
          <w:rFonts w:ascii="Times New Roman" w:eastAsia="方正小标宋_GBK" w:hAnsi="Times New Roman" w:cs="Times New Roman"/>
          <w:sz w:val="44"/>
          <w:szCs w:val="44"/>
        </w:rPr>
        <w:t>重新评定残疾告知书（模板）</w:t>
      </w:r>
    </w:p>
    <w:p w:rsidR="007C1D9F" w:rsidRPr="00F21453" w:rsidRDefault="007C1D9F" w:rsidP="007C1D9F">
      <w:pPr>
        <w:spacing w:line="596" w:lineRule="exact"/>
        <w:rPr>
          <w:rFonts w:ascii="Times New Roman" w:eastAsia="方正仿宋_GBK" w:hAnsi="Times New Roman" w:cs="Times New Roman"/>
          <w:szCs w:val="32"/>
        </w:rPr>
      </w:pPr>
      <w:r w:rsidRPr="00F21453">
        <w:rPr>
          <w:rFonts w:ascii="Times New Roman" w:eastAsia="方正仿宋_GBK" w:hAnsi="Times New Roman" w:cs="Times New Roman"/>
          <w:szCs w:val="32"/>
          <w:u w:val="single"/>
        </w:rPr>
        <w:t xml:space="preserve">             </w:t>
      </w:r>
      <w:r w:rsidRPr="00F21453">
        <w:rPr>
          <w:rFonts w:ascii="Times New Roman" w:eastAsia="方正仿宋_GBK" w:hAnsi="Times New Roman" w:cs="Times New Roman"/>
          <w:szCs w:val="32"/>
        </w:rPr>
        <w:t>：</w:t>
      </w:r>
    </w:p>
    <w:p w:rsidR="007C1D9F" w:rsidRPr="00F21453" w:rsidRDefault="007C1D9F" w:rsidP="007C1D9F">
      <w:pPr>
        <w:spacing w:line="596" w:lineRule="exact"/>
        <w:rPr>
          <w:rFonts w:ascii="Times New Roman" w:eastAsia="方正仿宋_GBK" w:hAnsi="Times New Roman" w:cs="Times New Roman"/>
          <w:szCs w:val="32"/>
        </w:rPr>
      </w:pPr>
      <w:r w:rsidRPr="00F21453">
        <w:rPr>
          <w:rFonts w:ascii="Times New Roman" w:eastAsia="方正仿宋_GBK" w:hAnsi="Times New Roman" w:cs="Times New Roman"/>
          <w:szCs w:val="32"/>
        </w:rPr>
        <w:t xml:space="preserve">    </w:t>
      </w:r>
      <w:r w:rsidRPr="00F21453">
        <w:rPr>
          <w:rFonts w:ascii="Times New Roman" w:eastAsia="方正仿宋_GBK" w:hAnsi="Times New Roman" w:cs="Times New Roman"/>
          <w:szCs w:val="32"/>
        </w:rPr>
        <w:t>因您</w:t>
      </w:r>
      <w:r w:rsidRPr="00F21453">
        <w:rPr>
          <w:rFonts w:ascii="Times New Roman" w:eastAsia="方正仿宋_GBK" w:hAnsi="Times New Roman" w:cs="Times New Roman"/>
          <w:szCs w:val="32"/>
          <w:u w:val="single"/>
        </w:rPr>
        <w:t xml:space="preserve">           </w:t>
      </w:r>
      <w:r w:rsidRPr="00F21453">
        <w:rPr>
          <w:rFonts w:ascii="Times New Roman" w:eastAsia="方正仿宋_GBK" w:hAnsi="Times New Roman" w:cs="Times New Roman"/>
          <w:szCs w:val="32"/>
          <w:u w:val="single"/>
        </w:rPr>
        <w:t>残疾状况发生明显变化、与残疾人证内容不符、被实名举报</w:t>
      </w:r>
      <w:r w:rsidRPr="00F21453">
        <w:rPr>
          <w:rFonts w:ascii="Times New Roman" w:eastAsia="方正仿宋_GBK" w:hAnsi="Times New Roman" w:cs="Times New Roman"/>
          <w:szCs w:val="32"/>
          <w:u w:val="single"/>
        </w:rPr>
        <w:t xml:space="preserve">                   </w:t>
      </w:r>
      <w:r w:rsidRPr="00F21453">
        <w:rPr>
          <w:rFonts w:ascii="Times New Roman" w:eastAsia="方正仿宋_GBK" w:hAnsi="Times New Roman" w:cs="Times New Roman"/>
          <w:szCs w:val="32"/>
        </w:rPr>
        <w:t>，根据《中华人民共和国残疾人证管理办法》第二十六条、《重庆市实施中华人民共和国残疾人证管理办法细则》第二十四条，现通知您于重新评定残疾告知书送达之日起半年内到</w:t>
      </w:r>
      <w:r w:rsidRPr="00F21453">
        <w:rPr>
          <w:rFonts w:ascii="Times New Roman" w:eastAsia="方正仿宋_GBK" w:hAnsi="Times New Roman" w:cs="Times New Roman"/>
          <w:szCs w:val="32"/>
          <w:u w:val="single"/>
        </w:rPr>
        <w:t xml:space="preserve">                   </w:t>
      </w:r>
      <w:r w:rsidRPr="00F21453">
        <w:rPr>
          <w:rFonts w:ascii="Times New Roman" w:eastAsia="方正仿宋_GBK" w:hAnsi="Times New Roman" w:cs="Times New Roman"/>
          <w:szCs w:val="32"/>
        </w:rPr>
        <w:t>医院重新进行</w:t>
      </w:r>
      <w:r w:rsidRPr="00F21453">
        <w:rPr>
          <w:rFonts w:ascii="Times New Roman" w:eastAsia="方正仿宋_GBK" w:hAnsi="Times New Roman" w:cs="Times New Roman"/>
          <w:szCs w:val="32"/>
          <w:u w:val="single"/>
        </w:rPr>
        <w:t xml:space="preserve">        </w:t>
      </w:r>
      <w:r w:rsidRPr="00F21453">
        <w:rPr>
          <w:rFonts w:ascii="Times New Roman" w:eastAsia="方正仿宋_GBK" w:hAnsi="Times New Roman" w:cs="Times New Roman"/>
          <w:szCs w:val="32"/>
        </w:rPr>
        <w:t>残疾评定。若您无正当理由拒不进行重新评定超过半年以上的，区残联将对您的残疾人证实施强制注销。</w:t>
      </w:r>
    </w:p>
    <w:p w:rsidR="007C1D9F" w:rsidRPr="00F21453" w:rsidRDefault="007C1D9F" w:rsidP="007C1D9F">
      <w:pPr>
        <w:spacing w:line="596" w:lineRule="exact"/>
        <w:ind w:firstLine="640"/>
        <w:rPr>
          <w:rFonts w:ascii="Times New Roman" w:eastAsia="方正仿宋_GBK" w:hAnsi="Times New Roman" w:cs="Times New Roman"/>
          <w:szCs w:val="32"/>
        </w:rPr>
      </w:pPr>
      <w:r w:rsidRPr="00F21453">
        <w:rPr>
          <w:rFonts w:ascii="Times New Roman" w:eastAsia="方正仿宋_GBK" w:hAnsi="Times New Roman" w:cs="Times New Roman"/>
          <w:szCs w:val="32"/>
        </w:rPr>
        <w:t>特此告知</w:t>
      </w:r>
    </w:p>
    <w:p w:rsidR="007C1D9F" w:rsidRPr="00F21453" w:rsidRDefault="007C1D9F" w:rsidP="007C1D9F">
      <w:pPr>
        <w:spacing w:line="596" w:lineRule="exact"/>
        <w:rPr>
          <w:rFonts w:ascii="Times New Roman" w:eastAsia="方正仿宋_GBK" w:hAnsi="Times New Roman" w:cs="Times New Roman"/>
          <w:szCs w:val="32"/>
        </w:rPr>
      </w:pPr>
    </w:p>
    <w:p w:rsidR="007C1D9F" w:rsidRPr="00F21453" w:rsidRDefault="007C1D9F" w:rsidP="007C1D9F">
      <w:pPr>
        <w:spacing w:line="596" w:lineRule="exact"/>
        <w:ind w:firstLine="640"/>
        <w:rPr>
          <w:rFonts w:ascii="Times New Roman" w:eastAsia="方正仿宋_GBK" w:hAnsi="Times New Roman" w:cs="Times New Roman"/>
          <w:szCs w:val="32"/>
        </w:rPr>
      </w:pPr>
      <w:r>
        <w:rPr>
          <w:rFonts w:ascii="Times New Roman" w:eastAsia="方正仿宋_GBK" w:hAnsi="Times New Roman" w:cs="Times New Roman"/>
          <w:szCs w:val="32"/>
        </w:rPr>
        <w:t xml:space="preserve">                       </w:t>
      </w:r>
      <w:r w:rsidRPr="00F21453">
        <w:rPr>
          <w:rFonts w:ascii="Times New Roman" w:eastAsia="方正仿宋_GBK" w:hAnsi="Times New Roman" w:cs="Times New Roman"/>
          <w:szCs w:val="32"/>
        </w:rPr>
        <w:t xml:space="preserve"> </w:t>
      </w:r>
      <w:r w:rsidRPr="00F21453">
        <w:rPr>
          <w:rFonts w:ascii="Times New Roman" w:eastAsia="方正仿宋_GBK" w:hAnsi="Times New Roman" w:cs="Times New Roman"/>
          <w:szCs w:val="32"/>
        </w:rPr>
        <w:t>重庆市沙坪坝区残疾人联合会</w:t>
      </w:r>
    </w:p>
    <w:p w:rsidR="007C1D9F" w:rsidRPr="00F21453" w:rsidRDefault="007C1D9F" w:rsidP="007C1D9F">
      <w:pPr>
        <w:pBdr>
          <w:bottom w:val="single" w:sz="6" w:space="1" w:color="auto"/>
        </w:pBdr>
        <w:spacing w:line="596" w:lineRule="exact"/>
        <w:ind w:firstLine="640"/>
        <w:rPr>
          <w:rFonts w:ascii="Times New Roman" w:eastAsia="方正仿宋_GBK" w:hAnsi="Times New Roman" w:cs="Times New Roman"/>
          <w:szCs w:val="32"/>
        </w:rPr>
      </w:pPr>
      <w:r w:rsidRPr="00F21453">
        <w:rPr>
          <w:rFonts w:ascii="Times New Roman" w:eastAsia="方正仿宋_GBK" w:hAnsi="Times New Roman" w:cs="Times New Roman"/>
          <w:szCs w:val="32"/>
        </w:rPr>
        <w:t xml:space="preserve">                              </w:t>
      </w:r>
      <w:r w:rsidRPr="00F21453">
        <w:rPr>
          <w:rFonts w:ascii="Times New Roman" w:eastAsia="方正仿宋_GBK" w:hAnsi="Times New Roman" w:cs="Times New Roman"/>
          <w:szCs w:val="32"/>
        </w:rPr>
        <w:t>年</w:t>
      </w:r>
      <w:r w:rsidRPr="00F21453">
        <w:rPr>
          <w:rFonts w:ascii="Times New Roman" w:eastAsia="方正仿宋_GBK" w:hAnsi="Times New Roman" w:cs="Times New Roman"/>
          <w:szCs w:val="32"/>
        </w:rPr>
        <w:t xml:space="preserve">    </w:t>
      </w:r>
      <w:r w:rsidRPr="00F21453">
        <w:rPr>
          <w:rFonts w:ascii="Times New Roman" w:eastAsia="方正仿宋_GBK" w:hAnsi="Times New Roman" w:cs="Times New Roman"/>
          <w:szCs w:val="32"/>
        </w:rPr>
        <w:t>月</w:t>
      </w:r>
      <w:r w:rsidRPr="00F21453">
        <w:rPr>
          <w:rFonts w:ascii="Times New Roman" w:eastAsia="方正仿宋_GBK" w:hAnsi="Times New Roman" w:cs="Times New Roman"/>
          <w:szCs w:val="32"/>
        </w:rPr>
        <w:t xml:space="preserve">    </w:t>
      </w:r>
      <w:r w:rsidRPr="00F21453">
        <w:rPr>
          <w:rFonts w:ascii="Times New Roman" w:eastAsia="方正仿宋_GBK" w:hAnsi="Times New Roman" w:cs="Times New Roman"/>
          <w:szCs w:val="32"/>
        </w:rPr>
        <w:t>日</w:t>
      </w:r>
    </w:p>
    <w:p w:rsidR="007C1D9F" w:rsidRPr="00F21453" w:rsidRDefault="007C1D9F" w:rsidP="007C1D9F">
      <w:pPr>
        <w:spacing w:beforeLines="50" w:line="596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F21453">
        <w:rPr>
          <w:rFonts w:ascii="Times New Roman" w:eastAsia="方正小标宋_GBK" w:hAnsi="Times New Roman" w:cs="Times New Roman"/>
          <w:sz w:val="44"/>
          <w:szCs w:val="44"/>
        </w:rPr>
        <w:t>送达回执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5"/>
        <w:gridCol w:w="2096"/>
        <w:gridCol w:w="4819"/>
      </w:tblGrid>
      <w:tr w:rsidR="007C1D9F" w:rsidRPr="00F21453" w:rsidTr="006F136B">
        <w:trPr>
          <w:trHeight w:val="595"/>
        </w:trPr>
        <w:tc>
          <w:tcPr>
            <w:tcW w:w="2265" w:type="dxa"/>
            <w:shd w:val="clear" w:color="auto" w:fill="auto"/>
          </w:tcPr>
          <w:p w:rsidR="007C1D9F" w:rsidRPr="00F21453" w:rsidRDefault="007C1D9F" w:rsidP="006F136B">
            <w:pPr>
              <w:spacing w:line="596" w:lineRule="exact"/>
              <w:jc w:val="center"/>
              <w:rPr>
                <w:rFonts w:ascii="Times New Roman" w:eastAsia="方正小标宋_GBK" w:hAnsi="Times New Roman" w:cs="Times New Roman"/>
                <w:sz w:val="44"/>
                <w:szCs w:val="44"/>
              </w:rPr>
            </w:pPr>
            <w:r w:rsidRPr="00F21453">
              <w:rPr>
                <w:rFonts w:ascii="Times New Roman" w:eastAsia="方正仿宋_GBK" w:hAnsi="Times New Roman" w:cs="Times New Roman"/>
                <w:szCs w:val="32"/>
              </w:rPr>
              <w:t>送达内容</w:t>
            </w:r>
          </w:p>
        </w:tc>
        <w:tc>
          <w:tcPr>
            <w:tcW w:w="6915" w:type="dxa"/>
            <w:gridSpan w:val="2"/>
            <w:shd w:val="clear" w:color="auto" w:fill="auto"/>
          </w:tcPr>
          <w:p w:rsidR="007C1D9F" w:rsidRPr="00F21453" w:rsidRDefault="007C1D9F" w:rsidP="006F136B">
            <w:pPr>
              <w:spacing w:line="596" w:lineRule="exact"/>
              <w:rPr>
                <w:rFonts w:ascii="Times New Roman" w:eastAsia="方正小标宋_GBK" w:hAnsi="Times New Roman" w:cs="Times New Roman"/>
                <w:sz w:val="28"/>
                <w:szCs w:val="28"/>
              </w:rPr>
            </w:pPr>
          </w:p>
        </w:tc>
      </w:tr>
      <w:tr w:rsidR="007C1D9F" w:rsidRPr="00F21453" w:rsidTr="006F136B">
        <w:tc>
          <w:tcPr>
            <w:tcW w:w="2265" w:type="dxa"/>
            <w:shd w:val="clear" w:color="auto" w:fill="auto"/>
          </w:tcPr>
          <w:p w:rsidR="007C1D9F" w:rsidRPr="00F21453" w:rsidRDefault="007C1D9F" w:rsidP="006F136B">
            <w:pPr>
              <w:spacing w:line="596" w:lineRule="exact"/>
              <w:jc w:val="center"/>
              <w:rPr>
                <w:rFonts w:ascii="Times New Roman" w:eastAsia="方正小标宋_GBK" w:hAnsi="Times New Roman" w:cs="Times New Roman"/>
                <w:sz w:val="44"/>
                <w:szCs w:val="44"/>
              </w:rPr>
            </w:pPr>
            <w:r w:rsidRPr="00F21453">
              <w:rPr>
                <w:rFonts w:ascii="Times New Roman" w:eastAsia="方正仿宋_GBK" w:hAnsi="Times New Roman" w:cs="Times New Roman"/>
                <w:szCs w:val="32"/>
              </w:rPr>
              <w:t>受送达人</w:t>
            </w:r>
          </w:p>
        </w:tc>
        <w:tc>
          <w:tcPr>
            <w:tcW w:w="6915" w:type="dxa"/>
            <w:gridSpan w:val="2"/>
            <w:shd w:val="clear" w:color="auto" w:fill="auto"/>
          </w:tcPr>
          <w:p w:rsidR="007C1D9F" w:rsidRPr="00F21453" w:rsidRDefault="007C1D9F" w:rsidP="006F136B">
            <w:pPr>
              <w:spacing w:line="596" w:lineRule="exact"/>
              <w:jc w:val="center"/>
              <w:rPr>
                <w:rFonts w:ascii="Times New Roman" w:eastAsia="方正小标宋_GBK" w:hAnsi="Times New Roman" w:cs="Times New Roman"/>
                <w:sz w:val="28"/>
                <w:szCs w:val="28"/>
              </w:rPr>
            </w:pPr>
          </w:p>
        </w:tc>
      </w:tr>
      <w:tr w:rsidR="007C1D9F" w:rsidRPr="00F21453" w:rsidTr="006F136B">
        <w:tc>
          <w:tcPr>
            <w:tcW w:w="2265" w:type="dxa"/>
            <w:shd w:val="clear" w:color="auto" w:fill="auto"/>
          </w:tcPr>
          <w:p w:rsidR="007C1D9F" w:rsidRPr="00F21453" w:rsidRDefault="007C1D9F" w:rsidP="006F136B">
            <w:pPr>
              <w:spacing w:line="596" w:lineRule="exact"/>
              <w:jc w:val="center"/>
              <w:rPr>
                <w:rFonts w:ascii="Times New Roman" w:eastAsia="方正小标宋_GBK" w:hAnsi="Times New Roman" w:cs="Times New Roman"/>
                <w:sz w:val="44"/>
                <w:szCs w:val="44"/>
              </w:rPr>
            </w:pPr>
            <w:r w:rsidRPr="00F21453">
              <w:rPr>
                <w:rFonts w:ascii="Times New Roman" w:eastAsia="方正仿宋_GBK" w:hAnsi="Times New Roman" w:cs="Times New Roman"/>
                <w:szCs w:val="32"/>
              </w:rPr>
              <w:t>送达地址</w:t>
            </w:r>
          </w:p>
        </w:tc>
        <w:tc>
          <w:tcPr>
            <w:tcW w:w="6915" w:type="dxa"/>
            <w:gridSpan w:val="2"/>
            <w:shd w:val="clear" w:color="auto" w:fill="auto"/>
          </w:tcPr>
          <w:p w:rsidR="007C1D9F" w:rsidRPr="00F21453" w:rsidRDefault="007C1D9F" w:rsidP="006F136B">
            <w:pPr>
              <w:spacing w:line="596" w:lineRule="exact"/>
              <w:jc w:val="center"/>
              <w:rPr>
                <w:rFonts w:ascii="Times New Roman" w:eastAsia="方正小标宋_GBK" w:hAnsi="Times New Roman" w:cs="Times New Roman"/>
                <w:sz w:val="28"/>
                <w:szCs w:val="28"/>
              </w:rPr>
            </w:pPr>
          </w:p>
        </w:tc>
      </w:tr>
      <w:tr w:rsidR="007C1D9F" w:rsidRPr="00F21453" w:rsidTr="006F136B">
        <w:tc>
          <w:tcPr>
            <w:tcW w:w="2265" w:type="dxa"/>
            <w:shd w:val="clear" w:color="auto" w:fill="auto"/>
          </w:tcPr>
          <w:p w:rsidR="007C1D9F" w:rsidRPr="00F21453" w:rsidRDefault="007C1D9F" w:rsidP="006F136B">
            <w:pPr>
              <w:spacing w:line="596" w:lineRule="exact"/>
              <w:jc w:val="center"/>
              <w:rPr>
                <w:rFonts w:ascii="Times New Roman" w:eastAsia="方正仿宋_GBK" w:hAnsi="Times New Roman" w:cs="Times New Roman"/>
                <w:szCs w:val="32"/>
              </w:rPr>
            </w:pPr>
            <w:r w:rsidRPr="00F21453">
              <w:rPr>
                <w:rFonts w:ascii="Times New Roman" w:eastAsia="方正仿宋_GBK" w:hAnsi="Times New Roman" w:cs="Times New Roman"/>
                <w:szCs w:val="32"/>
              </w:rPr>
              <w:t>接收情况</w:t>
            </w:r>
          </w:p>
        </w:tc>
        <w:tc>
          <w:tcPr>
            <w:tcW w:w="6915" w:type="dxa"/>
            <w:gridSpan w:val="2"/>
            <w:shd w:val="clear" w:color="auto" w:fill="auto"/>
          </w:tcPr>
          <w:p w:rsidR="007C1D9F" w:rsidRPr="00F21453" w:rsidRDefault="007C1D9F" w:rsidP="006F136B">
            <w:pPr>
              <w:spacing w:line="596" w:lineRule="exact"/>
              <w:jc w:val="left"/>
              <w:rPr>
                <w:rFonts w:ascii="Times New Roman" w:eastAsia="方正仿宋_GBK" w:hAnsi="Times New Roman" w:cs="Times New Roman"/>
                <w:szCs w:val="32"/>
              </w:rPr>
            </w:pPr>
          </w:p>
        </w:tc>
      </w:tr>
      <w:tr w:rsidR="007C1D9F" w:rsidRPr="00F21453" w:rsidTr="006F136B">
        <w:tc>
          <w:tcPr>
            <w:tcW w:w="4361" w:type="dxa"/>
            <w:gridSpan w:val="2"/>
            <w:shd w:val="clear" w:color="auto" w:fill="auto"/>
          </w:tcPr>
          <w:p w:rsidR="007C1D9F" w:rsidRPr="00F21453" w:rsidRDefault="007C1D9F" w:rsidP="006F136B">
            <w:pPr>
              <w:spacing w:line="596" w:lineRule="exact"/>
              <w:jc w:val="left"/>
              <w:rPr>
                <w:rFonts w:ascii="Times New Roman" w:eastAsia="方正小标宋_GBK" w:hAnsi="Times New Roman" w:cs="Times New Roman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szCs w:val="32"/>
              </w:rPr>
              <w:t>送达人：</w:t>
            </w:r>
          </w:p>
        </w:tc>
        <w:tc>
          <w:tcPr>
            <w:tcW w:w="4819" w:type="dxa"/>
            <w:shd w:val="clear" w:color="auto" w:fill="auto"/>
          </w:tcPr>
          <w:p w:rsidR="007C1D9F" w:rsidRPr="00F21453" w:rsidRDefault="007C1D9F" w:rsidP="006F136B">
            <w:pPr>
              <w:spacing w:line="596" w:lineRule="exact"/>
              <w:jc w:val="left"/>
              <w:rPr>
                <w:rFonts w:ascii="Times New Roman" w:eastAsia="方正小标宋_GBK" w:hAnsi="Times New Roman" w:cs="Times New Roman"/>
                <w:sz w:val="44"/>
                <w:szCs w:val="44"/>
              </w:rPr>
            </w:pPr>
            <w:r w:rsidRPr="00F21453">
              <w:rPr>
                <w:rFonts w:ascii="Times New Roman" w:eastAsia="方正仿宋_GBK" w:hAnsi="Times New Roman" w:cs="Times New Roman"/>
                <w:szCs w:val="32"/>
              </w:rPr>
              <w:t>见证人：</w:t>
            </w:r>
          </w:p>
        </w:tc>
      </w:tr>
      <w:tr w:rsidR="007C1D9F" w:rsidRPr="00F21453" w:rsidTr="006F136B">
        <w:tc>
          <w:tcPr>
            <w:tcW w:w="4361" w:type="dxa"/>
            <w:gridSpan w:val="2"/>
            <w:shd w:val="clear" w:color="auto" w:fill="auto"/>
          </w:tcPr>
          <w:p w:rsidR="007C1D9F" w:rsidRPr="00F21453" w:rsidRDefault="007C1D9F" w:rsidP="006F136B">
            <w:pPr>
              <w:spacing w:line="596" w:lineRule="exact"/>
              <w:jc w:val="left"/>
              <w:rPr>
                <w:rFonts w:ascii="Times New Roman" w:eastAsia="方正仿宋_GBK" w:hAnsi="Times New Roman" w:cs="Times New Roman"/>
                <w:szCs w:val="32"/>
              </w:rPr>
            </w:pPr>
            <w:r w:rsidRPr="00F21453">
              <w:rPr>
                <w:rFonts w:ascii="Times New Roman" w:eastAsia="方正仿宋_GBK" w:hAnsi="Times New Roman" w:cs="Times New Roman"/>
                <w:szCs w:val="32"/>
              </w:rPr>
              <w:lastRenderedPageBreak/>
              <w:t>受送达人：</w:t>
            </w:r>
          </w:p>
        </w:tc>
        <w:tc>
          <w:tcPr>
            <w:tcW w:w="4819" w:type="dxa"/>
            <w:shd w:val="clear" w:color="auto" w:fill="auto"/>
          </w:tcPr>
          <w:p w:rsidR="007C1D9F" w:rsidRPr="00F21453" w:rsidRDefault="007C1D9F" w:rsidP="006F136B">
            <w:pPr>
              <w:spacing w:line="596" w:lineRule="exact"/>
              <w:jc w:val="left"/>
              <w:rPr>
                <w:rFonts w:ascii="Times New Roman" w:eastAsia="方正仿宋_GBK" w:hAnsi="Times New Roman" w:cs="Times New Roman"/>
                <w:szCs w:val="32"/>
              </w:rPr>
            </w:pPr>
            <w:r w:rsidRPr="00F21453">
              <w:rPr>
                <w:rFonts w:ascii="Times New Roman" w:eastAsia="方正仿宋_GBK" w:hAnsi="Times New Roman" w:cs="Times New Roman"/>
                <w:szCs w:val="32"/>
              </w:rPr>
              <w:t>送达时间：</w:t>
            </w:r>
          </w:p>
        </w:tc>
      </w:tr>
      <w:tr w:rsidR="007C1D9F" w:rsidRPr="00F21453" w:rsidTr="006F136B">
        <w:tc>
          <w:tcPr>
            <w:tcW w:w="9180" w:type="dxa"/>
            <w:gridSpan w:val="3"/>
            <w:shd w:val="clear" w:color="auto" w:fill="auto"/>
          </w:tcPr>
          <w:p w:rsidR="007C1D9F" w:rsidRPr="00F21453" w:rsidRDefault="007C1D9F" w:rsidP="006F136B">
            <w:pPr>
              <w:spacing w:line="596" w:lineRule="exact"/>
              <w:jc w:val="left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F21453">
              <w:rPr>
                <w:rFonts w:ascii="Times New Roman" w:eastAsia="方正仿宋_GBK" w:hAnsi="Times New Roman" w:cs="Times New Roman"/>
                <w:sz w:val="21"/>
                <w:szCs w:val="21"/>
              </w:rPr>
              <w:t>注：当事人拒收的，在接收情况栏内注明拒收情况，并请见证人签名，留下告知书即为送达。</w:t>
            </w:r>
          </w:p>
        </w:tc>
      </w:tr>
    </w:tbl>
    <w:p w:rsidR="008E3543" w:rsidRPr="007C1D9F" w:rsidRDefault="007C1D9F"/>
    <w:sectPr w:rsidR="008E3543" w:rsidRPr="007C1D9F" w:rsidSect="00B54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1D9F"/>
    <w:rsid w:val="007C1D9F"/>
    <w:rsid w:val="00A546B2"/>
    <w:rsid w:val="00B5483B"/>
    <w:rsid w:val="00C16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D9F"/>
    <w:pPr>
      <w:widowControl w:val="0"/>
      <w:jc w:val="both"/>
    </w:pPr>
    <w:rPr>
      <w:rFonts w:ascii="Calibri" w:eastAsia="仿宋_GB2312" w:hAnsi="Calibri" w:cs="黑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2021-11-18T04:35:00Z</dcterms:created>
  <dcterms:modified xsi:type="dcterms:W3CDTF">2021-11-18T04:36:00Z</dcterms:modified>
</cp:coreProperties>
</file>