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石街办发〔20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号</w:t>
      </w:r>
    </w:p>
    <w:p>
      <w:pPr>
        <w:spacing w:line="594" w:lineRule="exact"/>
        <w:rPr>
          <w:rFonts w:hint="default" w:ascii="Times New Roman" w:hAnsi="Times New Roman" w:eastAsia="方正小标宋简体" w:cs="Times New Roman"/>
          <w:b/>
          <w:sz w:val="32"/>
        </w:rPr>
      </w:pPr>
    </w:p>
    <w:p>
      <w:pPr>
        <w:pStyle w:val="2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outlineLvl w:val="9"/>
        <w:rPr>
          <w:rFonts w:hint="default" w:ascii="Times New Roman" w:hAnsi="Times New Roman" w:eastAsia="方正小标宋_GBK" w:cs="Times New Roman"/>
          <w:sz w:val="44"/>
          <w:szCs w:val="44"/>
        </w:rPr>
      </w:pPr>
      <w:r>
        <w:rPr>
          <w:rFonts w:hint="eastAsia" w:eastAsia="方正小标宋_GBK" w:cs="Times New Roman"/>
          <w:sz w:val="44"/>
          <w:szCs w:val="44"/>
          <w:lang w:eastAsia="zh-CN"/>
        </w:rPr>
        <w:t>重庆市</w:t>
      </w:r>
      <w:r>
        <w:rPr>
          <w:rFonts w:hint="default" w:ascii="Times New Roman" w:hAnsi="Times New Roman" w:eastAsia="方正小标宋_GBK" w:cs="Times New Roman"/>
          <w:sz w:val="44"/>
          <w:szCs w:val="44"/>
        </w:rPr>
        <w:t>沙坪坝区人民政府石井坡街道办事处</w:t>
      </w:r>
    </w:p>
    <w:p>
      <w:pPr>
        <w:pStyle w:val="28"/>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auto"/>
        <w:outlineLvl w:val="9"/>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kern w:val="2"/>
          <w:sz w:val="44"/>
          <w:szCs w:val="44"/>
          <w:lang w:val="en-US" w:eastAsia="zh-CN" w:bidi="ar-SA"/>
        </w:rPr>
        <w:t>印发《石井坡街道办事处2021年防汛</w:t>
      </w:r>
    </w:p>
    <w:p>
      <w:pPr>
        <w:pStyle w:val="28"/>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auto"/>
        <w:outlineLvl w:val="9"/>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抗旱应急预案》的通知</w:t>
      </w:r>
    </w:p>
    <w:p>
      <w:pPr>
        <w:pStyle w:val="28"/>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auto"/>
        <w:outlineLvl w:val="9"/>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各科室，各社区：</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现将《石井坡街道办事处2021年防汛抗旱应急预案》印发给你们，请结合实际，认真组织实施。</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center"/>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right"/>
        <w:textAlignment w:val="auto"/>
        <w:rPr>
          <w:rFonts w:hint="default"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重庆市</w:t>
      </w:r>
      <w:bookmarkStart w:id="0" w:name="_GoBack"/>
      <w:bookmarkEnd w:id="0"/>
      <w:r>
        <w:rPr>
          <w:rFonts w:hint="default" w:ascii="Times New Roman" w:hAnsi="Times New Roman" w:eastAsia="方正仿宋_GBK" w:cs="Times New Roman"/>
          <w:color w:val="000000"/>
          <w:sz w:val="32"/>
          <w:szCs w:val="32"/>
          <w:lang w:val="en-US" w:eastAsia="zh-CN"/>
        </w:rPr>
        <w:t>沙坪坝区人民政府石井坡街道办事处</w:t>
      </w:r>
    </w:p>
    <w:p>
      <w:pPr>
        <w:keepNext w:val="0"/>
        <w:keepLines w:val="0"/>
        <w:pageBreakBefore w:val="0"/>
        <w:widowControl w:val="0"/>
        <w:kinsoku/>
        <w:wordWrap/>
        <w:overflowPunct/>
        <w:topLinePunct w:val="0"/>
        <w:autoSpaceDE/>
        <w:autoSpaceDN/>
        <w:bidi w:val="0"/>
        <w:adjustRightInd/>
        <w:snapToGrid/>
        <w:spacing w:line="570" w:lineRule="exact"/>
        <w:ind w:left="0" w:leftChars="0" w:right="840" w:rightChars="400" w:firstLine="640" w:firstLineChars="200"/>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2021年4月29日</w:t>
      </w:r>
    </w:p>
    <w:p>
      <w:pPr>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br w:type="page"/>
      </w:r>
    </w:p>
    <w:p>
      <w:pPr>
        <w:keepNext w:val="0"/>
        <w:keepLines w:val="0"/>
        <w:pageBreakBefore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石井坡街道办事处2021年防汛抗旱应急预案</w:t>
      </w:r>
    </w:p>
    <w:p>
      <w:pPr>
        <w:keepNext w:val="0"/>
        <w:keepLines w:val="0"/>
        <w:pageBreakBefore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cs="Times New Roman"/>
          <w:b/>
          <w:sz w:val="36"/>
          <w:szCs w:val="36"/>
        </w:rPr>
      </w:pP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做好本辖区洪涝、旱情等灾害突发事件防范与处置工作，保证防汛抗旱抢险救灾工作高效有序进行，最大程度地减少人员伤亡和灾害损失，保障本地区经济社会全面、协调、可持续发展。根据《中华人民共和国水法》、《中华人民共和国防洪法》、《国家防汛抗旱应急预案》、国家防汛抗旱总指挥部办公室《关于城市防洪应急预案编制大纲》及《重庆市城市防汛抗旱应急预案》等有关法律、法规的规定，结合辖区实际，特制定本预案。</w:t>
      </w:r>
    </w:p>
    <w:p>
      <w:pPr>
        <w:keepNext w:val="0"/>
        <w:keepLines w:val="0"/>
        <w:pageBreakBefore w:val="0"/>
        <w:tabs>
          <w:tab w:val="left" w:pos="1260"/>
        </w:tabs>
        <w:kinsoku/>
        <w:wordWrap/>
        <w:overflowPunct/>
        <w:topLinePunct w:val="0"/>
        <w:autoSpaceDE/>
        <w:autoSpaceDN/>
        <w:bidi w:val="0"/>
        <w:adjustRightInd/>
        <w:snapToGrid/>
        <w:spacing w:line="570" w:lineRule="exact"/>
        <w:ind w:left="0" w:leftChars="0" w:firstLine="800" w:firstLineChars="25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一、指导思想</w:t>
      </w:r>
    </w:p>
    <w:p>
      <w:pPr>
        <w:keepNext w:val="0"/>
        <w:keepLines w:val="0"/>
        <w:pageBreakBefore w:val="0"/>
        <w:tabs>
          <w:tab w:val="left" w:pos="1260"/>
        </w:tabs>
        <w:kinsoku/>
        <w:wordWrap/>
        <w:overflowPunct/>
        <w:topLinePunct w:val="0"/>
        <w:autoSpaceDE/>
        <w:autoSpaceDN/>
        <w:bidi w:val="0"/>
        <w:adjustRightInd/>
        <w:snapToGrid/>
        <w:spacing w:line="570" w:lineRule="exact"/>
        <w:ind w:left="0" w:leftChars="0" w:firstLine="800" w:firstLineChars="2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防汛、抗旱应急救援工作坚持“以人为本，救人第一”和“快速有效”的指导思想。当洪涝、旱情灾害发生后，</w:t>
      </w:r>
      <w:r>
        <w:rPr>
          <w:rFonts w:hint="default" w:ascii="Times New Roman" w:hAnsi="Times New Roman" w:eastAsia="方正仿宋_GBK" w:cs="Times New Roman"/>
          <w:sz w:val="32"/>
          <w:szCs w:val="32"/>
        </w:rPr>
        <w:t>坚持防救结合，</w:t>
      </w:r>
      <w:r>
        <w:rPr>
          <w:rFonts w:hint="default" w:ascii="Times New Roman" w:hAnsi="Times New Roman" w:eastAsia="方正仿宋_GBK" w:cs="Times New Roman"/>
          <w:color w:val="000000"/>
          <w:sz w:val="32"/>
          <w:szCs w:val="32"/>
        </w:rPr>
        <w:t>按照统一领导、分级分责、及时反映、处置得力的原则，迅速启动、组织实施防汛、抗旱应急救援预案，及时抢救和疏散人员，控制事态发展，将灾害损失减少到最低程度，并迅速恢复正常状态。</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二、成立防汛、抗旱指挥部</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 挥 长：季  钢</w:t>
      </w:r>
      <w:r>
        <w:rPr>
          <w:rFonts w:hint="default" w:ascii="Times New Roman" w:hAnsi="Times New Roman" w:eastAsia="方正仿宋_GBK" w:cs="Times New Roman"/>
          <w:sz w:val="32"/>
          <w:szCs w:val="32"/>
          <w:lang w:val="en"/>
        </w:rPr>
        <w:t xml:space="preserve">  </w:t>
      </w:r>
      <w:r>
        <w:rPr>
          <w:rFonts w:hint="default" w:ascii="Times New Roman" w:hAnsi="Times New Roman" w:eastAsia="方正仿宋_GBK" w:cs="Times New Roman"/>
          <w:sz w:val="32"/>
          <w:szCs w:val="32"/>
        </w:rPr>
        <w:t xml:space="preserve">街道办事处主任  </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副指挥长：秦宝骏  街道办事处副主任  </w:t>
      </w:r>
    </w:p>
    <w:p>
      <w:pPr>
        <w:keepNext w:val="0"/>
        <w:keepLines w:val="0"/>
        <w:pageBreakBefore w:val="0"/>
        <w:kinsoku/>
        <w:wordWrap/>
        <w:overflowPunct/>
        <w:topLinePunct w:val="0"/>
        <w:autoSpaceDE/>
        <w:autoSpaceDN/>
        <w:bidi w:val="0"/>
        <w:adjustRightInd/>
        <w:snapToGrid/>
        <w:spacing w:line="570"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古  英  街道统战宣传委员</w:t>
      </w:r>
    </w:p>
    <w:p>
      <w:pPr>
        <w:keepNext w:val="0"/>
        <w:keepLines w:val="0"/>
        <w:pageBreakBefore w:val="0"/>
        <w:kinsoku/>
        <w:wordWrap/>
        <w:overflowPunct/>
        <w:topLinePunct w:val="0"/>
        <w:autoSpaceDE/>
        <w:autoSpaceDN/>
        <w:bidi w:val="0"/>
        <w:adjustRightInd/>
        <w:snapToGrid/>
        <w:spacing w:line="570"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陈  静  街道办事处副主任 </w:t>
      </w:r>
    </w:p>
    <w:p>
      <w:pPr>
        <w:keepNext w:val="0"/>
        <w:keepLines w:val="0"/>
        <w:pageBreakBefore w:val="0"/>
        <w:kinsoku/>
        <w:wordWrap/>
        <w:overflowPunct/>
        <w:topLinePunct w:val="0"/>
        <w:autoSpaceDE/>
        <w:autoSpaceDN/>
        <w:bidi w:val="0"/>
        <w:adjustRightInd/>
        <w:snapToGrid/>
        <w:spacing w:line="570"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李连辉</w:t>
      </w:r>
      <w:r>
        <w:rPr>
          <w:rFonts w:hint="default" w:ascii="Times New Roman" w:hAnsi="Times New Roman" w:eastAsia="方正仿宋_GBK" w:cs="Times New Roman"/>
          <w:sz w:val="32"/>
          <w:szCs w:val="32"/>
          <w:lang w:val="en" w:eastAsia="zh-CN"/>
        </w:rPr>
        <w:t xml:space="preserve">  </w:t>
      </w:r>
      <w:r>
        <w:rPr>
          <w:rFonts w:hint="default" w:ascii="Times New Roman" w:hAnsi="Times New Roman" w:eastAsia="方正仿宋_GBK" w:cs="Times New Roman"/>
          <w:sz w:val="32"/>
          <w:szCs w:val="32"/>
        </w:rPr>
        <w:t xml:space="preserve">街道办事处副主任 </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成员单位：规建办、应急办、平安建设办公室、民政社事办、财政所、相关社区居委会和单位。</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指挥部值班领导在接到灾情和险情报告后要在第一时间赶到现场指挥应急工作。</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指挥部下设办公室在</w:t>
      </w:r>
      <w:r>
        <w:rPr>
          <w:rFonts w:hint="default" w:ascii="Times New Roman" w:hAnsi="Times New Roman" w:eastAsia="方正仿宋_GBK" w:cs="Times New Roman"/>
          <w:sz w:val="32"/>
          <w:szCs w:val="32"/>
        </w:rPr>
        <w:t>规建办</w:t>
      </w:r>
      <w:r>
        <w:rPr>
          <w:rFonts w:hint="default" w:ascii="Times New Roman" w:hAnsi="Times New Roman" w:eastAsia="方正仿宋_GBK" w:cs="Times New Roman"/>
          <w:color w:val="000000"/>
          <w:sz w:val="32"/>
          <w:szCs w:val="32"/>
        </w:rPr>
        <w:t>，办公室主任由街道规建办分管领导</w:t>
      </w:r>
      <w:r>
        <w:rPr>
          <w:rFonts w:hint="default" w:ascii="Times New Roman" w:hAnsi="Times New Roman" w:eastAsia="方正仿宋_GBK" w:cs="Times New Roman"/>
          <w:sz w:val="32"/>
          <w:szCs w:val="32"/>
        </w:rPr>
        <w:t>秦宝骏</w:t>
      </w:r>
      <w:r>
        <w:rPr>
          <w:rFonts w:hint="default" w:ascii="Times New Roman" w:hAnsi="Times New Roman" w:eastAsia="方正仿宋_GBK" w:cs="Times New Roman"/>
          <w:color w:val="000000"/>
          <w:sz w:val="32"/>
          <w:szCs w:val="32"/>
        </w:rPr>
        <w:t>兼任，各单位、各社区分别成立由主要负责人担任组长的防汛、抗旱应急救援小组，并设立抢险工作办公室。</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三、建立值班制度</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街道、社区和相关单位的值班人员实行24小时值班，街道值班员在接到险情和灾情报告后要立即向值班领导报告，值班领导要及时到达现场根据灾情情况迅速向指挥长报告,同时通知街道和所在社区、相关单位应急队员赶赴现场。</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街道值班电话：65135766（办事处）、65139719（规建办）。</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四、职责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（一）各社区居委会、辖区各单位</w:t>
      </w:r>
    </w:p>
    <w:p>
      <w:pPr>
        <w:keepNext w:val="0"/>
        <w:keepLines w:val="0"/>
        <w:pageBreakBefore w:val="0"/>
        <w:kinsoku/>
        <w:wordWrap/>
        <w:overflowPunct/>
        <w:topLinePunct w:val="0"/>
        <w:autoSpaceDE/>
        <w:autoSpaceDN/>
        <w:bidi w:val="0"/>
        <w:adjustRightInd/>
        <w:snapToGrid/>
        <w:spacing w:line="570" w:lineRule="exact"/>
        <w:ind w:left="0" w:leftChars="0"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对本辖区内可能发生的洪涝、旱情灾害的预测、预警、监控和报告，领导指挥对一般洪涝、旱情灾害的应急处置。接到洪涝、旱情灾害报告，迅速启动本单位相应的应急预案，立即赶赴现场，组织调动资源及时进行抢险，最大限度地减少损失和伤亡。同时立即将情况报告街道办事处，并积极为洪涝、旱情灾害的抢险救援和调查处理提供后勤保障，做好善后处理工作，确保社会稳定。</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楷体_GBK" w:cs="Times New Roman"/>
          <w:bCs/>
          <w:sz w:val="32"/>
          <w:szCs w:val="32"/>
          <w:lang w:val="en-US" w:eastAsia="zh-CN"/>
        </w:rPr>
      </w:pPr>
      <w:r>
        <w:rPr>
          <w:rFonts w:hint="default" w:ascii="Times New Roman" w:hAnsi="Times New Roman" w:eastAsia="方正楷体_GBK" w:cs="Times New Roman"/>
          <w:bCs/>
          <w:sz w:val="32"/>
          <w:szCs w:val="32"/>
        </w:rPr>
        <w:t>（二）应急处置组</w:t>
      </w:r>
      <w:r>
        <w:rPr>
          <w:rFonts w:hint="default" w:ascii="Times New Roman" w:hAnsi="Times New Roman" w:eastAsia="方正楷体_GBK" w:cs="Times New Roman"/>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left="0" w:leftChars="0" w:firstLine="800" w:firstLineChars="2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负责防汛抗旱险情现场的应急抢险处置。负责对防汛抗旱可能发生的灾害进行预测、预警、监控和报告、建立相关数据、协调相关的应急救援专业队伍，积极做好各项应急处置的准备工作。发生灾害、事故或事件时迅速启动有关应急处置预案，协调组织各方力量实施抢险救援工作，并配合街道提供必要的物质器材等实施现场抢险。</w:t>
      </w:r>
      <w:r>
        <w:rPr>
          <w:rFonts w:hint="default" w:ascii="Times New Roman" w:hAnsi="Times New Roman" w:eastAsia="方正仿宋_GBK" w:cs="Times New Roman"/>
          <w:sz w:val="32"/>
          <w:szCs w:val="32"/>
          <w:lang w:val="en-US" w:eastAsia="zh-CN"/>
        </w:rPr>
        <w:t xml:space="preserve"> 组长：刘宁  成员：许可、曾成理、李时合、刘宏、秦成、周光宁、陈紫娟、杨春敏、高梦聆、张义清、杨小槭。</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楷体_GBK" w:cs="Times New Roman"/>
          <w:bCs/>
          <w:sz w:val="32"/>
          <w:szCs w:val="32"/>
          <w:lang w:val="en-US" w:eastAsia="zh-CN"/>
        </w:rPr>
      </w:pPr>
      <w:r>
        <w:rPr>
          <w:rFonts w:hint="default" w:ascii="Times New Roman" w:hAnsi="Times New Roman" w:eastAsia="方正楷体_GBK" w:cs="Times New Roman"/>
          <w:bCs/>
          <w:sz w:val="32"/>
          <w:szCs w:val="32"/>
        </w:rPr>
        <w:t>（三）疏散、救灾组</w:t>
      </w:r>
      <w:r>
        <w:rPr>
          <w:rFonts w:hint="default" w:ascii="Times New Roman" w:hAnsi="Times New Roman" w:eastAsia="方正楷体_GBK" w:cs="Times New Roman"/>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负责居民的疏散工作，迅速启动救援应急预案，组织并有序转移灾民，及时发放救助物款，安置灾民生活。</w:t>
      </w:r>
      <w:r>
        <w:rPr>
          <w:rFonts w:hint="default" w:ascii="Times New Roman" w:hAnsi="Times New Roman" w:eastAsia="方正仿宋_GBK" w:cs="Times New Roman"/>
          <w:sz w:val="32"/>
          <w:szCs w:val="32"/>
          <w:lang w:val="en-US" w:eastAsia="zh-CN"/>
        </w:rPr>
        <w:t xml:space="preserve">组长：李静 成员：林波、贺静姝、李岳峰、陈效、朱欢、张登平、田维、张俊、王多梅、赵娅、郑唐明、冯建、张元华、张盈、戴雪梅、何建明、杨新、田渝、孟胜、杨书平、何碧光、赵军、杨维军、陈晓莎、祝娟、刘灵芝。  </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楷体_GBK" w:cs="Times New Roman"/>
          <w:bCs/>
          <w:sz w:val="32"/>
          <w:szCs w:val="32"/>
          <w:lang w:val="en-US" w:eastAsia="zh-CN"/>
        </w:rPr>
      </w:pPr>
      <w:r>
        <w:rPr>
          <w:rFonts w:hint="default" w:ascii="Times New Roman" w:hAnsi="Times New Roman" w:eastAsia="方正楷体_GBK" w:cs="Times New Roman"/>
          <w:bCs/>
          <w:sz w:val="32"/>
          <w:szCs w:val="32"/>
        </w:rPr>
        <w:t>（四）防疫和救治组</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负责受灾居民的防疫和救治工作。</w:t>
      </w:r>
      <w:r>
        <w:rPr>
          <w:rFonts w:hint="default" w:ascii="Times New Roman" w:hAnsi="Times New Roman" w:eastAsia="方正仿宋_GBK" w:cs="Times New Roman"/>
          <w:sz w:val="32"/>
          <w:szCs w:val="32"/>
          <w:lang w:val="en-US" w:eastAsia="zh-CN"/>
        </w:rPr>
        <w:t>组长：石丽娜  成员：余元、杜邦德、郑英奎、张晶、田勇、吕万喜、周帮明、胡远禄、温永德、钟澄、唐国富、罗红梅、向运琴、邹晓东。</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楷体_GBK" w:cs="Times New Roman"/>
          <w:bCs/>
          <w:sz w:val="32"/>
          <w:szCs w:val="32"/>
          <w:lang w:val="en-US" w:eastAsia="zh-CN"/>
        </w:rPr>
      </w:pPr>
      <w:r>
        <w:rPr>
          <w:rFonts w:hint="default" w:ascii="Times New Roman" w:hAnsi="Times New Roman" w:eastAsia="方正楷体_GBK" w:cs="Times New Roman"/>
          <w:bCs/>
          <w:sz w:val="32"/>
          <w:szCs w:val="32"/>
        </w:rPr>
        <w:t>（五）安全稳定组</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负责安全稳定工作，事件发生时迅速启动安全稳定应急处置预案，及时掌握事态变化情况，联系派出所参与抢险救援工作，保护人员财产安全，实施危险区域安全警戒和人员撤离的治安管理，配合做好群众的疏导工作，维护好社会治安。组织各方力量有效做好教育、解释、疏导等工作，确保安全稳定。</w:t>
      </w:r>
      <w:r>
        <w:rPr>
          <w:rFonts w:hint="default" w:ascii="Times New Roman" w:hAnsi="Times New Roman" w:eastAsia="方正仿宋_GBK" w:cs="Times New Roman"/>
          <w:sz w:val="32"/>
          <w:szCs w:val="32"/>
          <w:lang w:val="en-US" w:eastAsia="zh-CN"/>
        </w:rPr>
        <w:t xml:space="preserve"> 组长：陈小川 成员：杨可、桑琨、刘洋、赵晓嘉、李本容、谯兴萍、刘晶晶、冯琴、成中兰。</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Times New Roman" w:hAnsi="Times New Roman" w:eastAsia="方正楷体_GBK" w:cs="Times New Roman"/>
          <w:bCs/>
          <w:sz w:val="32"/>
          <w:szCs w:val="32"/>
          <w:lang w:val="en-US" w:eastAsia="zh-CN"/>
        </w:rPr>
      </w:pPr>
      <w:r>
        <w:rPr>
          <w:rFonts w:hint="default" w:ascii="Times New Roman" w:hAnsi="Times New Roman" w:eastAsia="方正楷体_GBK" w:cs="Times New Roman"/>
          <w:bCs/>
          <w:sz w:val="32"/>
          <w:szCs w:val="32"/>
        </w:rPr>
        <w:t>（六）后勤保障、信息报送组</w:t>
      </w:r>
    </w:p>
    <w:p>
      <w:pPr>
        <w:keepNext w:val="0"/>
        <w:keepLines w:val="0"/>
        <w:pageBreakBefore w:val="0"/>
        <w:kinsoku/>
        <w:wordWrap/>
        <w:overflowPunct/>
        <w:topLinePunct w:val="0"/>
        <w:autoSpaceDE/>
        <w:autoSpaceDN/>
        <w:bidi w:val="0"/>
        <w:adjustRightInd/>
        <w:snapToGrid/>
        <w:spacing w:line="570" w:lineRule="exact"/>
        <w:ind w:left="0" w:leftChars="0" w:firstLine="480" w:firstLineChars="1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负责灾情发生后应急抢险工作的经费、生活等后勤保障、信息报送工作。</w:t>
      </w:r>
      <w:r>
        <w:rPr>
          <w:rFonts w:hint="default" w:ascii="Times New Roman" w:hAnsi="Times New Roman" w:eastAsia="方正仿宋_GBK" w:cs="Times New Roman"/>
          <w:sz w:val="32"/>
          <w:szCs w:val="32"/>
          <w:lang w:val="en-US" w:eastAsia="zh-CN"/>
        </w:rPr>
        <w:t>组长：王勇 成员：王红林、李瑞、陆瑶、张由满、代超、杨颖、吴婧、卢丽、卢芳。</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lang w:eastAsia="zh-CN"/>
        </w:rPr>
        <w:t>五、</w:t>
      </w:r>
      <w:r>
        <w:rPr>
          <w:rFonts w:hint="default" w:ascii="Times New Roman" w:hAnsi="Times New Roman" w:eastAsia="方正黑体_GBK" w:cs="Times New Roman"/>
          <w:bCs/>
          <w:sz w:val="32"/>
          <w:szCs w:val="32"/>
        </w:rPr>
        <w:t>防汛抗</w:t>
      </w:r>
      <w:r>
        <w:rPr>
          <w:rFonts w:hint="default" w:ascii="Times New Roman" w:hAnsi="Times New Roman" w:eastAsia="方正黑体_GBK" w:cs="Times New Roman"/>
          <w:bCs/>
          <w:sz w:val="32"/>
          <w:szCs w:val="32"/>
          <w:lang w:val="en-US" w:eastAsia="zh-CN"/>
        </w:rPr>
        <w:t>旱</w:t>
      </w:r>
      <w:r>
        <w:rPr>
          <w:rFonts w:hint="default" w:ascii="Times New Roman" w:hAnsi="Times New Roman" w:eastAsia="方正黑体_GBK" w:cs="Times New Roman"/>
          <w:bCs/>
          <w:sz w:val="32"/>
          <w:szCs w:val="32"/>
        </w:rPr>
        <w:t>应急救援现场组织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灾害（险情）发生后，事故单位或现场人员在迅速报告事故（险情）的同时，要立即组织应急队伍和有关人员迅速开展抢险救援工作，控制灾情继续扩大，为后续救援创造条件。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防汛抗</w:t>
      </w:r>
      <w:r>
        <w:rPr>
          <w:rFonts w:hint="default" w:ascii="Times New Roman" w:hAnsi="Times New Roman" w:eastAsia="方正仿宋_GBK" w:cs="Times New Roman"/>
          <w:color w:val="000000"/>
          <w:sz w:val="32"/>
          <w:szCs w:val="32"/>
          <w:lang w:val="en-US" w:eastAsia="zh-CN"/>
        </w:rPr>
        <w:t>旱</w:t>
      </w:r>
      <w:r>
        <w:rPr>
          <w:rFonts w:hint="default" w:ascii="Times New Roman" w:hAnsi="Times New Roman" w:eastAsia="方正仿宋_GBK" w:cs="Times New Roman"/>
          <w:color w:val="000000"/>
          <w:sz w:val="32"/>
          <w:szCs w:val="32"/>
        </w:rPr>
        <w:t>指挥部办公室接到通知后，立即报告指挥长并及时赶赴灾情现场。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指挥部成员科室、社区和单位，接到抢险命令后，其主要负责人和应急队伍必须在最短时间内到达灾情现场，按照指挥部下达的抢险救援任务，迅速投入抢险救援工作。</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抢险工作结束以后，在指挥部的统一指挥下，参加抢险的单位和人员有序撤离现场。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default" w:ascii="Times New Roman" w:hAnsi="Times New Roman" w:eastAsia="方正黑体_GBK" w:cs="Times New Roman"/>
          <w:bCs/>
          <w:color w:val="000000"/>
          <w:sz w:val="32"/>
          <w:szCs w:val="32"/>
        </w:rPr>
      </w:pPr>
      <w:r>
        <w:rPr>
          <w:rFonts w:hint="default" w:ascii="Times New Roman" w:hAnsi="Times New Roman" w:eastAsia="方正黑体_GBK" w:cs="Times New Roman"/>
          <w:bCs/>
          <w:color w:val="000000"/>
          <w:sz w:val="32"/>
          <w:szCs w:val="32"/>
        </w:rPr>
        <w:t>六、落实疏散群众安置场所</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和平山社区受灾群众疏散到原和平山社区办公楼安置、大河沟受灾群众疏散到石井坡小学安置。（</w:t>
      </w:r>
      <w:r>
        <w:rPr>
          <w:rFonts w:hint="default" w:ascii="Times New Roman" w:hAnsi="Times New Roman" w:eastAsia="方正仿宋_GBK" w:cs="Times New Roman"/>
          <w:sz w:val="32"/>
          <w:szCs w:val="32"/>
        </w:rPr>
        <w:t>田维、张俊负责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光荣坡社区受灾群众疏散到社区居委会安置、老双碑受灾群众疏散到原老双碑社区办公楼安置。（王多梅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赵娅负责）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中心湾社区受灾群众疏散到中心湾社区居委会和</w:t>
      </w:r>
      <w:r>
        <w:rPr>
          <w:rFonts w:hint="default" w:ascii="Times New Roman" w:hAnsi="Times New Roman" w:eastAsia="方正仿宋_GBK" w:cs="Times New Roman"/>
          <w:sz w:val="32"/>
          <w:szCs w:val="32"/>
        </w:rPr>
        <w:t>莲光小学安置</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杨维军、</w:t>
      </w:r>
      <w:r>
        <w:rPr>
          <w:rFonts w:hint="default" w:ascii="Times New Roman" w:hAnsi="Times New Roman" w:eastAsia="方正仿宋_GBK" w:cs="Times New Roman"/>
          <w:color w:val="000000"/>
          <w:sz w:val="32"/>
          <w:szCs w:val="32"/>
        </w:rPr>
        <w:t>王怀梅负责）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（四）</w:t>
      </w:r>
      <w:r>
        <w:rPr>
          <w:rFonts w:hint="default" w:ascii="Times New Roman" w:hAnsi="Times New Roman" w:eastAsia="方正仿宋_GBK" w:cs="Times New Roman"/>
          <w:color w:val="000000"/>
          <w:sz w:val="32"/>
          <w:szCs w:val="32"/>
        </w:rPr>
        <w:t>建设坡受灾群众疏散到建</w:t>
      </w:r>
      <w:r>
        <w:rPr>
          <w:rFonts w:hint="default" w:ascii="Times New Roman" w:hAnsi="Times New Roman" w:eastAsia="方正仿宋_GBK" w:cs="Times New Roman"/>
          <w:color w:val="000000"/>
          <w:sz w:val="32"/>
          <w:szCs w:val="32"/>
          <w:lang w:val="en-US" w:eastAsia="zh-CN"/>
        </w:rPr>
        <w:t>设</w:t>
      </w:r>
      <w:r>
        <w:rPr>
          <w:rFonts w:hint="default" w:ascii="Times New Roman" w:hAnsi="Times New Roman" w:eastAsia="方正仿宋_GBK" w:cs="Times New Roman"/>
          <w:color w:val="000000"/>
          <w:sz w:val="32"/>
          <w:szCs w:val="32"/>
        </w:rPr>
        <w:t>坡</w:t>
      </w:r>
      <w:r>
        <w:rPr>
          <w:rFonts w:hint="default" w:ascii="Times New Roman" w:hAnsi="Times New Roman" w:eastAsia="方正仿宋_GBK" w:cs="Times New Roman"/>
          <w:sz w:val="32"/>
          <w:szCs w:val="32"/>
        </w:rPr>
        <w:t>社区居委会</w:t>
      </w:r>
      <w:r>
        <w:rPr>
          <w:rFonts w:hint="default" w:ascii="Times New Roman" w:hAnsi="Times New Roman" w:eastAsia="方正仿宋_GBK" w:cs="Times New Roman"/>
          <w:color w:val="000000"/>
          <w:sz w:val="32"/>
          <w:szCs w:val="32"/>
        </w:rPr>
        <w:t>。（田渝</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孟胜</w:t>
      </w:r>
      <w:r>
        <w:rPr>
          <w:rFonts w:hint="default" w:ascii="Times New Roman" w:hAnsi="Times New Roman" w:eastAsia="方正仿宋_GBK" w:cs="Times New Roman"/>
          <w:color w:val="000000"/>
          <w:sz w:val="32"/>
          <w:szCs w:val="32"/>
        </w:rPr>
        <w:t>负责）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（五）</w:t>
      </w:r>
      <w:r>
        <w:rPr>
          <w:rFonts w:hint="default" w:ascii="Times New Roman" w:hAnsi="Times New Roman" w:eastAsia="方正仿宋_GBK" w:cs="Times New Roman"/>
          <w:color w:val="000000"/>
          <w:sz w:val="32"/>
          <w:szCs w:val="32"/>
        </w:rPr>
        <w:t>团结坝社区受灾群众疏散到团结坝</w:t>
      </w:r>
      <w:r>
        <w:rPr>
          <w:rFonts w:hint="default" w:ascii="Times New Roman" w:hAnsi="Times New Roman" w:eastAsia="方正仿宋_GBK" w:cs="Times New Roman"/>
          <w:sz w:val="32"/>
          <w:szCs w:val="32"/>
        </w:rPr>
        <w:t>社区居委会安置</w:t>
      </w:r>
      <w:r>
        <w:rPr>
          <w:rFonts w:hint="default" w:ascii="Times New Roman" w:hAnsi="Times New Roman" w:eastAsia="方正仿宋_GBK" w:cs="Times New Roman"/>
          <w:color w:val="000000"/>
          <w:sz w:val="32"/>
          <w:szCs w:val="32"/>
        </w:rPr>
        <w:t>。（张盈、</w:t>
      </w:r>
      <w:r>
        <w:rPr>
          <w:rFonts w:hint="default" w:ascii="Times New Roman" w:hAnsi="Times New Roman" w:eastAsia="方正仿宋_GBK" w:cs="Times New Roman"/>
          <w:sz w:val="32"/>
          <w:szCs w:val="32"/>
        </w:rPr>
        <w:t>戴雪梅负责）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（六）</w:t>
      </w:r>
      <w:r>
        <w:rPr>
          <w:rFonts w:hint="default" w:ascii="Times New Roman" w:hAnsi="Times New Roman" w:eastAsia="方正仿宋_GBK" w:cs="Times New Roman"/>
          <w:color w:val="000000"/>
          <w:sz w:val="32"/>
          <w:szCs w:val="32"/>
        </w:rPr>
        <w:t>远祖桥社区受灾群众疏散到远祖桥社区居委会、工农坡片区受灾群众疏散到双碑小学安置。（祝娟</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val="en-US" w:eastAsia="zh-CN"/>
        </w:rPr>
        <w:t>刘灵芝</w:t>
      </w:r>
      <w:r>
        <w:rPr>
          <w:rFonts w:hint="default" w:ascii="Times New Roman" w:hAnsi="Times New Roman" w:eastAsia="方正仿宋_GBK" w:cs="Times New Roman"/>
          <w:color w:val="000000"/>
          <w:sz w:val="32"/>
          <w:szCs w:val="32"/>
        </w:rPr>
        <w:t>负责）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（七）</w:t>
      </w:r>
      <w:r>
        <w:rPr>
          <w:rFonts w:hint="default" w:ascii="Times New Roman" w:hAnsi="Times New Roman" w:eastAsia="方正仿宋_GBK" w:cs="Times New Roman"/>
          <w:color w:val="000000"/>
          <w:sz w:val="32"/>
          <w:szCs w:val="32"/>
        </w:rPr>
        <w:t>石滨路社区受灾群众疏散到</w:t>
      </w:r>
      <w:r>
        <w:rPr>
          <w:rFonts w:hint="default" w:ascii="Times New Roman" w:hAnsi="Times New Roman" w:eastAsia="方正仿宋_GBK" w:cs="Times New Roman"/>
          <w:sz w:val="32"/>
          <w:szCs w:val="32"/>
        </w:rPr>
        <w:t>石滨路社区安置</w:t>
      </w:r>
      <w:r>
        <w:rPr>
          <w:rFonts w:hint="default" w:ascii="Times New Roman" w:hAnsi="Times New Roman" w:eastAsia="方正仿宋_GBK" w:cs="Times New Roman"/>
          <w:color w:val="000000"/>
          <w:sz w:val="32"/>
          <w:szCs w:val="32"/>
        </w:rPr>
        <w:t>。（陈效</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朱欢</w:t>
      </w:r>
      <w:r>
        <w:rPr>
          <w:rFonts w:hint="default" w:ascii="Times New Roman" w:hAnsi="Times New Roman" w:eastAsia="方正仿宋_GBK" w:cs="Times New Roman"/>
          <w:color w:val="000000"/>
          <w:sz w:val="32"/>
          <w:szCs w:val="32"/>
        </w:rPr>
        <w:t>负责）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石井坡街道（机关）应急队伍花名册</w:t>
      </w:r>
    </w:p>
    <w:p>
      <w:pPr>
        <w:keepNext w:val="0"/>
        <w:keepLines w:val="0"/>
        <w:pageBreakBefore w:val="0"/>
        <w:numPr>
          <w:ilvl w:val="0"/>
          <w:numId w:val="0"/>
        </w:numPr>
        <w:kinsoku/>
        <w:wordWrap/>
        <w:overflowPunct/>
        <w:topLinePunct w:val="0"/>
        <w:autoSpaceDE/>
        <w:autoSpaceDN/>
        <w:bidi w:val="0"/>
        <w:adjustRightInd/>
        <w:snapToGrid/>
        <w:spacing w:line="570" w:lineRule="exact"/>
        <w:ind w:leftChars="0"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2. </w:t>
      </w:r>
      <w:r>
        <w:rPr>
          <w:rFonts w:hint="default" w:ascii="Times New Roman" w:hAnsi="Times New Roman" w:eastAsia="方正仿宋_GBK" w:cs="Times New Roman"/>
          <w:color w:val="000000"/>
          <w:sz w:val="32"/>
          <w:szCs w:val="32"/>
        </w:rPr>
        <w:t>石井坡街道（社区）应急队伍花名册</w:t>
      </w:r>
    </w:p>
    <w:p>
      <w:pPr>
        <w:keepNext w:val="0"/>
        <w:keepLines w:val="0"/>
        <w:pageBreakBefore w:val="0"/>
        <w:kinsoku/>
        <w:wordWrap/>
        <w:overflowPunct/>
        <w:topLinePunct w:val="0"/>
        <w:autoSpaceDE/>
        <w:autoSpaceDN/>
        <w:bidi w:val="0"/>
        <w:adjustRightInd/>
        <w:snapToGrid/>
        <w:spacing w:line="570" w:lineRule="exact"/>
        <w:ind w:left="0" w:leftChars="0" w:firstLine="1600" w:firstLineChars="5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color w:val="000000"/>
          <w:sz w:val="32"/>
          <w:szCs w:val="32"/>
        </w:rPr>
        <w:t>石井坡街道应急民兵花名册</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u w:val="single"/>
        </w:rPr>
        <w:t>石井坡街道（机关）</w:t>
      </w:r>
      <w:r>
        <w:rPr>
          <w:rFonts w:hint="default" w:ascii="Times New Roman" w:hAnsi="Times New Roman" w:eastAsia="方正小标宋_GBK" w:cs="Times New Roman"/>
          <w:sz w:val="44"/>
          <w:szCs w:val="44"/>
        </w:rPr>
        <w:t>应急队伍花名册</w:t>
      </w:r>
    </w:p>
    <w:p>
      <w:pPr>
        <w:spacing w:line="400" w:lineRule="exact"/>
        <w:ind w:firstLine="280" w:firstLineChars="100"/>
        <w:jc w:val="left"/>
        <w:rPr>
          <w:rFonts w:hint="default" w:ascii="Times New Roman" w:hAnsi="Times New Roman" w:eastAsia="方正仿宋_GBK" w:cs="Times New Roman"/>
          <w:sz w:val="28"/>
          <w:szCs w:val="28"/>
        </w:rPr>
      </w:pP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1701"/>
        <w:gridCol w:w="1319"/>
        <w:gridCol w:w="341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pct"/>
            <w:vAlign w:val="center"/>
          </w:tcPr>
          <w:p>
            <w:pPr>
              <w:spacing w:line="520" w:lineRule="exact"/>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序号</w:t>
            </w:r>
          </w:p>
        </w:tc>
        <w:tc>
          <w:tcPr>
            <w:tcW w:w="939" w:type="pct"/>
            <w:vAlign w:val="center"/>
          </w:tcPr>
          <w:p>
            <w:pPr>
              <w:spacing w:line="520" w:lineRule="exact"/>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姓名</w:t>
            </w:r>
          </w:p>
        </w:tc>
        <w:tc>
          <w:tcPr>
            <w:tcW w:w="728" w:type="pct"/>
            <w:vAlign w:val="center"/>
          </w:tcPr>
          <w:p>
            <w:pPr>
              <w:spacing w:line="520" w:lineRule="exact"/>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性别</w:t>
            </w:r>
          </w:p>
        </w:tc>
        <w:tc>
          <w:tcPr>
            <w:tcW w:w="1884" w:type="pct"/>
            <w:vAlign w:val="center"/>
          </w:tcPr>
          <w:p>
            <w:pPr>
              <w:spacing w:line="520" w:lineRule="exact"/>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职  务</w:t>
            </w:r>
          </w:p>
        </w:tc>
        <w:tc>
          <w:tcPr>
            <w:tcW w:w="750" w:type="pct"/>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697"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许</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可</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规建</w:t>
            </w:r>
            <w:r>
              <w:rPr>
                <w:rFonts w:hint="default" w:ascii="Times New Roman" w:hAnsi="Times New Roman" w:eastAsia="方正仿宋_GBK" w:cs="Times New Roman"/>
                <w:szCs w:val="21"/>
              </w:rPr>
              <w:t>环保办主任</w:t>
            </w:r>
          </w:p>
        </w:tc>
        <w:tc>
          <w:tcPr>
            <w:tcW w:w="750" w:type="pct"/>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李</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静</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女</w:t>
            </w:r>
          </w:p>
        </w:tc>
        <w:tc>
          <w:tcPr>
            <w:tcW w:w="1884"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民政社事办主任</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697"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杨</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可</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lang w:val="en-US" w:eastAsia="zh-CN"/>
              </w:rPr>
              <w:t>男</w:t>
            </w:r>
          </w:p>
        </w:tc>
        <w:tc>
          <w:tcPr>
            <w:tcW w:w="1884"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武装部副部长</w:t>
            </w:r>
          </w:p>
        </w:tc>
        <w:tc>
          <w:tcPr>
            <w:tcW w:w="750" w:type="pct"/>
            <w:vAlign w:val="top"/>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val="en-US" w:eastAsia="zh-CN"/>
              </w:rPr>
              <w:t>4</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桑</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琨</w:t>
            </w:r>
          </w:p>
        </w:tc>
        <w:tc>
          <w:tcPr>
            <w:tcW w:w="728"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男</w:t>
            </w:r>
          </w:p>
        </w:tc>
        <w:tc>
          <w:tcPr>
            <w:tcW w:w="1884"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平安</w:t>
            </w:r>
            <w:r>
              <w:rPr>
                <w:rFonts w:hint="default" w:ascii="Times New Roman" w:hAnsi="Times New Roman" w:eastAsia="方正仿宋_GBK" w:cs="Times New Roman"/>
                <w:szCs w:val="21"/>
              </w:rPr>
              <w:t>办工作人员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5</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曾成理</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综合执法大队负责人</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6</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林  波</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民政社事办副主任</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7</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王红林</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财政所工作人员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8</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王</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勇</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财政所所长</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9</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刘</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宁</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应急</w:t>
            </w:r>
            <w:r>
              <w:rPr>
                <w:rFonts w:hint="default" w:ascii="Times New Roman" w:hAnsi="Times New Roman" w:eastAsia="方正仿宋_GBK" w:cs="Times New Roman"/>
                <w:szCs w:val="21"/>
              </w:rPr>
              <w:t>办主任</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10</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李时合</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党政办工作人员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lang w:val="en-US" w:eastAsia="zh-CN"/>
              </w:rPr>
              <w:t>11</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余</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元</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规建环保办工作人员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12</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贺婧姝</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女</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社保所工作人员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13</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李岳峰</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社保所工作人员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14</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欧阳黎娟</w:t>
            </w:r>
          </w:p>
        </w:tc>
        <w:tc>
          <w:tcPr>
            <w:tcW w:w="728" w:type="pct"/>
            <w:vAlign w:val="center"/>
          </w:tcPr>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女</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社保所工作人员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697" w:type="pct"/>
            <w:vAlign w:val="center"/>
          </w:tcPr>
          <w:p>
            <w:pPr>
              <w:spacing w:line="440" w:lineRule="exact"/>
              <w:ind w:firstLine="210" w:firstLineChars="100"/>
              <w:jc w:val="both"/>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15</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王晴勤</w:t>
            </w:r>
          </w:p>
        </w:tc>
        <w:tc>
          <w:tcPr>
            <w:tcW w:w="728"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cs="Times New Roman"/>
                <w:szCs w:val="21"/>
              </w:rPr>
              <w:t>女</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社保所工作人员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lang w:val="en-US" w:eastAsia="zh-CN"/>
              </w:rPr>
              <w:t>6</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胡梦玲</w:t>
            </w:r>
          </w:p>
        </w:tc>
        <w:tc>
          <w:tcPr>
            <w:tcW w:w="728"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cs="Times New Roman"/>
                <w:szCs w:val="21"/>
              </w:rPr>
              <w:t>女</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社保所工作人员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rPr>
              <w:t>1</w:t>
            </w:r>
            <w:r>
              <w:rPr>
                <w:rFonts w:hint="default" w:ascii="Times New Roman" w:hAnsi="Times New Roman" w:eastAsia="方正仿宋_GBK" w:cs="Times New Roman"/>
                <w:szCs w:val="21"/>
                <w:lang w:val="en-US" w:eastAsia="zh-CN"/>
              </w:rPr>
              <w:t>7</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刘</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宏</w:t>
            </w:r>
          </w:p>
        </w:tc>
        <w:tc>
          <w:tcPr>
            <w:tcW w:w="728"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男</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rPr>
            </w:pPr>
            <w:r>
              <w:rPr>
                <w:rFonts w:hint="default" w:ascii="Times New Roman" w:hAnsi="Times New Roman" w:eastAsia="方正仿宋_GBK" w:cs="Times New Roman"/>
                <w:szCs w:val="21"/>
              </w:rPr>
              <w:t>党政办工作人员</w:t>
            </w:r>
          </w:p>
        </w:tc>
        <w:tc>
          <w:tcPr>
            <w:tcW w:w="750" w:type="pct"/>
          </w:tcPr>
          <w:p>
            <w:pPr>
              <w:spacing w:line="440" w:lineRule="exact"/>
              <w:jc w:val="center"/>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697" w:type="pct"/>
            <w:vAlign w:val="center"/>
          </w:tcPr>
          <w:p>
            <w:pPr>
              <w:spacing w:line="440" w:lineRule="exact"/>
              <w:jc w:val="center"/>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lang w:val="en-US" w:eastAsia="zh-CN"/>
              </w:rPr>
              <w:t>18</w:t>
            </w:r>
          </w:p>
        </w:tc>
        <w:tc>
          <w:tcPr>
            <w:tcW w:w="939"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石丽娜</w:t>
            </w:r>
          </w:p>
        </w:tc>
        <w:tc>
          <w:tcPr>
            <w:tcW w:w="728" w:type="pct"/>
            <w:vAlign w:val="center"/>
          </w:tcPr>
          <w:p>
            <w:pPr>
              <w:spacing w:line="44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女</w:t>
            </w:r>
          </w:p>
        </w:tc>
        <w:tc>
          <w:tcPr>
            <w:tcW w:w="188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Cs w:val="21"/>
                <w:lang w:eastAsia="zh-CN"/>
              </w:rPr>
            </w:pPr>
            <w:r>
              <w:rPr>
                <w:rFonts w:hint="default" w:ascii="Times New Roman" w:hAnsi="Times New Roman" w:eastAsia="方正仿宋_GBK" w:cs="Times New Roman"/>
                <w:szCs w:val="21"/>
              </w:rPr>
              <w:t>文化服务中心</w:t>
            </w:r>
            <w:r>
              <w:rPr>
                <w:rFonts w:hint="default" w:ascii="Times New Roman" w:hAnsi="Times New Roman" w:eastAsia="方正仿宋_GBK" w:cs="Times New Roman"/>
                <w:szCs w:val="21"/>
                <w:lang w:val="en-US" w:eastAsia="zh-CN"/>
              </w:rPr>
              <w:t xml:space="preserve">主任 </w:t>
            </w:r>
          </w:p>
        </w:tc>
        <w:tc>
          <w:tcPr>
            <w:tcW w:w="750" w:type="pct"/>
          </w:tcPr>
          <w:p>
            <w:pPr>
              <w:spacing w:line="440" w:lineRule="exact"/>
              <w:jc w:val="center"/>
              <w:rPr>
                <w:rFonts w:hint="default" w:ascii="Times New Roman" w:hAnsi="Times New Roman" w:eastAsia="方正仿宋_GBK" w:cs="Times New Roman"/>
                <w:szCs w:val="21"/>
              </w:rPr>
            </w:pPr>
          </w:p>
        </w:tc>
      </w:tr>
    </w:tbl>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u w:val="single"/>
          <w:lang w:val="en-US" w:eastAsia="zh-CN"/>
        </w:rPr>
        <w:t xml:space="preserve">  石井坡街道  </w:t>
      </w:r>
      <w:r>
        <w:rPr>
          <w:rFonts w:hint="default" w:ascii="Times New Roman" w:hAnsi="Times New Roman" w:eastAsia="方正小标宋_GBK" w:cs="Times New Roman"/>
          <w:sz w:val="44"/>
          <w:szCs w:val="44"/>
        </w:rPr>
        <w:t>（社区）应急队伍花名册</w:t>
      </w:r>
    </w:p>
    <w:tbl>
      <w:tblPr>
        <w:tblStyle w:val="12"/>
        <w:tblpPr w:leftFromText="180" w:rightFromText="180" w:vertAnchor="text" w:horzAnchor="page" w:tblpXSpec="center" w:tblpY="438"/>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388"/>
        <w:gridCol w:w="924"/>
        <w:gridCol w:w="3918"/>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596" w:type="pct"/>
            <w:vAlign w:val="center"/>
          </w:tcPr>
          <w:p>
            <w:pPr>
              <w:spacing w:line="520" w:lineRule="exact"/>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序号</w:t>
            </w:r>
          </w:p>
        </w:tc>
        <w:tc>
          <w:tcPr>
            <w:tcW w:w="766" w:type="pct"/>
            <w:vAlign w:val="center"/>
          </w:tcPr>
          <w:p>
            <w:pPr>
              <w:spacing w:line="520" w:lineRule="exact"/>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姓名</w:t>
            </w:r>
          </w:p>
        </w:tc>
        <w:tc>
          <w:tcPr>
            <w:tcW w:w="510" w:type="pct"/>
            <w:vAlign w:val="center"/>
          </w:tcPr>
          <w:p>
            <w:pPr>
              <w:spacing w:line="520" w:lineRule="exact"/>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性别</w:t>
            </w:r>
          </w:p>
        </w:tc>
        <w:tc>
          <w:tcPr>
            <w:tcW w:w="2163" w:type="pct"/>
            <w:vAlign w:val="center"/>
          </w:tcPr>
          <w:p>
            <w:pPr>
              <w:spacing w:line="520" w:lineRule="exact"/>
              <w:jc w:val="center"/>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rPr>
              <w:t>职务</w:t>
            </w:r>
          </w:p>
        </w:tc>
        <w:tc>
          <w:tcPr>
            <w:tcW w:w="964" w:type="pct"/>
            <w:vAlign w:val="center"/>
          </w:tcPr>
          <w:p>
            <w:pPr>
              <w:spacing w:line="520" w:lineRule="exact"/>
              <w:jc w:val="center"/>
              <w:rPr>
                <w:rFonts w:hint="default" w:ascii="Times New Roman" w:hAnsi="Times New Roman" w:eastAsia="方正黑体_GBK" w:cs="Times New Roman"/>
                <w:b w:val="0"/>
                <w:bCs/>
                <w:sz w:val="28"/>
                <w:szCs w:val="28"/>
                <w:lang w:eastAsia="zh-CN"/>
              </w:rPr>
            </w:pPr>
            <w:r>
              <w:rPr>
                <w:rFonts w:hint="default" w:ascii="Times New Roman" w:hAnsi="Times New Roman" w:eastAsia="方正黑体_GBK" w:cs="Times New Roman"/>
                <w:b w:val="0"/>
                <w:bCs/>
                <w:sz w:val="28"/>
                <w:szCs w:val="28"/>
                <w:lang w:val="en-US" w:eastAsia="zh-CN"/>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766" w:type="pct"/>
            <w:vAlign w:val="center"/>
          </w:tcPr>
          <w:p>
            <w:pPr>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秦成</w:t>
            </w:r>
          </w:p>
        </w:tc>
        <w:tc>
          <w:tcPr>
            <w:tcW w:w="510" w:type="pct"/>
            <w:vAlign w:val="center"/>
          </w:tcPr>
          <w:p>
            <w:pPr>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社区书记</w:t>
            </w:r>
          </w:p>
        </w:tc>
        <w:tc>
          <w:tcPr>
            <w:tcW w:w="964"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2</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朱欢</w:t>
            </w:r>
          </w:p>
        </w:tc>
        <w:tc>
          <w:tcPr>
            <w:tcW w:w="510"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男</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甘霖</w:t>
            </w:r>
          </w:p>
        </w:tc>
        <w:tc>
          <w:tcPr>
            <w:tcW w:w="510"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陈效</w:t>
            </w:r>
          </w:p>
        </w:tc>
        <w:tc>
          <w:tcPr>
            <w:tcW w:w="510"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男</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杜帮德</w:t>
            </w:r>
          </w:p>
        </w:tc>
        <w:tc>
          <w:tcPr>
            <w:tcW w:w="510"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男</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郑英奎</w:t>
            </w:r>
          </w:p>
        </w:tc>
        <w:tc>
          <w:tcPr>
            <w:tcW w:w="510"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男</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766" w:type="pct"/>
            <w:vAlign w:val="center"/>
          </w:tcPr>
          <w:p>
            <w:pPr>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张登平</w:t>
            </w:r>
          </w:p>
        </w:tc>
        <w:tc>
          <w:tcPr>
            <w:tcW w:w="510"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男</w:t>
            </w:r>
          </w:p>
        </w:tc>
        <w:tc>
          <w:tcPr>
            <w:tcW w:w="2163"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夜巡队员</w:t>
            </w:r>
          </w:p>
        </w:tc>
        <w:tc>
          <w:tcPr>
            <w:tcW w:w="964"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766" w:type="pct"/>
            <w:vAlign w:val="center"/>
          </w:tcPr>
          <w:p>
            <w:pPr>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rPr>
              <w:t>陆瑶</w:t>
            </w:r>
          </w:p>
        </w:tc>
        <w:tc>
          <w:tcPr>
            <w:tcW w:w="510"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社区工作人员</w:t>
            </w:r>
          </w:p>
        </w:tc>
        <w:tc>
          <w:tcPr>
            <w:tcW w:w="964"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9</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刘洋</w:t>
            </w:r>
          </w:p>
        </w:tc>
        <w:tc>
          <w:tcPr>
            <w:tcW w:w="510"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rPr>
              <w:t>黄学勤</w:t>
            </w:r>
          </w:p>
        </w:tc>
        <w:tc>
          <w:tcPr>
            <w:tcW w:w="510"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rPr>
              <w:t>石滨路社区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11</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周光宁</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书记、居委会主任</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12</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田维</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城管</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13</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赵晓嘉</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综治专干、居委会委员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14</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谭利君</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流管员、居委会委员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15</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黄凤玲</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副书记、居委会副主任</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16</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余薇</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卫计生专干、居委会委员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17</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张由满</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文体、宣传</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18</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任贵黾</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协管员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19</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冉奇七</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助残员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20</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胡曼</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食药监专干、居委会委员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21</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张晶</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安监员、居委会委员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22</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张俊</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城管专干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和平山社区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23</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陈紫娟</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w:t>
            </w:r>
            <w:r>
              <w:rPr>
                <w:rFonts w:hint="default" w:ascii="Times New Roman" w:hAnsi="Times New Roman" w:eastAsia="方正仿宋_GBK" w:cs="Times New Roman"/>
                <w:sz w:val="24"/>
                <w:lang w:eastAsia="zh-CN"/>
              </w:rPr>
              <w:t>书记</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24</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王多梅</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城管专干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25</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赵娅</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城管专干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26</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李本容</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副主任</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27</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代超</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副主任</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28</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赵良翅</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劳动保障专干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29</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石月</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劳动保障专干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30</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冉纹夕</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群团服务管理员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31</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刘一辰</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计生专干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32</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何全惠</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文体专干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33</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田勇</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34</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吕万喜</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35</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周帮明</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36</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郑唐明</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37</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冯建</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38</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张元华</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39</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黎巧</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退役军人事务专干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40</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裴杰</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副书记</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光荣坡社区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41</w:t>
            </w:r>
          </w:p>
        </w:tc>
        <w:tc>
          <w:tcPr>
            <w:tcW w:w="766" w:type="pct"/>
            <w:vAlign w:val="center"/>
          </w:tcPr>
          <w:p>
            <w:pPr>
              <w:spacing w:line="0" w:lineRule="atLeast"/>
              <w:ind w:firstLine="240" w:firstLineChars="10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杨春敏</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 xml:space="preserve">社区书记 </w:t>
            </w:r>
            <w:r>
              <w:rPr>
                <w:rFonts w:hint="default" w:ascii="Times New Roman" w:hAnsi="Times New Roman" w:eastAsia="方正仿宋_GBK" w:cs="Times New Roman"/>
                <w:sz w:val="24"/>
              </w:rPr>
              <w:t>居委会主任</w:t>
            </w:r>
          </w:p>
        </w:tc>
        <w:tc>
          <w:tcPr>
            <w:tcW w:w="964" w:type="pct"/>
            <w:vAlign w:val="center"/>
          </w:tcPr>
          <w:p>
            <w:pPr>
              <w:tabs>
                <w:tab w:val="left" w:pos="551"/>
              </w:tabs>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42</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陈晖</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居委会副主任</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43</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rPr>
              <w:t>张盈</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居委会副主任</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44</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rPr>
              <w:t>戴雪梅</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综合服务专干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45</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古筝</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综合服务专干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46</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杨晓倩</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综合服务专干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47</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李琳</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综合治理专干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48</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杨颖</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综合服务专干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49</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杨萍</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综合服务专干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50</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rPr>
              <w:t>岳成</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区党委专职副书记</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51</w:t>
            </w:r>
          </w:p>
        </w:tc>
        <w:tc>
          <w:tcPr>
            <w:tcW w:w="766" w:type="pct"/>
            <w:vAlign w:val="center"/>
          </w:tcPr>
          <w:p>
            <w:pPr>
              <w:widowControl/>
              <w:spacing w:line="0" w:lineRule="atLeast"/>
              <w:ind w:firstLine="240" w:firstLineChars="100"/>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杨毓霞</w:t>
            </w:r>
          </w:p>
        </w:tc>
        <w:tc>
          <w:tcPr>
            <w:tcW w:w="510"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社区综合服务专干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52</w:t>
            </w:r>
          </w:p>
        </w:tc>
        <w:tc>
          <w:tcPr>
            <w:tcW w:w="766"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胡远禄</w:t>
            </w:r>
          </w:p>
        </w:tc>
        <w:tc>
          <w:tcPr>
            <w:tcW w:w="510"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53</w:t>
            </w:r>
          </w:p>
        </w:tc>
        <w:tc>
          <w:tcPr>
            <w:tcW w:w="766"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温永德</w:t>
            </w:r>
          </w:p>
        </w:tc>
        <w:tc>
          <w:tcPr>
            <w:tcW w:w="510"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54</w:t>
            </w:r>
          </w:p>
        </w:tc>
        <w:tc>
          <w:tcPr>
            <w:tcW w:w="766"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何建明</w:t>
            </w:r>
          </w:p>
        </w:tc>
        <w:tc>
          <w:tcPr>
            <w:tcW w:w="510"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55</w:t>
            </w:r>
          </w:p>
        </w:tc>
        <w:tc>
          <w:tcPr>
            <w:tcW w:w="766"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rPr>
              <w:t>杨新</w:t>
            </w:r>
          </w:p>
        </w:tc>
        <w:tc>
          <w:tcPr>
            <w:tcW w:w="510"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56</w:t>
            </w:r>
          </w:p>
        </w:tc>
        <w:tc>
          <w:tcPr>
            <w:tcW w:w="766"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谯兴萍</w:t>
            </w:r>
          </w:p>
        </w:tc>
        <w:tc>
          <w:tcPr>
            <w:tcW w:w="510"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社区综合服务专干</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57</w:t>
            </w:r>
          </w:p>
        </w:tc>
        <w:tc>
          <w:tcPr>
            <w:tcW w:w="766"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陈薇竹</w:t>
            </w:r>
          </w:p>
        </w:tc>
        <w:tc>
          <w:tcPr>
            <w:tcW w:w="510" w:type="pct"/>
            <w:vAlign w:val="center"/>
          </w:tcPr>
          <w:p>
            <w:pPr>
              <w:widowControl/>
              <w:spacing w:line="0" w:lineRule="atLeast"/>
              <w:jc w:val="center"/>
              <w:textAlignment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卫生服务中心护士</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团结坝社区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58</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高梦聆</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社区书记</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59</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吴婧</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社区专职副书记</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60</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田渝</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社区城管</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61</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刘晶晶</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62</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孟胜</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63</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钟澄</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64</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唐国富</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65</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杨书平</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66</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何碧光</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67</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赵军</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社区夜巡队员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建设坡社区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68</w:t>
            </w:r>
          </w:p>
        </w:tc>
        <w:tc>
          <w:tcPr>
            <w:tcW w:w="766" w:type="pct"/>
            <w:vAlign w:val="center"/>
          </w:tcPr>
          <w:p>
            <w:pPr>
              <w:spacing w:line="0" w:lineRule="atLeast"/>
              <w:ind w:firstLine="240" w:firstLineChars="100"/>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张义清</w:t>
            </w:r>
          </w:p>
        </w:tc>
        <w:tc>
          <w:tcPr>
            <w:tcW w:w="510" w:type="pct"/>
            <w:vAlign w:val="center"/>
          </w:tcPr>
          <w:p>
            <w:pPr>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社区书记</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69</w:t>
            </w:r>
          </w:p>
        </w:tc>
        <w:tc>
          <w:tcPr>
            <w:tcW w:w="766" w:type="pct"/>
            <w:vAlign w:val="center"/>
          </w:tcPr>
          <w:p>
            <w:pPr>
              <w:tabs>
                <w:tab w:val="left" w:pos="492"/>
              </w:tabs>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杨维军</w:t>
            </w:r>
          </w:p>
        </w:tc>
        <w:tc>
          <w:tcPr>
            <w:tcW w:w="510" w:type="pct"/>
            <w:vAlign w:val="center"/>
          </w:tcPr>
          <w:p>
            <w:pPr>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val="en-US" w:eastAsia="zh-CN"/>
              </w:rPr>
              <w:t>专职</w:t>
            </w:r>
            <w:r>
              <w:rPr>
                <w:rFonts w:hint="default" w:ascii="Times New Roman" w:hAnsi="Times New Roman" w:eastAsia="方正仿宋_GBK" w:cs="Times New Roman"/>
                <w:sz w:val="24"/>
                <w:lang w:val="en-US"/>
              </w:rPr>
              <w:t>副书记</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70</w:t>
            </w:r>
          </w:p>
        </w:tc>
        <w:tc>
          <w:tcPr>
            <w:tcW w:w="766" w:type="pct"/>
            <w:vAlign w:val="center"/>
          </w:tcPr>
          <w:p>
            <w:pPr>
              <w:tabs>
                <w:tab w:val="left" w:pos="417"/>
              </w:tabs>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color w:val="000000"/>
                <w:sz w:val="24"/>
                <w:lang w:val="en-US" w:eastAsia="zh-CN"/>
              </w:rPr>
              <w:t>王怀梅</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71</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color w:val="000000"/>
                <w:sz w:val="24"/>
                <w:lang w:val="en-US" w:eastAsia="zh-CN"/>
              </w:rPr>
              <w:t>卢丽</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72</w:t>
            </w:r>
          </w:p>
        </w:tc>
        <w:tc>
          <w:tcPr>
            <w:tcW w:w="766" w:type="pct"/>
            <w:vAlign w:val="center"/>
          </w:tcPr>
          <w:p>
            <w:pPr>
              <w:tabs>
                <w:tab w:val="left" w:pos="282"/>
              </w:tabs>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冯琴</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tabs>
                <w:tab w:val="left" w:pos="1236"/>
                <w:tab w:val="center" w:pos="2105"/>
              </w:tabs>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73</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罗红梅</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74</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陈晓莎</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75</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秦琳越</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76</w:t>
            </w:r>
          </w:p>
        </w:tc>
        <w:tc>
          <w:tcPr>
            <w:tcW w:w="766" w:type="pct"/>
            <w:vAlign w:val="center"/>
          </w:tcPr>
          <w:p>
            <w:pPr>
              <w:tabs>
                <w:tab w:val="left" w:pos="447"/>
              </w:tabs>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周洁</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77</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color w:val="000000"/>
                <w:sz w:val="24"/>
                <w:lang w:val="en-US" w:eastAsia="zh-CN"/>
              </w:rPr>
              <w:t>陈艺梅</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rPr>
            </w:pPr>
            <w:r>
              <w:rPr>
                <w:rFonts w:hint="default" w:ascii="Times New Roman" w:hAnsi="Times New Roman" w:eastAsia="方正仿宋_GBK" w:cs="Times New Roman"/>
                <w:sz w:val="24"/>
                <w:lang w:val="en-US" w:eastAsia="zh-CN"/>
              </w:rPr>
              <w:t>社区工作人员</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中心湾社区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78</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杨小槭</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社区全面工作</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79</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张丽娟</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党建、纪检、人大、妇联、关工委、武装、侨联工作</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80</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卢芳</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文体、宣传、志愿者工作</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81</w:t>
            </w:r>
          </w:p>
        </w:tc>
        <w:tc>
          <w:tcPr>
            <w:tcW w:w="766" w:type="pct"/>
            <w:vAlign w:val="center"/>
          </w:tcPr>
          <w:p>
            <w:pPr>
              <w:spacing w:line="0" w:lineRule="atLeast"/>
              <w:jc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方正仿宋_GBK" w:cs="Times New Roman"/>
                <w:color w:val="000000"/>
                <w:sz w:val="24"/>
                <w:lang w:val="en-US" w:eastAsia="zh-CN"/>
              </w:rPr>
              <w:t>成中兰</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综治、调解、军转干、报账工作</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82</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刘灵芝</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安监、流动人口工作</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83</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张恒</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低保、双拥工作</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84</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喻静</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食药监、工会工作</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85</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rPr>
              <w:t>向运琴</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计生、卫生</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86</w:t>
            </w:r>
          </w:p>
        </w:tc>
        <w:tc>
          <w:tcPr>
            <w:tcW w:w="766"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祝娟</w:t>
            </w:r>
          </w:p>
        </w:tc>
        <w:tc>
          <w:tcPr>
            <w:tcW w:w="510" w:type="pct"/>
            <w:vAlign w:val="center"/>
          </w:tcPr>
          <w:p>
            <w:pPr>
              <w:spacing w:line="0" w:lineRule="atLeast"/>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rPr>
              <w:t>女</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城管、地灾工作</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eastAsia="zh-CN"/>
              </w:rPr>
              <w:t>远祖桥社区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59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87</w:t>
            </w:r>
          </w:p>
        </w:tc>
        <w:tc>
          <w:tcPr>
            <w:tcW w:w="766"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邹小东</w:t>
            </w:r>
          </w:p>
        </w:tc>
        <w:tc>
          <w:tcPr>
            <w:tcW w:w="510"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男</w:t>
            </w:r>
          </w:p>
        </w:tc>
        <w:tc>
          <w:tcPr>
            <w:tcW w:w="2163"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为军服务</w:t>
            </w:r>
          </w:p>
        </w:tc>
        <w:tc>
          <w:tcPr>
            <w:tcW w:w="964" w:type="pct"/>
            <w:vAlign w:val="center"/>
          </w:tcPr>
          <w:p>
            <w:pPr>
              <w:spacing w:line="0" w:lineRule="atLeast"/>
              <w:jc w:val="center"/>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远祖桥社区</w:t>
            </w:r>
          </w:p>
        </w:tc>
      </w:tr>
    </w:tbl>
    <w:p>
      <w:pPr>
        <w:pStyle w:val="2"/>
        <w:rPr>
          <w:rFonts w:hint="default" w:ascii="Times New Roman" w:hAnsi="Times New Roman" w:cs="Times New Roman"/>
        </w:rPr>
      </w:pPr>
    </w:p>
    <w:p>
      <w:pPr>
        <w:jc w:val="left"/>
        <w:rPr>
          <w:rFonts w:hint="default" w:ascii="Times New Roman" w:hAnsi="Times New Roman" w:eastAsia="方正黑体_GBK" w:cs="Times New Roman"/>
          <w:sz w:val="32"/>
          <w:szCs w:val="32"/>
        </w:rPr>
        <w:sectPr>
          <w:headerReference r:id="rId3" w:type="default"/>
          <w:footerReference r:id="rId4" w:type="default"/>
          <w:pgSz w:w="11906" w:h="16838"/>
          <w:pgMar w:top="2098" w:right="1531" w:bottom="1984" w:left="1531" w:header="851" w:footer="992" w:gutter="0"/>
          <w:cols w:space="0" w:num="1"/>
          <w:rtlGutter w:val="0"/>
          <w:docGrid w:type="lines" w:linePitch="321" w:charSpace="0"/>
        </w:sect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石井坡街道应急民兵花名册</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1740"/>
        <w:gridCol w:w="5668"/>
        <w:gridCol w:w="1300"/>
        <w:gridCol w:w="1084"/>
        <w:gridCol w:w="151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40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64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类别</w:t>
            </w:r>
          </w:p>
        </w:tc>
        <w:tc>
          <w:tcPr>
            <w:tcW w:w="210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部职别</w:t>
            </w:r>
          </w:p>
        </w:tc>
        <w:tc>
          <w:tcPr>
            <w:tcW w:w="48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姓名</w:t>
            </w:r>
          </w:p>
        </w:tc>
        <w:tc>
          <w:tcPr>
            <w:tcW w:w="40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性别</w:t>
            </w:r>
          </w:p>
        </w:tc>
        <w:tc>
          <w:tcPr>
            <w:tcW w:w="56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是否退伍军人</w:t>
            </w:r>
          </w:p>
        </w:tc>
        <w:tc>
          <w:tcPr>
            <w:tcW w:w="402"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民兵应急排排长</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杨可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2</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民兵应急排综合勤务班</w:t>
            </w:r>
            <w:r>
              <w:rPr>
                <w:rFonts w:hint="default" w:ascii="Times New Roman" w:hAnsi="Times New Roman" w:eastAsia="方正仿宋_GBK" w:cs="Times New Roman"/>
                <w:kern w:val="0"/>
                <w:sz w:val="20"/>
                <w:szCs w:val="20"/>
                <w:lang w:val="en-US" w:eastAsia="zh-CN"/>
              </w:rPr>
              <w:t>班长</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肖嫡</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3</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民兵应急排综合勤务班侦察员兼驾驶员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邓沛阳</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4</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民兵应急排综合勤务班</w:t>
            </w:r>
            <w:r>
              <w:rPr>
                <w:rFonts w:hint="default" w:ascii="Times New Roman" w:hAnsi="Times New Roman" w:eastAsia="方正仿宋_GBK" w:cs="Times New Roman"/>
                <w:kern w:val="0"/>
                <w:sz w:val="20"/>
                <w:szCs w:val="20"/>
                <w:lang w:val="en-US" w:eastAsia="zh-CN"/>
              </w:rPr>
              <w:t>卫生员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刘宁</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5</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民兵应急排综合勤务班炊事员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李岳峰</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6</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民兵应急排综合勤务班炊事员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江林</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7</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反恐维稳班班长</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陈效</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8</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反恐维稳班副班长</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孙振宇</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9</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反恐维稳班</w:t>
            </w:r>
            <w:r>
              <w:rPr>
                <w:rFonts w:hint="default" w:ascii="Times New Roman" w:hAnsi="Times New Roman" w:eastAsia="方正仿宋_GBK" w:cs="Times New Roman"/>
                <w:kern w:val="0"/>
                <w:sz w:val="20"/>
                <w:szCs w:val="20"/>
              </w:rPr>
              <w:t>报务员兼驾驶员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赖鹏</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10</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反恐维稳班战士</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陈雪松</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11</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反恐维稳班战士</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杨小松</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12</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反恐维稳班战士</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陈嘉恒</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13</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反恐维稳班战士</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李亿</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14</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反恐维稳班战士</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向星宇</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1</w:t>
            </w:r>
            <w:r>
              <w:rPr>
                <w:rFonts w:hint="default" w:ascii="Times New Roman" w:hAnsi="Times New Roman" w:eastAsia="方正仿宋_GBK" w:cs="Times New Roman"/>
                <w:kern w:val="0"/>
                <w:sz w:val="20"/>
                <w:szCs w:val="20"/>
                <w:lang w:val="en-US" w:eastAsia="zh-CN"/>
              </w:rPr>
              <w:t>5</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森林（草原）灭火班班长</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桑琨</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1</w:t>
            </w:r>
            <w:r>
              <w:rPr>
                <w:rFonts w:hint="default" w:ascii="Times New Roman" w:hAnsi="Times New Roman" w:eastAsia="方正仿宋_GBK" w:cs="Times New Roman"/>
                <w:kern w:val="0"/>
                <w:sz w:val="20"/>
                <w:szCs w:val="20"/>
                <w:lang w:val="en-US" w:eastAsia="zh-CN"/>
              </w:rPr>
              <w:t>6</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森林（草原）灭火班</w:t>
            </w:r>
            <w:r>
              <w:rPr>
                <w:rFonts w:hint="default" w:ascii="Times New Roman" w:hAnsi="Times New Roman" w:eastAsia="方正仿宋_GBK" w:cs="Times New Roman"/>
                <w:kern w:val="0"/>
                <w:sz w:val="20"/>
                <w:szCs w:val="20"/>
              </w:rPr>
              <w:t>副班长</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曾成理</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1</w:t>
            </w:r>
            <w:r>
              <w:rPr>
                <w:rFonts w:hint="default" w:ascii="Times New Roman" w:hAnsi="Times New Roman" w:eastAsia="方正仿宋_GBK" w:cs="Times New Roman"/>
                <w:kern w:val="0"/>
                <w:sz w:val="20"/>
                <w:szCs w:val="20"/>
                <w:lang w:val="en-US" w:eastAsia="zh-CN"/>
              </w:rPr>
              <w:t>7</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森林（草原）灭火班消防员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晏均</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18</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森林（草原）灭火班消防员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杨洋</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19</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森林（草原）灭火班消防员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余元</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20</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森林（草原）灭火班消防员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林波</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21</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森林（草原）灭火班侦查员兼驾驶员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王飞</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22</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rPr>
            </w:pPr>
            <w:r>
              <w:rPr>
                <w:rFonts w:hint="default" w:ascii="Times New Roman" w:hAnsi="Times New Roman" w:eastAsia="方正仿宋_GBK" w:cs="Times New Roman"/>
                <w:kern w:val="0"/>
                <w:sz w:val="20"/>
                <w:szCs w:val="20"/>
              </w:rPr>
              <w:t>民兵应急排</w:t>
            </w:r>
            <w:r>
              <w:rPr>
                <w:rFonts w:hint="default" w:ascii="Times New Roman" w:hAnsi="Times New Roman" w:eastAsia="方正仿宋_GBK" w:cs="Times New Roman"/>
                <w:kern w:val="0"/>
                <w:sz w:val="20"/>
                <w:szCs w:val="20"/>
                <w:lang w:val="en-US" w:eastAsia="zh-CN"/>
              </w:rPr>
              <w:t>森林（草原）灭火班驾驶员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耿志</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2</w:t>
            </w:r>
            <w:r>
              <w:rPr>
                <w:rFonts w:hint="default" w:ascii="Times New Roman" w:hAnsi="Times New Roman" w:eastAsia="方正仿宋_GBK" w:cs="Times New Roman"/>
                <w:kern w:val="0"/>
                <w:sz w:val="20"/>
                <w:szCs w:val="20"/>
                <w:lang w:val="en-US" w:eastAsia="zh-CN"/>
              </w:rPr>
              <w:t>3</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18"/>
                <w:szCs w:val="18"/>
              </w:rPr>
              <w:t>民兵应急排水上搜索救援班</w:t>
            </w:r>
            <w:r>
              <w:rPr>
                <w:rFonts w:hint="default" w:ascii="Times New Roman" w:hAnsi="Times New Roman" w:eastAsia="方正仿宋_GBK" w:cs="Times New Roman"/>
                <w:kern w:val="0"/>
                <w:sz w:val="18"/>
                <w:szCs w:val="18"/>
                <w:lang w:val="en-US" w:eastAsia="zh-CN"/>
              </w:rPr>
              <w:t>班长兼驾驶员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许可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2</w:t>
            </w:r>
            <w:r>
              <w:rPr>
                <w:rFonts w:hint="default" w:ascii="Times New Roman" w:hAnsi="Times New Roman" w:eastAsia="方正仿宋_GBK" w:cs="Times New Roman"/>
                <w:kern w:val="0"/>
                <w:sz w:val="20"/>
                <w:szCs w:val="20"/>
                <w:lang w:val="en-US" w:eastAsia="zh-CN"/>
              </w:rPr>
              <w:t>4</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民兵应急排水上搜索救援班</w:t>
            </w:r>
            <w:r>
              <w:rPr>
                <w:rFonts w:hint="default" w:ascii="Times New Roman" w:hAnsi="Times New Roman" w:eastAsia="方正仿宋_GBK" w:cs="Times New Roman"/>
                <w:kern w:val="0"/>
                <w:sz w:val="20"/>
                <w:szCs w:val="20"/>
                <w:lang w:val="en-US" w:eastAsia="zh-CN"/>
              </w:rPr>
              <w:t>副班长兼冲锋舟操作员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王红林</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2</w:t>
            </w:r>
            <w:r>
              <w:rPr>
                <w:rFonts w:hint="default" w:ascii="Times New Roman" w:hAnsi="Times New Roman" w:eastAsia="方正仿宋_GBK" w:cs="Times New Roman"/>
                <w:kern w:val="0"/>
                <w:sz w:val="20"/>
                <w:szCs w:val="20"/>
                <w:lang w:val="en-US" w:eastAsia="zh-CN"/>
              </w:rPr>
              <w:t>5</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民兵应急排水上搜索救援班</w:t>
            </w:r>
            <w:r>
              <w:rPr>
                <w:rFonts w:hint="default" w:ascii="Times New Roman" w:hAnsi="Times New Roman" w:eastAsia="方正仿宋_GBK" w:cs="Times New Roman"/>
                <w:kern w:val="0"/>
                <w:sz w:val="20"/>
                <w:szCs w:val="20"/>
                <w:lang w:val="en-US" w:eastAsia="zh-CN"/>
              </w:rPr>
              <w:t>打捞员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龚思恒</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2</w:t>
            </w:r>
            <w:r>
              <w:rPr>
                <w:rFonts w:hint="default" w:ascii="Times New Roman" w:hAnsi="Times New Roman" w:eastAsia="方正仿宋_GBK" w:cs="Times New Roman"/>
                <w:kern w:val="0"/>
                <w:sz w:val="20"/>
                <w:szCs w:val="20"/>
                <w:lang w:val="en-US" w:eastAsia="zh-CN"/>
              </w:rPr>
              <w:t>6</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民兵应急排水上搜索救援班</w:t>
            </w:r>
            <w:r>
              <w:rPr>
                <w:rFonts w:hint="default" w:ascii="Times New Roman" w:hAnsi="Times New Roman" w:eastAsia="方正仿宋_GBK" w:cs="Times New Roman"/>
                <w:kern w:val="0"/>
                <w:sz w:val="20"/>
                <w:szCs w:val="20"/>
                <w:lang w:val="en-US" w:eastAsia="zh-CN"/>
              </w:rPr>
              <w:t>打捞员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刘一辰</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rPr>
              <w:t>2</w:t>
            </w:r>
            <w:r>
              <w:rPr>
                <w:rFonts w:hint="default" w:ascii="Times New Roman" w:hAnsi="Times New Roman" w:eastAsia="方正仿宋_GBK" w:cs="Times New Roman"/>
                <w:kern w:val="0"/>
                <w:sz w:val="20"/>
                <w:szCs w:val="20"/>
                <w:lang w:val="en-US" w:eastAsia="zh-CN"/>
              </w:rPr>
              <w:t>7</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民兵应急排水上搜索救援班</w:t>
            </w:r>
            <w:r>
              <w:rPr>
                <w:rFonts w:hint="default" w:ascii="Times New Roman" w:hAnsi="Times New Roman" w:eastAsia="方正仿宋_GBK" w:cs="Times New Roman"/>
                <w:kern w:val="0"/>
                <w:sz w:val="20"/>
                <w:szCs w:val="20"/>
                <w:lang w:val="en-US" w:eastAsia="zh-CN"/>
              </w:rPr>
              <w:t>打捞员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黄兴全</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28</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民兵应急排水上搜索救援班</w:t>
            </w:r>
            <w:r>
              <w:rPr>
                <w:rFonts w:hint="eastAsia" w:eastAsia="方正仿宋_GBK" w:cs="Times New Roman"/>
                <w:kern w:val="0"/>
                <w:sz w:val="20"/>
                <w:szCs w:val="20"/>
                <w:lang w:val="en-US" w:eastAsia="zh-CN"/>
              </w:rPr>
              <w:t>心肺复苏</w:t>
            </w:r>
            <w:r>
              <w:rPr>
                <w:rFonts w:hint="default" w:ascii="Times New Roman" w:hAnsi="Times New Roman" w:eastAsia="方正仿宋_GBK" w:cs="Times New Roman"/>
                <w:kern w:val="0"/>
                <w:sz w:val="20"/>
                <w:szCs w:val="20"/>
                <w:lang w:val="en-US" w:eastAsia="zh-CN"/>
              </w:rPr>
              <w:t>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田维</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是</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29</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民兵应急排水上搜索救援班</w:t>
            </w:r>
            <w:r>
              <w:rPr>
                <w:rFonts w:hint="default" w:ascii="Times New Roman" w:hAnsi="Times New Roman" w:eastAsia="方正仿宋_GBK" w:cs="Times New Roman"/>
                <w:kern w:val="0"/>
                <w:sz w:val="18"/>
                <w:szCs w:val="18"/>
                <w:lang w:val="en-US" w:eastAsia="zh-CN"/>
              </w:rPr>
              <w:t>侦察员兼救护员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舒楠</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30</w:t>
            </w:r>
          </w:p>
        </w:tc>
        <w:tc>
          <w:tcPr>
            <w:tcW w:w="645"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应急队伍</w:t>
            </w:r>
          </w:p>
        </w:tc>
        <w:tc>
          <w:tcPr>
            <w:tcW w:w="2101" w:type="pct"/>
            <w:shd w:val="clear" w:color="auto" w:fill="auto"/>
            <w:vAlign w:val="center"/>
          </w:tcPr>
          <w:p>
            <w:pPr>
              <w:widowControl/>
              <w:spacing w:line="0" w:lineRule="atLeast"/>
              <w:jc w:val="center"/>
              <w:rPr>
                <w:rFonts w:hint="default" w:ascii="Times New Roman" w:hAnsi="Times New Roman" w:eastAsia="方正仿宋_GBK" w:cs="Times New Roman"/>
                <w:kern w:val="0"/>
                <w:sz w:val="18"/>
                <w:szCs w:val="18"/>
              </w:rPr>
            </w:pPr>
            <w:r>
              <w:rPr>
                <w:rFonts w:hint="default" w:ascii="Times New Roman" w:hAnsi="Times New Roman" w:eastAsia="方正仿宋_GBK" w:cs="Times New Roman"/>
                <w:kern w:val="0"/>
                <w:sz w:val="18"/>
                <w:szCs w:val="18"/>
              </w:rPr>
              <w:t>民兵应急排水上搜索救援班</w:t>
            </w:r>
            <w:r>
              <w:rPr>
                <w:rFonts w:hint="default" w:ascii="Times New Roman" w:hAnsi="Times New Roman" w:eastAsia="方正仿宋_GBK" w:cs="Times New Roman"/>
                <w:kern w:val="0"/>
                <w:sz w:val="18"/>
                <w:szCs w:val="18"/>
                <w:lang w:val="en-US" w:eastAsia="zh-CN"/>
              </w:rPr>
              <w:t>侦察员兼救护员</w:t>
            </w:r>
          </w:p>
        </w:tc>
        <w:tc>
          <w:tcPr>
            <w:tcW w:w="48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陈艺捷</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男</w:t>
            </w:r>
          </w:p>
        </w:tc>
        <w:tc>
          <w:tcPr>
            <w:tcW w:w="563"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lang w:eastAsia="zh-CN"/>
              </w:rPr>
            </w:pPr>
            <w:r>
              <w:rPr>
                <w:rFonts w:hint="default" w:ascii="Times New Roman" w:hAnsi="Times New Roman" w:eastAsia="方正仿宋_GBK" w:cs="Times New Roman"/>
                <w:kern w:val="0"/>
                <w:sz w:val="20"/>
                <w:szCs w:val="20"/>
                <w:lang w:val="en-US" w:eastAsia="zh-CN"/>
              </w:rPr>
              <w:t>否</w:t>
            </w:r>
          </w:p>
        </w:tc>
        <w:tc>
          <w:tcPr>
            <w:tcW w:w="402" w:type="pct"/>
            <w:shd w:val="clear" w:color="auto" w:fill="auto"/>
            <w:vAlign w:val="center"/>
          </w:tcPr>
          <w:p>
            <w:pPr>
              <w:widowControl/>
              <w:spacing w:line="0" w:lineRule="atLeast"/>
              <w:jc w:val="center"/>
              <w:rPr>
                <w:rFonts w:hint="default" w:ascii="Times New Roman" w:hAnsi="Times New Roman" w:eastAsia="方正仿宋_GBK" w:cs="Times New Roman"/>
                <w:kern w:val="0"/>
                <w:sz w:val="20"/>
                <w:szCs w:val="20"/>
              </w:rPr>
            </w:pPr>
          </w:p>
        </w:tc>
      </w:tr>
    </w:tbl>
    <w:p>
      <w:pPr>
        <w:pStyle w:val="2"/>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rPr>
        <w:sectPr>
          <w:pgSz w:w="16838" w:h="11906" w:orient="landscape"/>
          <w:pgMar w:top="1446" w:right="1984" w:bottom="1446" w:left="1587" w:header="851" w:footer="992" w:gutter="0"/>
          <w:cols w:space="0" w:num="1"/>
          <w:rtlGutter w:val="0"/>
          <w:docGrid w:type="lines" w:linePitch="321" w:charSpace="0"/>
        </w:sect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rPr>
      </w:pPr>
    </w:p>
    <w:sectPr>
      <w:pgSz w:w="11906" w:h="16838"/>
      <w:pgMar w:top="1984" w:right="1446" w:bottom="1587" w:left="1446"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仿宋_GB2312" w:eastAsia="仿宋_GB2312"/>
        <w:sz w:val="28"/>
        <w:szCs w:val="28"/>
      </w:rPr>
    </w:pPr>
    <w:r>
      <w:rPr>
        <w:rStyle w:val="15"/>
        <w:rFonts w:hint="eastAsia" w:ascii="仿宋_GB2312" w:eastAsia="仿宋_GB2312"/>
        <w:sz w:val="28"/>
        <w:szCs w:val="28"/>
      </w:rPr>
      <w:t xml:space="preserve">— </w:t>
    </w:r>
    <w:r>
      <w:rPr>
        <w:rFonts w:hint="eastAsia" w:ascii="仿宋_GB2312" w:eastAsia="仿宋_GB2312"/>
        <w:sz w:val="28"/>
        <w:szCs w:val="28"/>
      </w:rPr>
      <w:fldChar w:fldCharType="begin"/>
    </w:r>
    <w:r>
      <w:rPr>
        <w:rStyle w:val="15"/>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5"/>
        <w:rFonts w:ascii="仿宋_GB2312" w:eastAsia="仿宋_GB2312"/>
        <w:sz w:val="28"/>
        <w:szCs w:val="28"/>
      </w:rPr>
      <w:t>1</w:t>
    </w:r>
    <w:r>
      <w:rPr>
        <w:rFonts w:hint="eastAsia" w:ascii="仿宋_GB2312" w:eastAsia="仿宋_GB2312"/>
        <w:sz w:val="28"/>
        <w:szCs w:val="28"/>
      </w:rPr>
      <w:fldChar w:fldCharType="end"/>
    </w:r>
    <w:r>
      <w:rPr>
        <w:rStyle w:val="15"/>
        <w:rFonts w:hint="eastAsia" w:ascii="仿宋_GB2312" w:eastAsia="仿宋_GB2312"/>
        <w:sz w:val="28"/>
        <w:szCs w:val="28"/>
      </w:rPr>
      <w:t xml:space="preserve"> —</w:t>
    </w:r>
  </w:p>
  <w:p>
    <w:pPr>
      <w:pStyle w:val="8"/>
      <w:framePr w:w="1068" w:wrap="around" w:vAnchor="text" w:hAnchor="page" w:x="9149" w:y="352"/>
      <w:rPr>
        <w:rStyle w:val="15"/>
      </w:rP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true"/>
  <w:bordersDoNotSurroundFooter w:val="true"/>
  <w:documentProtection w:enforcement="0"/>
  <w:defaultTabStop w:val="420"/>
  <w:drawingGridHorizontalSpacing w:val="105"/>
  <w:drawingGridVerticalSpacing w:val="16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312"/>
    <w:rsid w:val="00005325"/>
    <w:rsid w:val="000209E8"/>
    <w:rsid w:val="00021CE7"/>
    <w:rsid w:val="00022CD7"/>
    <w:rsid w:val="00025675"/>
    <w:rsid w:val="00030F89"/>
    <w:rsid w:val="00031206"/>
    <w:rsid w:val="00032866"/>
    <w:rsid w:val="00032A1C"/>
    <w:rsid w:val="00036DE7"/>
    <w:rsid w:val="00046FB3"/>
    <w:rsid w:val="000516A8"/>
    <w:rsid w:val="00061423"/>
    <w:rsid w:val="0006314F"/>
    <w:rsid w:val="000717A5"/>
    <w:rsid w:val="00075C27"/>
    <w:rsid w:val="000942C9"/>
    <w:rsid w:val="000942E2"/>
    <w:rsid w:val="000A0051"/>
    <w:rsid w:val="000A0BEF"/>
    <w:rsid w:val="000A187C"/>
    <w:rsid w:val="000A4B80"/>
    <w:rsid w:val="000A4DBE"/>
    <w:rsid w:val="000B1B7D"/>
    <w:rsid w:val="000B2D9E"/>
    <w:rsid w:val="000B65F4"/>
    <w:rsid w:val="000C35F7"/>
    <w:rsid w:val="000D3EBB"/>
    <w:rsid w:val="000D7C82"/>
    <w:rsid w:val="000F5613"/>
    <w:rsid w:val="0010555C"/>
    <w:rsid w:val="001105C8"/>
    <w:rsid w:val="00110D97"/>
    <w:rsid w:val="001120AA"/>
    <w:rsid w:val="00113C34"/>
    <w:rsid w:val="00125952"/>
    <w:rsid w:val="00126EBF"/>
    <w:rsid w:val="001307F7"/>
    <w:rsid w:val="00135DD9"/>
    <w:rsid w:val="0013778C"/>
    <w:rsid w:val="00143CE0"/>
    <w:rsid w:val="001465BF"/>
    <w:rsid w:val="00150824"/>
    <w:rsid w:val="00165AC5"/>
    <w:rsid w:val="001704C7"/>
    <w:rsid w:val="00172A27"/>
    <w:rsid w:val="001751D9"/>
    <w:rsid w:val="00180FEE"/>
    <w:rsid w:val="001A0DFD"/>
    <w:rsid w:val="001A4C05"/>
    <w:rsid w:val="001A6C78"/>
    <w:rsid w:val="001B4C95"/>
    <w:rsid w:val="001C45A1"/>
    <w:rsid w:val="001D6FA7"/>
    <w:rsid w:val="001E3096"/>
    <w:rsid w:val="001E37B7"/>
    <w:rsid w:val="001F0753"/>
    <w:rsid w:val="001F2D07"/>
    <w:rsid w:val="001F2E4B"/>
    <w:rsid w:val="001F3697"/>
    <w:rsid w:val="001F4E9F"/>
    <w:rsid w:val="001F68D9"/>
    <w:rsid w:val="00200700"/>
    <w:rsid w:val="00200DD5"/>
    <w:rsid w:val="00210B0D"/>
    <w:rsid w:val="00214BF4"/>
    <w:rsid w:val="002445AA"/>
    <w:rsid w:val="00245D4E"/>
    <w:rsid w:val="0026078E"/>
    <w:rsid w:val="0026340C"/>
    <w:rsid w:val="0026622C"/>
    <w:rsid w:val="002672A8"/>
    <w:rsid w:val="00271363"/>
    <w:rsid w:val="0027185E"/>
    <w:rsid w:val="00271999"/>
    <w:rsid w:val="00280962"/>
    <w:rsid w:val="00284D35"/>
    <w:rsid w:val="00297C25"/>
    <w:rsid w:val="002A2C5E"/>
    <w:rsid w:val="002A5EDB"/>
    <w:rsid w:val="002B479F"/>
    <w:rsid w:val="002B7AC5"/>
    <w:rsid w:val="002C5966"/>
    <w:rsid w:val="002E034D"/>
    <w:rsid w:val="002E163F"/>
    <w:rsid w:val="002E1EE6"/>
    <w:rsid w:val="002F2569"/>
    <w:rsid w:val="002F4FFB"/>
    <w:rsid w:val="003016C1"/>
    <w:rsid w:val="00310E3D"/>
    <w:rsid w:val="003203FF"/>
    <w:rsid w:val="00320AF5"/>
    <w:rsid w:val="00327515"/>
    <w:rsid w:val="003306ED"/>
    <w:rsid w:val="00331E3B"/>
    <w:rsid w:val="00335826"/>
    <w:rsid w:val="003368C6"/>
    <w:rsid w:val="00344C7F"/>
    <w:rsid w:val="00345546"/>
    <w:rsid w:val="00350B47"/>
    <w:rsid w:val="00351122"/>
    <w:rsid w:val="00357290"/>
    <w:rsid w:val="0035740B"/>
    <w:rsid w:val="00363854"/>
    <w:rsid w:val="0036426F"/>
    <w:rsid w:val="00364D0C"/>
    <w:rsid w:val="0037459C"/>
    <w:rsid w:val="00374DD7"/>
    <w:rsid w:val="00375002"/>
    <w:rsid w:val="00381658"/>
    <w:rsid w:val="00390B72"/>
    <w:rsid w:val="00396028"/>
    <w:rsid w:val="003A25AB"/>
    <w:rsid w:val="003C09D7"/>
    <w:rsid w:val="003C1B01"/>
    <w:rsid w:val="003D7CFA"/>
    <w:rsid w:val="003F2133"/>
    <w:rsid w:val="003F565E"/>
    <w:rsid w:val="003F569F"/>
    <w:rsid w:val="003F7775"/>
    <w:rsid w:val="00400C60"/>
    <w:rsid w:val="00400DEE"/>
    <w:rsid w:val="0040141E"/>
    <w:rsid w:val="00410B56"/>
    <w:rsid w:val="00415DEA"/>
    <w:rsid w:val="004230ED"/>
    <w:rsid w:val="00430F0B"/>
    <w:rsid w:val="00460687"/>
    <w:rsid w:val="00484365"/>
    <w:rsid w:val="00485CF8"/>
    <w:rsid w:val="004869D4"/>
    <w:rsid w:val="004A0058"/>
    <w:rsid w:val="004A03ED"/>
    <w:rsid w:val="004A515F"/>
    <w:rsid w:val="004B28DA"/>
    <w:rsid w:val="004B5436"/>
    <w:rsid w:val="004C32C0"/>
    <w:rsid w:val="004C3B8B"/>
    <w:rsid w:val="004C55E2"/>
    <w:rsid w:val="004D62B4"/>
    <w:rsid w:val="004D6576"/>
    <w:rsid w:val="004F02FE"/>
    <w:rsid w:val="004F76BC"/>
    <w:rsid w:val="00501780"/>
    <w:rsid w:val="0050214F"/>
    <w:rsid w:val="00514D59"/>
    <w:rsid w:val="00517CA4"/>
    <w:rsid w:val="005236FC"/>
    <w:rsid w:val="00557C54"/>
    <w:rsid w:val="00560538"/>
    <w:rsid w:val="0056114B"/>
    <w:rsid w:val="00567CB2"/>
    <w:rsid w:val="00570314"/>
    <w:rsid w:val="00581139"/>
    <w:rsid w:val="00583E16"/>
    <w:rsid w:val="0058476A"/>
    <w:rsid w:val="005A1B8A"/>
    <w:rsid w:val="005A7952"/>
    <w:rsid w:val="005B492C"/>
    <w:rsid w:val="005B65D8"/>
    <w:rsid w:val="005D085A"/>
    <w:rsid w:val="005D3AC8"/>
    <w:rsid w:val="005D7162"/>
    <w:rsid w:val="005D773E"/>
    <w:rsid w:val="005E3B4D"/>
    <w:rsid w:val="005E7A9A"/>
    <w:rsid w:val="005F04F2"/>
    <w:rsid w:val="005F5E38"/>
    <w:rsid w:val="00620190"/>
    <w:rsid w:val="006277CD"/>
    <w:rsid w:val="006318AF"/>
    <w:rsid w:val="006340FF"/>
    <w:rsid w:val="006522C7"/>
    <w:rsid w:val="00652A37"/>
    <w:rsid w:val="00654173"/>
    <w:rsid w:val="0065426C"/>
    <w:rsid w:val="00656001"/>
    <w:rsid w:val="00657EBE"/>
    <w:rsid w:val="00662003"/>
    <w:rsid w:val="0066358D"/>
    <w:rsid w:val="006651CA"/>
    <w:rsid w:val="00670EC0"/>
    <w:rsid w:val="00671A12"/>
    <w:rsid w:val="00672155"/>
    <w:rsid w:val="00676F11"/>
    <w:rsid w:val="00680F92"/>
    <w:rsid w:val="00684FE6"/>
    <w:rsid w:val="00685981"/>
    <w:rsid w:val="00690BF3"/>
    <w:rsid w:val="00692CA4"/>
    <w:rsid w:val="00693E3A"/>
    <w:rsid w:val="006A6E49"/>
    <w:rsid w:val="006B5B10"/>
    <w:rsid w:val="006C5479"/>
    <w:rsid w:val="006D00B0"/>
    <w:rsid w:val="006D0973"/>
    <w:rsid w:val="006D6B83"/>
    <w:rsid w:val="006D745D"/>
    <w:rsid w:val="006E420C"/>
    <w:rsid w:val="006F256F"/>
    <w:rsid w:val="006F7463"/>
    <w:rsid w:val="0071536C"/>
    <w:rsid w:val="007203C6"/>
    <w:rsid w:val="00732E99"/>
    <w:rsid w:val="00733A90"/>
    <w:rsid w:val="00741AF6"/>
    <w:rsid w:val="00744184"/>
    <w:rsid w:val="007474C9"/>
    <w:rsid w:val="00747F77"/>
    <w:rsid w:val="00750AD4"/>
    <w:rsid w:val="00750F5F"/>
    <w:rsid w:val="00752DE8"/>
    <w:rsid w:val="00753E0B"/>
    <w:rsid w:val="00756A24"/>
    <w:rsid w:val="00761BD5"/>
    <w:rsid w:val="007638BD"/>
    <w:rsid w:val="007664ED"/>
    <w:rsid w:val="00777B06"/>
    <w:rsid w:val="00781359"/>
    <w:rsid w:val="00785A52"/>
    <w:rsid w:val="00792458"/>
    <w:rsid w:val="00792759"/>
    <w:rsid w:val="007939EB"/>
    <w:rsid w:val="007A5EE3"/>
    <w:rsid w:val="007B6613"/>
    <w:rsid w:val="007C2309"/>
    <w:rsid w:val="007C51E6"/>
    <w:rsid w:val="007D3286"/>
    <w:rsid w:val="007D6BC7"/>
    <w:rsid w:val="007E727B"/>
    <w:rsid w:val="0080057E"/>
    <w:rsid w:val="00813D66"/>
    <w:rsid w:val="008140CA"/>
    <w:rsid w:val="00831F09"/>
    <w:rsid w:val="00833421"/>
    <w:rsid w:val="0084449B"/>
    <w:rsid w:val="00851019"/>
    <w:rsid w:val="00857500"/>
    <w:rsid w:val="0086055E"/>
    <w:rsid w:val="00864062"/>
    <w:rsid w:val="0087410D"/>
    <w:rsid w:val="00875366"/>
    <w:rsid w:val="00881750"/>
    <w:rsid w:val="0088183C"/>
    <w:rsid w:val="008841C7"/>
    <w:rsid w:val="00887997"/>
    <w:rsid w:val="00892B45"/>
    <w:rsid w:val="00893EBA"/>
    <w:rsid w:val="008958A6"/>
    <w:rsid w:val="00896D8A"/>
    <w:rsid w:val="008A54C1"/>
    <w:rsid w:val="008A5826"/>
    <w:rsid w:val="008B40B1"/>
    <w:rsid w:val="008B5944"/>
    <w:rsid w:val="008C2410"/>
    <w:rsid w:val="008D2EC6"/>
    <w:rsid w:val="008D485C"/>
    <w:rsid w:val="008D4876"/>
    <w:rsid w:val="008D4942"/>
    <w:rsid w:val="008D54AA"/>
    <w:rsid w:val="008D55B4"/>
    <w:rsid w:val="008D5F0B"/>
    <w:rsid w:val="008E24E4"/>
    <w:rsid w:val="00901285"/>
    <w:rsid w:val="00906ECB"/>
    <w:rsid w:val="00906F6C"/>
    <w:rsid w:val="009078DA"/>
    <w:rsid w:val="00907C5D"/>
    <w:rsid w:val="009241FE"/>
    <w:rsid w:val="00927F55"/>
    <w:rsid w:val="00934C1B"/>
    <w:rsid w:val="009516E3"/>
    <w:rsid w:val="009537E4"/>
    <w:rsid w:val="009571F0"/>
    <w:rsid w:val="009641BD"/>
    <w:rsid w:val="0096489E"/>
    <w:rsid w:val="00965497"/>
    <w:rsid w:val="00967823"/>
    <w:rsid w:val="00967E3B"/>
    <w:rsid w:val="0098115D"/>
    <w:rsid w:val="00986AAA"/>
    <w:rsid w:val="00986AAB"/>
    <w:rsid w:val="0099200A"/>
    <w:rsid w:val="009926DB"/>
    <w:rsid w:val="009938D9"/>
    <w:rsid w:val="009A2F66"/>
    <w:rsid w:val="009A381E"/>
    <w:rsid w:val="009B0746"/>
    <w:rsid w:val="009B36A6"/>
    <w:rsid w:val="009B614F"/>
    <w:rsid w:val="009C1B4D"/>
    <w:rsid w:val="009C2078"/>
    <w:rsid w:val="009C4B5A"/>
    <w:rsid w:val="009D0226"/>
    <w:rsid w:val="009D41E1"/>
    <w:rsid w:val="009D60A1"/>
    <w:rsid w:val="009E1783"/>
    <w:rsid w:val="009E53D1"/>
    <w:rsid w:val="009F06E6"/>
    <w:rsid w:val="009F3641"/>
    <w:rsid w:val="00A02CAB"/>
    <w:rsid w:val="00A111B3"/>
    <w:rsid w:val="00A166C7"/>
    <w:rsid w:val="00A217C0"/>
    <w:rsid w:val="00A2208E"/>
    <w:rsid w:val="00A22F9B"/>
    <w:rsid w:val="00A250B6"/>
    <w:rsid w:val="00A366C5"/>
    <w:rsid w:val="00A4208C"/>
    <w:rsid w:val="00A45C2D"/>
    <w:rsid w:val="00A51834"/>
    <w:rsid w:val="00A54CA6"/>
    <w:rsid w:val="00A610C3"/>
    <w:rsid w:val="00A747EC"/>
    <w:rsid w:val="00A77C2E"/>
    <w:rsid w:val="00A900C5"/>
    <w:rsid w:val="00A92801"/>
    <w:rsid w:val="00A96618"/>
    <w:rsid w:val="00A97E2C"/>
    <w:rsid w:val="00AA1A27"/>
    <w:rsid w:val="00AA7525"/>
    <w:rsid w:val="00AC32E5"/>
    <w:rsid w:val="00AC61CE"/>
    <w:rsid w:val="00AD0BFB"/>
    <w:rsid w:val="00AD469E"/>
    <w:rsid w:val="00AD7B12"/>
    <w:rsid w:val="00AE1CC0"/>
    <w:rsid w:val="00AF21A3"/>
    <w:rsid w:val="00AF699C"/>
    <w:rsid w:val="00B177E9"/>
    <w:rsid w:val="00B239D6"/>
    <w:rsid w:val="00B23F5C"/>
    <w:rsid w:val="00B24F1D"/>
    <w:rsid w:val="00B256B8"/>
    <w:rsid w:val="00B3023A"/>
    <w:rsid w:val="00B3129B"/>
    <w:rsid w:val="00B36575"/>
    <w:rsid w:val="00B37C6A"/>
    <w:rsid w:val="00B43589"/>
    <w:rsid w:val="00B45E85"/>
    <w:rsid w:val="00B5363A"/>
    <w:rsid w:val="00B625F1"/>
    <w:rsid w:val="00B64EB6"/>
    <w:rsid w:val="00B66350"/>
    <w:rsid w:val="00B746FD"/>
    <w:rsid w:val="00B74A38"/>
    <w:rsid w:val="00B75187"/>
    <w:rsid w:val="00B9431D"/>
    <w:rsid w:val="00B95A5C"/>
    <w:rsid w:val="00B96A11"/>
    <w:rsid w:val="00BA209B"/>
    <w:rsid w:val="00BB740C"/>
    <w:rsid w:val="00BC0425"/>
    <w:rsid w:val="00BD1F47"/>
    <w:rsid w:val="00BD4997"/>
    <w:rsid w:val="00BD4A1B"/>
    <w:rsid w:val="00BD6C15"/>
    <w:rsid w:val="00BD7D0A"/>
    <w:rsid w:val="00BE248A"/>
    <w:rsid w:val="00BE27D8"/>
    <w:rsid w:val="00BE47D3"/>
    <w:rsid w:val="00BF2219"/>
    <w:rsid w:val="00BF3157"/>
    <w:rsid w:val="00BF319F"/>
    <w:rsid w:val="00C0490E"/>
    <w:rsid w:val="00C26EF6"/>
    <w:rsid w:val="00C3473F"/>
    <w:rsid w:val="00C43B41"/>
    <w:rsid w:val="00C47FE9"/>
    <w:rsid w:val="00C56575"/>
    <w:rsid w:val="00C567FB"/>
    <w:rsid w:val="00C70990"/>
    <w:rsid w:val="00C75DC3"/>
    <w:rsid w:val="00C76ED7"/>
    <w:rsid w:val="00C82B8C"/>
    <w:rsid w:val="00C8573B"/>
    <w:rsid w:val="00C94170"/>
    <w:rsid w:val="00C9612C"/>
    <w:rsid w:val="00CA5BA8"/>
    <w:rsid w:val="00CB0044"/>
    <w:rsid w:val="00CB6114"/>
    <w:rsid w:val="00CC1AAE"/>
    <w:rsid w:val="00CC3451"/>
    <w:rsid w:val="00CC3BFF"/>
    <w:rsid w:val="00CC43B7"/>
    <w:rsid w:val="00CC5242"/>
    <w:rsid w:val="00CD06A5"/>
    <w:rsid w:val="00CE2115"/>
    <w:rsid w:val="00CE357C"/>
    <w:rsid w:val="00CE4217"/>
    <w:rsid w:val="00CE6EA7"/>
    <w:rsid w:val="00CF2791"/>
    <w:rsid w:val="00CF3A60"/>
    <w:rsid w:val="00CF60F4"/>
    <w:rsid w:val="00CF7634"/>
    <w:rsid w:val="00D04A0F"/>
    <w:rsid w:val="00D072FD"/>
    <w:rsid w:val="00D07E7A"/>
    <w:rsid w:val="00D12AD3"/>
    <w:rsid w:val="00D2466A"/>
    <w:rsid w:val="00D3090A"/>
    <w:rsid w:val="00D327EF"/>
    <w:rsid w:val="00D34BB3"/>
    <w:rsid w:val="00D400F0"/>
    <w:rsid w:val="00D46B0D"/>
    <w:rsid w:val="00D5277C"/>
    <w:rsid w:val="00D55582"/>
    <w:rsid w:val="00D634D2"/>
    <w:rsid w:val="00D76FC7"/>
    <w:rsid w:val="00D850C1"/>
    <w:rsid w:val="00D96063"/>
    <w:rsid w:val="00DA196E"/>
    <w:rsid w:val="00DA61DD"/>
    <w:rsid w:val="00DA678F"/>
    <w:rsid w:val="00DB10B5"/>
    <w:rsid w:val="00DB2E6A"/>
    <w:rsid w:val="00DB4516"/>
    <w:rsid w:val="00DC1072"/>
    <w:rsid w:val="00DC653C"/>
    <w:rsid w:val="00DC742D"/>
    <w:rsid w:val="00DD3F61"/>
    <w:rsid w:val="00DD4579"/>
    <w:rsid w:val="00DF1A4C"/>
    <w:rsid w:val="00E0403A"/>
    <w:rsid w:val="00E10989"/>
    <w:rsid w:val="00E209BD"/>
    <w:rsid w:val="00E215D4"/>
    <w:rsid w:val="00E2597A"/>
    <w:rsid w:val="00E3299C"/>
    <w:rsid w:val="00E37A0A"/>
    <w:rsid w:val="00E37D79"/>
    <w:rsid w:val="00E43AE1"/>
    <w:rsid w:val="00E50A86"/>
    <w:rsid w:val="00E56B9F"/>
    <w:rsid w:val="00E6113D"/>
    <w:rsid w:val="00E67BF3"/>
    <w:rsid w:val="00E8591E"/>
    <w:rsid w:val="00EA04B1"/>
    <w:rsid w:val="00EA1247"/>
    <w:rsid w:val="00EA18BB"/>
    <w:rsid w:val="00EA31B4"/>
    <w:rsid w:val="00EB0758"/>
    <w:rsid w:val="00EB24B4"/>
    <w:rsid w:val="00EB50C8"/>
    <w:rsid w:val="00EC1C46"/>
    <w:rsid w:val="00ED21DE"/>
    <w:rsid w:val="00ED620F"/>
    <w:rsid w:val="00ED750F"/>
    <w:rsid w:val="00EE21B5"/>
    <w:rsid w:val="00EE2B7F"/>
    <w:rsid w:val="00EE4B3D"/>
    <w:rsid w:val="00EE59A3"/>
    <w:rsid w:val="00EF0A7C"/>
    <w:rsid w:val="00EF116F"/>
    <w:rsid w:val="00EF1936"/>
    <w:rsid w:val="00F07E76"/>
    <w:rsid w:val="00F1155D"/>
    <w:rsid w:val="00F156D1"/>
    <w:rsid w:val="00F1684D"/>
    <w:rsid w:val="00F214B6"/>
    <w:rsid w:val="00F21869"/>
    <w:rsid w:val="00F310C8"/>
    <w:rsid w:val="00F32078"/>
    <w:rsid w:val="00F41932"/>
    <w:rsid w:val="00F440F4"/>
    <w:rsid w:val="00F5604D"/>
    <w:rsid w:val="00F6097C"/>
    <w:rsid w:val="00F6134D"/>
    <w:rsid w:val="00F75DBD"/>
    <w:rsid w:val="00F76E21"/>
    <w:rsid w:val="00F823CC"/>
    <w:rsid w:val="00F82E3E"/>
    <w:rsid w:val="00F95BBC"/>
    <w:rsid w:val="00FA187E"/>
    <w:rsid w:val="00FB3C06"/>
    <w:rsid w:val="00FC772E"/>
    <w:rsid w:val="00FD3E99"/>
    <w:rsid w:val="00FF3D52"/>
    <w:rsid w:val="00FF3EF2"/>
    <w:rsid w:val="02474A49"/>
    <w:rsid w:val="04DD3789"/>
    <w:rsid w:val="07BC330E"/>
    <w:rsid w:val="0B4F561E"/>
    <w:rsid w:val="0C89471E"/>
    <w:rsid w:val="0CB7648D"/>
    <w:rsid w:val="0CC0267A"/>
    <w:rsid w:val="0DBB2744"/>
    <w:rsid w:val="0E332D73"/>
    <w:rsid w:val="0F74B4A0"/>
    <w:rsid w:val="0F763E6D"/>
    <w:rsid w:val="100950AB"/>
    <w:rsid w:val="10A85986"/>
    <w:rsid w:val="10BD6382"/>
    <w:rsid w:val="11A615B9"/>
    <w:rsid w:val="12A44024"/>
    <w:rsid w:val="15692A79"/>
    <w:rsid w:val="171A3542"/>
    <w:rsid w:val="19170735"/>
    <w:rsid w:val="19203A31"/>
    <w:rsid w:val="19506926"/>
    <w:rsid w:val="19CC207B"/>
    <w:rsid w:val="1B6630B8"/>
    <w:rsid w:val="1BBF5D93"/>
    <w:rsid w:val="1F073974"/>
    <w:rsid w:val="1FCEA425"/>
    <w:rsid w:val="1FD44774"/>
    <w:rsid w:val="22D374CF"/>
    <w:rsid w:val="23C42A87"/>
    <w:rsid w:val="23F861F2"/>
    <w:rsid w:val="240F0BCA"/>
    <w:rsid w:val="24335B6F"/>
    <w:rsid w:val="26452792"/>
    <w:rsid w:val="26C66FB8"/>
    <w:rsid w:val="271436A9"/>
    <w:rsid w:val="27567996"/>
    <w:rsid w:val="289E0C80"/>
    <w:rsid w:val="28D10507"/>
    <w:rsid w:val="2943647B"/>
    <w:rsid w:val="2A6F6031"/>
    <w:rsid w:val="2BFF77FB"/>
    <w:rsid w:val="2E136AA5"/>
    <w:rsid w:val="2EAA558E"/>
    <w:rsid w:val="2FB9817F"/>
    <w:rsid w:val="30B43B75"/>
    <w:rsid w:val="33766BFC"/>
    <w:rsid w:val="34114283"/>
    <w:rsid w:val="36366780"/>
    <w:rsid w:val="36386400"/>
    <w:rsid w:val="375C546E"/>
    <w:rsid w:val="390C1F21"/>
    <w:rsid w:val="3A4C7DB2"/>
    <w:rsid w:val="3BFEE018"/>
    <w:rsid w:val="3CBF2E36"/>
    <w:rsid w:val="3CED14C7"/>
    <w:rsid w:val="3FFF7B95"/>
    <w:rsid w:val="4039566C"/>
    <w:rsid w:val="42A35686"/>
    <w:rsid w:val="42CE0B28"/>
    <w:rsid w:val="432A2043"/>
    <w:rsid w:val="44D74780"/>
    <w:rsid w:val="44DC12F1"/>
    <w:rsid w:val="49A17BDC"/>
    <w:rsid w:val="4AF14CCE"/>
    <w:rsid w:val="4BEA2FA0"/>
    <w:rsid w:val="4CBF7B15"/>
    <w:rsid w:val="4F3B240C"/>
    <w:rsid w:val="4FFBB602"/>
    <w:rsid w:val="51640797"/>
    <w:rsid w:val="526C11A3"/>
    <w:rsid w:val="52BD70D7"/>
    <w:rsid w:val="55C91E40"/>
    <w:rsid w:val="55CD4E53"/>
    <w:rsid w:val="55DFD015"/>
    <w:rsid w:val="57C00B06"/>
    <w:rsid w:val="57CA5AD5"/>
    <w:rsid w:val="57FA76BB"/>
    <w:rsid w:val="5A84396B"/>
    <w:rsid w:val="5CCC024F"/>
    <w:rsid w:val="5D4C4DF7"/>
    <w:rsid w:val="5E122AE4"/>
    <w:rsid w:val="5E7B7086"/>
    <w:rsid w:val="5F7A1E84"/>
    <w:rsid w:val="61E324A5"/>
    <w:rsid w:val="64D03F36"/>
    <w:rsid w:val="656F90F4"/>
    <w:rsid w:val="663527BF"/>
    <w:rsid w:val="66A24F1D"/>
    <w:rsid w:val="689C54C4"/>
    <w:rsid w:val="69A433E0"/>
    <w:rsid w:val="6AC25872"/>
    <w:rsid w:val="6ACA793F"/>
    <w:rsid w:val="6B0B3C2C"/>
    <w:rsid w:val="6BC333DB"/>
    <w:rsid w:val="6BDAB2F0"/>
    <w:rsid w:val="6C7C2B89"/>
    <w:rsid w:val="6EFC1923"/>
    <w:rsid w:val="6FAF5B2D"/>
    <w:rsid w:val="6FF607F8"/>
    <w:rsid w:val="6FF653BE"/>
    <w:rsid w:val="727DA591"/>
    <w:rsid w:val="729A0B21"/>
    <w:rsid w:val="746F6532"/>
    <w:rsid w:val="746F659D"/>
    <w:rsid w:val="74E30C5B"/>
    <w:rsid w:val="75D6253F"/>
    <w:rsid w:val="76D46C00"/>
    <w:rsid w:val="77DFB67E"/>
    <w:rsid w:val="782F7CB0"/>
    <w:rsid w:val="79C11BD2"/>
    <w:rsid w:val="7A905722"/>
    <w:rsid w:val="7ABA4D49"/>
    <w:rsid w:val="7AF6FE98"/>
    <w:rsid w:val="7AFC4971"/>
    <w:rsid w:val="7AFFA9E1"/>
    <w:rsid w:val="7B2FF834"/>
    <w:rsid w:val="7E7A364F"/>
    <w:rsid w:val="7EDDBA80"/>
    <w:rsid w:val="7F3532EA"/>
    <w:rsid w:val="7FA660C0"/>
    <w:rsid w:val="7FCDB847"/>
    <w:rsid w:val="8F6DA9E0"/>
    <w:rsid w:val="96F71BA4"/>
    <w:rsid w:val="9C45C1F4"/>
    <w:rsid w:val="AF2E6D39"/>
    <w:rsid w:val="AF3D6BF2"/>
    <w:rsid w:val="BDFF990F"/>
    <w:rsid w:val="D3F9D18F"/>
    <w:rsid w:val="DA6E4ABE"/>
    <w:rsid w:val="DBFFB710"/>
    <w:rsid w:val="DD524AFF"/>
    <w:rsid w:val="DF7E5B2C"/>
    <w:rsid w:val="DFAD859B"/>
    <w:rsid w:val="E6BFFFA2"/>
    <w:rsid w:val="EBAF1C14"/>
    <w:rsid w:val="EF3D2B6A"/>
    <w:rsid w:val="EFEF0EE6"/>
    <w:rsid w:val="F1690D3C"/>
    <w:rsid w:val="F7FE8CA1"/>
    <w:rsid w:val="F9BBA1C5"/>
    <w:rsid w:val="FB9F01AF"/>
    <w:rsid w:val="FBF9CDBD"/>
    <w:rsid w:val="FFFBA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方正仿宋_GBK" w:hAnsi="方正仿宋_GBK" w:eastAsia="方正仿宋_GBK" w:cs="方正仿宋_GBK"/>
      <w:sz w:val="32"/>
      <w:szCs w:val="32"/>
    </w:rPr>
  </w:style>
  <w:style w:type="paragraph" w:styleId="4">
    <w:name w:val="index 5"/>
    <w:basedOn w:val="1"/>
    <w:next w:val="1"/>
    <w:qFormat/>
    <w:uiPriority w:val="0"/>
    <w:pPr>
      <w:ind w:left="800" w:leftChars="800"/>
    </w:pPr>
  </w:style>
  <w:style w:type="paragraph" w:styleId="5">
    <w:name w:val="Plain Text"/>
    <w:basedOn w:val="1"/>
    <w:link w:val="20"/>
    <w:qFormat/>
    <w:uiPriority w:val="99"/>
    <w:rPr>
      <w:rFonts w:ascii="宋体" w:hAnsi="Courier New"/>
    </w:r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1">
    <w:name w:val="Normal (Web)"/>
    <w:next w:val="4"/>
    <w:unhideWhenUsed/>
    <w:qFormat/>
    <w:uiPriority w:val="0"/>
    <w:rPr>
      <w:rFonts w:ascii="Times New Roman" w:hAnsi="Times New Roman" w:eastAsia="宋体" w:cs="Times New Roman"/>
      <w:sz w:val="24"/>
      <w:lang w:val="en-US" w:eastAsia="zh-CN" w:bidi="ar-SA"/>
    </w:rPr>
  </w:style>
  <w:style w:type="table" w:styleId="13">
    <w:name w:val="Table Grid"/>
    <w:basedOn w:val="12"/>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p0"/>
    <w:basedOn w:val="1"/>
    <w:qFormat/>
    <w:uiPriority w:val="0"/>
    <w:pPr>
      <w:widowControl/>
    </w:pPr>
    <w:rPr>
      <w:kern w:val="0"/>
      <w:szCs w:val="21"/>
    </w:rPr>
  </w:style>
  <w:style w:type="paragraph" w:customStyle="1" w:styleId="17">
    <w:name w:val="列出段落1"/>
    <w:basedOn w:val="1"/>
    <w:qFormat/>
    <w:uiPriority w:val="0"/>
    <w:pPr>
      <w:ind w:firstLine="420" w:firstLineChars="200"/>
    </w:pPr>
  </w:style>
  <w:style w:type="character" w:customStyle="1" w:styleId="18">
    <w:name w:val="HTML 预设格式 Char"/>
    <w:basedOn w:val="14"/>
    <w:link w:val="10"/>
    <w:qFormat/>
    <w:uiPriority w:val="99"/>
    <w:rPr>
      <w:rFonts w:ascii="宋体" w:hAnsi="宋体"/>
      <w:sz w:val="24"/>
      <w:szCs w:val="24"/>
    </w:rPr>
  </w:style>
  <w:style w:type="paragraph" w:styleId="19">
    <w:name w:val="List Paragraph"/>
    <w:basedOn w:val="1"/>
    <w:qFormat/>
    <w:uiPriority w:val="34"/>
    <w:pPr>
      <w:ind w:firstLine="420" w:firstLineChars="200"/>
    </w:pPr>
    <w:rPr>
      <w:rFonts w:ascii="Calibri" w:hAnsi="Calibri"/>
      <w:szCs w:val="22"/>
    </w:rPr>
  </w:style>
  <w:style w:type="character" w:customStyle="1" w:styleId="20">
    <w:name w:val="纯文本 Char"/>
    <w:basedOn w:val="14"/>
    <w:link w:val="5"/>
    <w:qFormat/>
    <w:uiPriority w:val="99"/>
    <w:rPr>
      <w:rFonts w:ascii="宋体" w:hAnsi="Courier New"/>
      <w:kern w:val="2"/>
      <w:sz w:val="21"/>
      <w:szCs w:val="24"/>
    </w:rPr>
  </w:style>
  <w:style w:type="character" w:customStyle="1" w:styleId="21">
    <w:name w:val="不明显强调1"/>
    <w:basedOn w:val="14"/>
    <w:qFormat/>
    <w:uiPriority w:val="19"/>
    <w:rPr>
      <w:i/>
      <w:iCs/>
      <w:color w:val="808080" w:themeColor="text1" w:themeTint="80"/>
      <w14:textFill>
        <w14:solidFill>
          <w14:schemeClr w14:val="tx1">
            <w14:lumMod w14:val="50000"/>
            <w14:lumOff w14:val="50000"/>
          </w14:schemeClr>
        </w14:solidFill>
      </w14:textFill>
    </w:rPr>
  </w:style>
  <w:style w:type="paragraph" w:styleId="2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font01"/>
    <w:basedOn w:val="14"/>
    <w:qFormat/>
    <w:uiPriority w:val="0"/>
    <w:rPr>
      <w:rFonts w:hint="eastAsia" w:ascii="宋体" w:hAnsi="宋体" w:eastAsia="宋体" w:cs="宋体"/>
      <w:color w:val="000000"/>
      <w:sz w:val="24"/>
      <w:szCs w:val="24"/>
      <w:u w:val="none"/>
    </w:rPr>
  </w:style>
  <w:style w:type="character" w:customStyle="1" w:styleId="24">
    <w:name w:val="font11"/>
    <w:basedOn w:val="14"/>
    <w:qFormat/>
    <w:uiPriority w:val="0"/>
    <w:rPr>
      <w:rFonts w:hint="eastAsia" w:ascii="宋体" w:hAnsi="宋体" w:eastAsia="宋体" w:cs="宋体"/>
      <w:color w:val="000000"/>
      <w:sz w:val="22"/>
      <w:szCs w:val="22"/>
      <w:u w:val="none"/>
    </w:rPr>
  </w:style>
  <w:style w:type="character" w:customStyle="1" w:styleId="25">
    <w:name w:val="font31"/>
    <w:basedOn w:val="14"/>
    <w:qFormat/>
    <w:uiPriority w:val="0"/>
    <w:rPr>
      <w:rFonts w:hint="default" w:ascii="Times New Roman" w:hAnsi="Times New Roman" w:cs="Times New Roman"/>
      <w:b/>
      <w:color w:val="000000"/>
      <w:sz w:val="22"/>
      <w:szCs w:val="22"/>
      <w:u w:val="none"/>
    </w:rPr>
  </w:style>
  <w:style w:type="character" w:customStyle="1" w:styleId="26">
    <w:name w:val="标题 1 Char"/>
    <w:basedOn w:val="14"/>
    <w:link w:val="3"/>
    <w:qFormat/>
    <w:uiPriority w:val="9"/>
    <w:rPr>
      <w:rFonts w:ascii="Calibri" w:hAnsi="Calibri"/>
      <w:b/>
      <w:bCs/>
      <w:kern w:val="44"/>
      <w:sz w:val="44"/>
      <w:szCs w:val="44"/>
    </w:rPr>
  </w:style>
  <w:style w:type="character" w:customStyle="1" w:styleId="27">
    <w:name w:val="font81"/>
    <w:basedOn w:val="14"/>
    <w:qFormat/>
    <w:uiPriority w:val="0"/>
    <w:rPr>
      <w:rFonts w:hint="eastAsia" w:ascii="宋体" w:hAnsi="宋体" w:eastAsia="宋体" w:cs="宋体"/>
      <w:color w:val="000000"/>
      <w:sz w:val="24"/>
      <w:szCs w:val="24"/>
      <w:u w:val="none"/>
    </w:rPr>
  </w:style>
  <w:style w:type="paragraph" w:customStyle="1" w:styleId="28">
    <w:name w:val="p20"/>
    <w:basedOn w:val="1"/>
    <w:qFormat/>
    <w:uiPriority w:val="0"/>
    <w:pPr>
      <w:widowControl/>
    </w:pPr>
    <w:rPr>
      <w:rFonts w:ascii="宋体" w:hAnsi="宋体" w:cs="宋体"/>
      <w:kern w:val="0"/>
      <w:szCs w:val="21"/>
    </w:rPr>
  </w:style>
  <w:style w:type="paragraph" w:customStyle="1" w:styleId="29">
    <w:name w:val="p18"/>
    <w:basedOn w:val="1"/>
    <w:qFormat/>
    <w:uiPriority w:val="0"/>
    <w:pPr>
      <w:widowControl/>
      <w:spacing w:line="560" w:lineRule="atLeast"/>
    </w:pPr>
    <w:rPr>
      <w:kern w:val="0"/>
      <w:sz w:val="32"/>
      <w:szCs w:val="32"/>
    </w:rPr>
  </w:style>
  <w:style w:type="paragraph" w:customStyle="1" w:styleId="30">
    <w:name w:val="p19"/>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Pages>
  <Words>57</Words>
  <Characters>327</Characters>
  <Lines>2</Lines>
  <Paragraphs>1</Paragraphs>
  <TotalTime>2</TotalTime>
  <ScaleCrop>false</ScaleCrop>
  <LinksUpToDate>false</LinksUpToDate>
  <CharactersWithSpaces>383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2020-07-03T16:31:00Z</dcterms:created>
  <dc:creator>FtpDown</dc:creator>
  <cp:lastModifiedBy>kylin</cp:lastModifiedBy>
  <cp:lastPrinted>2021-05-02T13:20:00Z</cp:lastPrinted>
  <dcterms:modified xsi:type="dcterms:W3CDTF">2022-08-10T15:03:02Z</dcterms:modified>
  <dc:title>石井坡街道办事处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