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CBA251F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76A65B9"/>
    <w:rsid w:val="082807E0"/>
    <w:rsid w:val="0AA7628F"/>
    <w:rsid w:val="17CF50F0"/>
    <w:rsid w:val="1CF87735"/>
    <w:rsid w:val="1E754247"/>
    <w:rsid w:val="21437335"/>
    <w:rsid w:val="280E3ABB"/>
    <w:rsid w:val="28115029"/>
    <w:rsid w:val="2C1E2AB8"/>
    <w:rsid w:val="2F805448"/>
    <w:rsid w:val="33A265FE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CE92ADA"/>
    <w:rsid w:val="60BF5414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0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2025-06-17T03:09:27Z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