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E74E7">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bookmarkStart w:id="0" w:name="_Toc172077949"/>
      <w:bookmarkStart w:id="1" w:name="_Toc172077551"/>
      <w:bookmarkStart w:id="2" w:name="_Toc176767293"/>
      <w:bookmarkStart w:id="3" w:name="_Toc172077416"/>
      <w:r>
        <w:rPr>
          <w:rFonts w:hint="eastAsia" w:ascii="方正仿宋_GBK" w:hAnsi="方正仿宋_GBK" w:eastAsia="方正仿宋_GBK" w:cs="方正仿宋_GBK"/>
          <w:sz w:val="32"/>
          <w:szCs w:val="32"/>
          <w:lang w:val="en-US" w:eastAsia="zh-CN"/>
        </w:rPr>
        <w:t>《重庆市沙坪坝区青木关镇履行职责事项清单》已经区委、区政府同意，现予公布。</w:t>
      </w:r>
    </w:p>
    <w:p w14:paraId="5D9846E5">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仿宋_GBK" w:hAnsi="方正仿宋_GBK" w:eastAsia="方正仿宋_GBK" w:cs="方正仿宋_GBK"/>
          <w:kern w:val="0"/>
          <w:sz w:val="32"/>
          <w:szCs w:val="32"/>
          <w:lang w:val="en-US" w:eastAsia="zh-CN"/>
        </w:rPr>
      </w:pPr>
    </w:p>
    <w:p w14:paraId="1AD0D9C6">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仿宋_GBK" w:hAnsi="方正仿宋_GBK" w:eastAsia="方正仿宋_GBK" w:cs="方正仿宋_GBK"/>
          <w:kern w:val="0"/>
          <w:sz w:val="32"/>
          <w:szCs w:val="32"/>
          <w:lang w:val="en-US" w:eastAsia="zh-CN"/>
        </w:rPr>
      </w:pPr>
    </w:p>
    <w:p w14:paraId="01747C13">
      <w:pPr>
        <w:keepNext w:val="0"/>
        <w:keepLines w:val="0"/>
        <w:pageBreakBefore w:val="0"/>
        <w:widowControl w:val="0"/>
        <w:kinsoku/>
        <w:wordWrap/>
        <w:overflowPunct/>
        <w:topLinePunct w:val="0"/>
        <w:autoSpaceDE/>
        <w:autoSpaceDN/>
        <w:bidi w:val="0"/>
        <w:adjustRightInd/>
        <w:snapToGrid/>
        <w:spacing w:line="594" w:lineRule="exact"/>
        <w:ind w:left="0" w:leftChars="0" w:right="960" w:rightChars="300" w:firstLine="0" w:firstLineChars="0"/>
        <w:jc w:val="righ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中共重庆市</w:t>
      </w:r>
      <w:r>
        <w:rPr>
          <w:rFonts w:hint="eastAsia" w:ascii="方正仿宋_GBK" w:hAnsi="方正仿宋_GBK" w:cs="方正仿宋_GBK"/>
          <w:kern w:val="0"/>
          <w:sz w:val="32"/>
          <w:szCs w:val="32"/>
          <w:lang w:val="en-US" w:eastAsia="zh-CN"/>
        </w:rPr>
        <w:t>沙坪坝</w:t>
      </w:r>
      <w:r>
        <w:rPr>
          <w:rFonts w:hint="eastAsia" w:ascii="方正仿宋_GBK" w:hAnsi="方正仿宋_GBK" w:eastAsia="方正仿宋_GBK" w:cs="方正仿宋_GBK"/>
          <w:kern w:val="0"/>
          <w:sz w:val="32"/>
          <w:szCs w:val="32"/>
          <w:lang w:val="en-US" w:eastAsia="zh-CN"/>
        </w:rPr>
        <w:t>区委办公室</w:t>
      </w:r>
    </w:p>
    <w:p w14:paraId="3A483320">
      <w:pPr>
        <w:keepNext w:val="0"/>
        <w:keepLines w:val="0"/>
        <w:pageBreakBefore w:val="0"/>
        <w:widowControl w:val="0"/>
        <w:kinsoku/>
        <w:wordWrap/>
        <w:overflowPunct/>
        <w:topLinePunct w:val="0"/>
        <w:autoSpaceDE/>
        <w:autoSpaceDN/>
        <w:bidi w:val="0"/>
        <w:adjustRightInd/>
        <w:snapToGrid/>
        <w:spacing w:line="594" w:lineRule="exact"/>
        <w:ind w:left="0" w:leftChars="0" w:right="800" w:rightChars="250" w:firstLine="0" w:firstLineChars="0"/>
        <w:jc w:val="righ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重庆市</w:t>
      </w:r>
      <w:r>
        <w:rPr>
          <w:rFonts w:hint="eastAsia" w:ascii="方正仿宋_GBK" w:hAnsi="方正仿宋_GBK" w:cs="方正仿宋_GBK"/>
          <w:kern w:val="0"/>
          <w:sz w:val="32"/>
          <w:szCs w:val="32"/>
          <w:lang w:val="en-US" w:eastAsia="zh-CN"/>
        </w:rPr>
        <w:t>沙坪坝</w:t>
      </w:r>
      <w:r>
        <w:rPr>
          <w:rFonts w:hint="eastAsia" w:ascii="方正仿宋_GBK" w:hAnsi="方正仿宋_GBK" w:eastAsia="方正仿宋_GBK" w:cs="方正仿宋_GBK"/>
          <w:kern w:val="0"/>
          <w:sz w:val="32"/>
          <w:szCs w:val="32"/>
          <w:lang w:val="en-US" w:eastAsia="zh-CN"/>
        </w:rPr>
        <w:t>区人民政府办公室</w:t>
      </w:r>
    </w:p>
    <w:p w14:paraId="67A33FD4">
      <w:pPr>
        <w:keepNext w:val="0"/>
        <w:keepLines w:val="0"/>
        <w:pageBreakBefore w:val="0"/>
        <w:widowControl w:val="0"/>
        <w:kinsoku/>
        <w:wordWrap/>
        <w:overflowPunct/>
        <w:topLinePunct w:val="0"/>
        <w:autoSpaceDE/>
        <w:autoSpaceDN/>
        <w:bidi w:val="0"/>
        <w:adjustRightInd/>
        <w:snapToGrid/>
        <w:spacing w:line="594" w:lineRule="exact"/>
        <w:ind w:left="0" w:leftChars="0" w:right="1440" w:rightChars="450" w:firstLine="0" w:firstLineChars="0"/>
        <w:jc w:val="right"/>
        <w:textAlignment w:val="auto"/>
        <w:rPr>
          <w:rFonts w:hint="eastAsia" w:ascii="方正仿宋_GBK" w:hAnsi="方正仿宋_GBK" w:eastAsia="方正仿宋_GBK" w:cs="方正仿宋_GBK"/>
          <w:kern w:val="0"/>
          <w:sz w:val="32"/>
          <w:szCs w:val="32"/>
          <w:lang w:val="en-US" w:eastAsia="zh-CN"/>
        </w:rPr>
      </w:pPr>
      <w:r>
        <w:rPr>
          <w:rFonts w:hint="default" w:ascii="Times New Roman" w:hAnsi="Times New Roman" w:eastAsia="方正仿宋_GBK" w:cs="Times New Roman"/>
          <w:kern w:val="0"/>
          <w:sz w:val="32"/>
          <w:szCs w:val="32"/>
          <w:lang w:val="en-US" w:eastAsia="zh-CN"/>
        </w:rPr>
        <w:t>2025年</w:t>
      </w: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lang w:val="en-US" w:eastAsia="zh-CN"/>
        </w:rPr>
        <w:t>月</w:t>
      </w:r>
      <w:r>
        <w:rPr>
          <w:rFonts w:hint="eastAsia" w:ascii="Times New Roman" w:hAnsi="Times New Roman" w:cs="Times New Roman"/>
          <w:kern w:val="0"/>
          <w:sz w:val="32"/>
          <w:szCs w:val="32"/>
          <w:lang w:val="en-US" w:eastAsia="zh-CN"/>
        </w:rPr>
        <w:t>21</w:t>
      </w:r>
      <w:r>
        <w:rPr>
          <w:rFonts w:hint="default" w:ascii="Times New Roman" w:hAnsi="Times New Roman" w:eastAsia="方正仿宋_GBK" w:cs="Times New Roman"/>
          <w:kern w:val="0"/>
          <w:sz w:val="32"/>
          <w:szCs w:val="32"/>
          <w:lang w:val="en-US" w:eastAsia="zh-CN"/>
        </w:rPr>
        <w:t>日</w:t>
      </w:r>
    </w:p>
    <w:p w14:paraId="07BFA56A">
      <w:pPr>
        <w:ind w:left="0" w:leftChars="0" w:firstLine="0" w:firstLineChars="0"/>
        <w:jc w:val="both"/>
        <w:rPr>
          <w:rFonts w:hint="eastAsia"/>
          <w:kern w:val="0"/>
          <w:lang w:val="en-US" w:eastAsia="zh-CN"/>
        </w:rPr>
      </w:pPr>
    </w:p>
    <w:p w14:paraId="59A17380">
      <w:pPr>
        <w:pStyle w:val="2"/>
        <w:rPr>
          <w:rFonts w:eastAsia="方正小标宋_GBK" w:cs="Times New Roman"/>
          <w:color w:val="auto"/>
          <w:sz w:val="24"/>
          <w:szCs w:val="24"/>
          <w:lang w:eastAsia="zh-CN"/>
        </w:rPr>
      </w:pPr>
    </w:p>
    <w:p w14:paraId="4A79D1C9">
      <w:pPr>
        <w:rPr>
          <w:rFonts w:eastAsia="方正小标宋_GBK" w:cs="Times New Roman"/>
          <w:color w:val="auto"/>
          <w:sz w:val="24"/>
          <w:szCs w:val="24"/>
          <w:lang w:eastAsia="zh-CN"/>
        </w:rPr>
      </w:pPr>
    </w:p>
    <w:p w14:paraId="5D6AC1DD">
      <w:pPr>
        <w:pStyle w:val="2"/>
        <w:rPr>
          <w:rFonts w:eastAsia="方正小标宋_GBK" w:cs="Times New Roman"/>
          <w:color w:val="auto"/>
          <w:sz w:val="24"/>
          <w:szCs w:val="24"/>
          <w:lang w:eastAsia="zh-CN"/>
        </w:rPr>
      </w:pPr>
    </w:p>
    <w:p w14:paraId="70F35190">
      <w:pPr>
        <w:rPr>
          <w:rFonts w:eastAsia="方正小标宋_GBK" w:cs="Times New Roman"/>
          <w:color w:val="auto"/>
          <w:sz w:val="24"/>
          <w:szCs w:val="24"/>
          <w:lang w:eastAsia="zh-CN"/>
        </w:rPr>
      </w:pPr>
    </w:p>
    <w:p w14:paraId="255F1282">
      <w:pPr>
        <w:pStyle w:val="2"/>
        <w:rPr>
          <w:rFonts w:eastAsia="方正小标宋_GBK" w:cs="Times New Roman"/>
          <w:color w:val="auto"/>
          <w:sz w:val="24"/>
          <w:szCs w:val="24"/>
          <w:lang w:eastAsia="zh-CN"/>
        </w:rPr>
      </w:pPr>
    </w:p>
    <w:p w14:paraId="2218505E">
      <w:pPr>
        <w:rPr>
          <w:rFonts w:eastAsia="方正小标宋_GBK" w:cs="Times New Roman"/>
          <w:color w:val="auto"/>
          <w:sz w:val="24"/>
          <w:szCs w:val="24"/>
          <w:lang w:eastAsia="zh-CN"/>
        </w:rPr>
      </w:pPr>
    </w:p>
    <w:p w14:paraId="5EB2851F">
      <w:pPr>
        <w:pStyle w:val="2"/>
        <w:rPr>
          <w:rFonts w:eastAsia="方正小标宋_GBK" w:cs="Times New Roman"/>
          <w:color w:val="auto"/>
          <w:sz w:val="24"/>
          <w:szCs w:val="24"/>
          <w:lang w:eastAsia="zh-CN"/>
        </w:rPr>
      </w:pPr>
    </w:p>
    <w:p w14:paraId="3A8B5E32">
      <w:pPr>
        <w:rPr>
          <w:rFonts w:eastAsia="方正小标宋_GBK" w:cs="Times New Roman"/>
          <w:color w:val="auto"/>
          <w:sz w:val="24"/>
          <w:szCs w:val="24"/>
          <w:lang w:eastAsia="zh-CN"/>
        </w:rPr>
      </w:pPr>
    </w:p>
    <w:p w14:paraId="65F33FD7">
      <w:pPr>
        <w:pStyle w:val="2"/>
        <w:jc w:val="both"/>
        <w:rPr>
          <w:rFonts w:eastAsia="方正小标宋_GBK" w:cs="Times New Roman"/>
          <w:color w:val="auto"/>
          <w:sz w:val="24"/>
          <w:szCs w:val="24"/>
          <w:lang w:eastAsia="zh-CN"/>
        </w:rPr>
      </w:pPr>
    </w:p>
    <w:p w14:paraId="248FEF2B">
      <w:pPr>
        <w:rPr>
          <w:rFonts w:eastAsia="方正小标宋_GBK" w:cs="Times New Roman"/>
          <w:color w:val="auto"/>
          <w:sz w:val="24"/>
          <w:szCs w:val="24"/>
          <w:lang w:eastAsia="zh-CN"/>
        </w:rPr>
      </w:pPr>
    </w:p>
    <w:p w14:paraId="5D26D6FA">
      <w:pPr>
        <w:pStyle w:val="2"/>
        <w:rPr>
          <w:lang w:eastAsia="zh-CN"/>
        </w:rPr>
      </w:pPr>
    </w:p>
    <w:p w14:paraId="42F2E0E2">
      <w:pPr>
        <w:pStyle w:val="3"/>
        <w:keepNext w:val="0"/>
        <w:keepLines w:val="0"/>
        <w:widowControl w:val="0"/>
        <w:kinsoku/>
        <w:overflowPunct w:val="0"/>
        <w:autoSpaceDE/>
        <w:autoSpaceDN/>
        <w:adjustRightInd/>
        <w:snapToGrid/>
        <w:spacing w:before="0" w:after="0" w:line="580" w:lineRule="exact"/>
        <w:jc w:val="center"/>
        <w:rPr>
          <w:rFonts w:eastAsia="方正小标宋_GBK" w:cs="Times New Roman"/>
          <w:b w:val="0"/>
          <w:color w:val="auto"/>
          <w:lang w:eastAsia="zh-CN"/>
        </w:rPr>
      </w:pPr>
      <w:r>
        <w:rPr>
          <w:rFonts w:hint="eastAsia" w:eastAsia="方正小标宋_GBK" w:cs="Times New Roman"/>
          <w:b w:val="0"/>
          <w:color w:val="auto"/>
          <w:lang w:eastAsia="zh-CN"/>
        </w:rPr>
        <w:t>重庆</w:t>
      </w:r>
      <w:r>
        <w:rPr>
          <w:rFonts w:eastAsia="方正小标宋_GBK" w:cs="Times New Roman"/>
          <w:b w:val="0"/>
          <w:color w:val="auto"/>
          <w:lang w:eastAsia="zh-CN"/>
        </w:rPr>
        <w:t>市沙坪坝区</w:t>
      </w:r>
      <w:r>
        <w:rPr>
          <w:rFonts w:hint="eastAsia" w:eastAsia="方正小标宋_GBK" w:cs="Times New Roman"/>
          <w:b w:val="0"/>
          <w:color w:val="auto"/>
          <w:lang w:eastAsia="zh-CN"/>
        </w:rPr>
        <w:t>青木关</w:t>
      </w:r>
      <w:r>
        <w:rPr>
          <w:rFonts w:eastAsia="方正小标宋_GBK" w:cs="Times New Roman"/>
          <w:b w:val="0"/>
          <w:color w:val="auto"/>
          <w:lang w:eastAsia="zh-CN"/>
        </w:rPr>
        <w:t>镇履行职责事项清单</w:t>
      </w:r>
    </w:p>
    <w:p w14:paraId="2E79A9B5">
      <w:pPr>
        <w:rPr>
          <w:sz w:val="24"/>
          <w:szCs w:val="24"/>
          <w:lang w:eastAsia="zh-CN"/>
        </w:rPr>
      </w:pPr>
    </w:p>
    <w:p w14:paraId="150E44EB">
      <w:pPr>
        <w:pStyle w:val="9"/>
        <w:numPr>
          <w:ilvl w:val="0"/>
          <w:numId w:val="0"/>
        </w:numPr>
        <w:jc w:val="center"/>
        <w:rPr>
          <w:rFonts w:eastAsia="方正小标宋_GBK" w:cs="Times New Roman"/>
          <w:color w:val="auto"/>
          <w:sz w:val="24"/>
          <w:szCs w:val="24"/>
          <w:lang w:eastAsia="zh-CN"/>
        </w:rPr>
      </w:pPr>
    </w:p>
    <w:p w14:paraId="422EA506">
      <w:pPr>
        <w:pStyle w:val="9"/>
        <w:numPr>
          <w:ilvl w:val="0"/>
          <w:numId w:val="0"/>
        </w:numPr>
        <w:rPr>
          <w:rFonts w:ascii="方正黑体_GBK" w:eastAsia="方正黑体_GBK" w:cs="Times New Roman"/>
          <w:color w:val="auto"/>
          <w:szCs w:val="32"/>
          <w:lang w:eastAsia="zh-CN"/>
        </w:rPr>
      </w:pPr>
      <w:r>
        <w:rPr>
          <w:rFonts w:hint="eastAsia" w:ascii="方正黑体_GBK" w:eastAsia="方正黑体_GBK" w:cs="Times New Roman"/>
          <w:color w:val="auto"/>
          <w:szCs w:val="32"/>
          <w:lang w:eastAsia="zh-CN"/>
        </w:rPr>
        <w:t>一</w:t>
      </w:r>
      <w:r>
        <w:rPr>
          <w:rFonts w:hint="eastAsia" w:ascii="方正仿宋_GBK" w:hAnsi="方正仿宋_GBK" w:eastAsia="方正仿宋_GBK" w:cs="Times New Roman"/>
          <w:color w:val="auto"/>
          <w:szCs w:val="32"/>
          <w:lang w:eastAsia="zh-CN"/>
        </w:rPr>
        <w:t>、</w:t>
      </w:r>
      <w:r>
        <w:rPr>
          <w:rFonts w:hint="eastAsia" w:ascii="方正黑体_GBK" w:eastAsia="方正黑体_GBK" w:cs="Times New Roman"/>
          <w:color w:val="auto"/>
          <w:szCs w:val="32"/>
          <w:lang w:eastAsia="zh-CN"/>
        </w:rPr>
        <w:t>基本履职事项清单</w:t>
      </w:r>
      <w:bookmarkEnd w:id="0"/>
      <w:bookmarkEnd w:id="1"/>
      <w:bookmarkEnd w:id="2"/>
      <w:bookmarkEnd w:id="3"/>
    </w:p>
    <w:tbl>
      <w:tblPr>
        <w:tblStyle w:val="11"/>
        <w:tblW w:w="14045" w:type="dxa"/>
        <w:tblInd w:w="96" w:type="dxa"/>
        <w:tblLayout w:type="fixed"/>
        <w:tblCellMar>
          <w:top w:w="0" w:type="dxa"/>
          <w:left w:w="108" w:type="dxa"/>
          <w:bottom w:w="0" w:type="dxa"/>
          <w:right w:w="108" w:type="dxa"/>
        </w:tblCellMar>
      </w:tblPr>
      <w:tblGrid>
        <w:gridCol w:w="712"/>
        <w:gridCol w:w="13333"/>
      </w:tblGrid>
      <w:tr w14:paraId="1ED79ED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5779">
            <w:pPr>
              <w:widowControl w:val="0"/>
              <w:kinsoku/>
              <w:overflowPunct w:val="0"/>
              <w:autoSpaceDE/>
              <w:autoSpaceDN/>
              <w:spacing w:line="300" w:lineRule="exact"/>
              <w:jc w:val="center"/>
              <w:textAlignment w:val="center"/>
              <w:rPr>
                <w:rFonts w:cs="Times New Roman"/>
                <w:snapToGrid w:val="0"/>
                <w:color w:val="auto"/>
                <w:sz w:val="24"/>
                <w:szCs w:val="24"/>
              </w:rPr>
            </w:pPr>
            <w:r>
              <w:rPr>
                <w:rFonts w:eastAsia="方正黑体_GBK" w:cs="Times New Roman"/>
                <w:color w:val="auto"/>
                <w:sz w:val="24"/>
                <w:szCs w:val="24"/>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910E">
            <w:pPr>
              <w:widowControl w:val="0"/>
              <w:kinsoku/>
              <w:overflowPunct w:val="0"/>
              <w:autoSpaceDE/>
              <w:autoSpaceDN/>
              <w:spacing w:line="300" w:lineRule="exact"/>
              <w:jc w:val="center"/>
              <w:textAlignment w:val="center"/>
              <w:rPr>
                <w:rFonts w:cs="Times New Roman"/>
                <w:color w:val="auto"/>
                <w:sz w:val="24"/>
                <w:szCs w:val="24"/>
                <w:lang w:eastAsia="zh-CN"/>
              </w:rPr>
            </w:pPr>
            <w:r>
              <w:rPr>
                <w:rFonts w:eastAsia="方正黑体_GBK" w:cs="Times New Roman"/>
                <w:color w:val="auto"/>
                <w:sz w:val="24"/>
                <w:szCs w:val="24"/>
                <w:lang w:eastAsia="zh-CN" w:bidi="ar"/>
              </w:rPr>
              <w:t>事项名称</w:t>
            </w:r>
          </w:p>
        </w:tc>
      </w:tr>
      <w:tr w14:paraId="1494B88B">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D4775">
            <w:pPr>
              <w:widowControl w:val="0"/>
              <w:kinsoku/>
              <w:overflowPunct w:val="0"/>
              <w:autoSpaceDE/>
              <w:autoSpaceDN/>
              <w:spacing w:line="300" w:lineRule="exact"/>
              <w:textAlignment w:val="auto"/>
              <w:rPr>
                <w:rFonts w:cs="Times New Roman"/>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一</w:t>
            </w:r>
            <w:r>
              <w:rPr>
                <w:rStyle w:val="19"/>
                <w:rFonts w:hint="eastAsia" w:ascii="方正仿宋_GBK" w:hAnsi="方正仿宋_GBK"/>
                <w:color w:val="auto"/>
                <w:lang w:eastAsia="zh-CN" w:bidi="ar"/>
              </w:rPr>
              <w:t>）</w:t>
            </w:r>
            <w:r>
              <w:rPr>
                <w:rStyle w:val="19"/>
                <w:rFonts w:eastAsia="方正楷体_GBK"/>
                <w:color w:val="auto"/>
                <w:lang w:eastAsia="zh-CN" w:bidi="ar"/>
              </w:rPr>
              <w:t>党的建设</w:t>
            </w:r>
            <w:r>
              <w:rPr>
                <w:rStyle w:val="19"/>
                <w:rFonts w:hint="eastAsia" w:ascii="方正仿宋_GBK" w:hAnsi="方正仿宋_GBK"/>
                <w:color w:val="auto"/>
                <w:lang w:eastAsia="zh-CN" w:bidi="ar"/>
              </w:rPr>
              <w:t>（</w:t>
            </w:r>
            <w:r>
              <w:rPr>
                <w:rStyle w:val="19"/>
                <w:rFonts w:eastAsia="方正楷体_GBK"/>
                <w:color w:val="auto"/>
                <w:lang w:eastAsia="zh-CN" w:bidi="ar"/>
              </w:rPr>
              <w:t>23项</w:t>
            </w:r>
            <w:r>
              <w:rPr>
                <w:rStyle w:val="19"/>
                <w:rFonts w:hint="eastAsia" w:ascii="方正仿宋_GBK" w:hAnsi="方正仿宋_GBK"/>
                <w:color w:val="auto"/>
                <w:lang w:eastAsia="zh-CN" w:bidi="ar"/>
              </w:rPr>
              <w:t>）</w:t>
            </w:r>
          </w:p>
        </w:tc>
      </w:tr>
      <w:tr w14:paraId="52F2410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7228">
            <w:pPr>
              <w:pStyle w:val="32"/>
              <w:numPr>
                <w:ilvl w:val="0"/>
                <w:numId w:val="2"/>
              </w:numPr>
              <w:spacing w:line="300" w:lineRule="exact"/>
              <w:ind w:left="0" w:firstLine="144" w:firstLineChars="6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0E46">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落实</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第一议题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制度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学习贯彻落实习近平新时代中国特色社会主义思想和习近平总书记视察重庆重要讲话重要指示精神</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宣传和执行党的路线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方针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政策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宣传和执行党中央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上级党组织及本级党组织的决议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按照党中央部署开展党内集中教育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加强政治建设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坚定拥护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两个确立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坚决做到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两个维护</w:t>
            </w:r>
            <w:r>
              <w:rPr>
                <w:rFonts w:hint="eastAsia" w:ascii="方正仿宋_GBK" w:hAnsi="方正仿宋_GBK" w:cs="Times New Roman"/>
                <w:color w:val="auto"/>
                <w:kern w:val="0"/>
                <w:sz w:val="24"/>
                <w:szCs w:val="24"/>
                <w:lang w:eastAsia="zh-CN" w:bidi="ar"/>
              </w:rPr>
              <w:t>”</w:t>
            </w:r>
            <w:r>
              <w:rPr>
                <w:rFonts w:ascii="方正仿宋_GBK" w:hAnsi="方正仿宋_GBK" w:cs="Times New Roman"/>
                <w:color w:val="auto"/>
                <w:kern w:val="0"/>
                <w:sz w:val="24"/>
                <w:szCs w:val="24"/>
                <w:lang w:eastAsia="zh-CN" w:bidi="ar"/>
              </w:rPr>
              <w:t>。</w:t>
            </w:r>
          </w:p>
        </w:tc>
      </w:tr>
      <w:tr w14:paraId="0F8206A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3EA1">
            <w:pPr>
              <w:pStyle w:val="32"/>
              <w:numPr>
                <w:ilvl w:val="0"/>
                <w:numId w:val="2"/>
              </w:numPr>
              <w:spacing w:line="300" w:lineRule="exact"/>
              <w:ind w:left="0" w:firstLine="144" w:firstLineChars="6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D80F">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加强党委自身建设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贯彻民主集中制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负责落实重大事项请示报告</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三重一大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理论学习中心组学习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党内政治生活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联系服务群众</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调查研究等制度</w:t>
            </w:r>
            <w:r>
              <w:rPr>
                <w:rFonts w:ascii="方正仿宋_GBK" w:hAnsi="方正仿宋_GBK" w:cs="Times New Roman"/>
                <w:color w:val="auto"/>
                <w:kern w:val="0"/>
                <w:sz w:val="24"/>
                <w:szCs w:val="24"/>
                <w:lang w:eastAsia="zh-CN" w:bidi="ar"/>
              </w:rPr>
              <w:t>。</w:t>
            </w:r>
          </w:p>
        </w:tc>
      </w:tr>
      <w:tr w14:paraId="10EA822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E728">
            <w:pPr>
              <w:pStyle w:val="32"/>
              <w:numPr>
                <w:ilvl w:val="0"/>
                <w:numId w:val="2"/>
              </w:numPr>
              <w:spacing w:line="300" w:lineRule="exact"/>
              <w:ind w:left="0" w:firstLine="144" w:firstLineChars="6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DB1E">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加强基层党组织建设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指导所属基层党组织的成立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撤销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调整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换届和管理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统筹推进党支部标准化规范化建设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开展基层党组织活动场所阵地建设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整顿软弱涣散基层党组织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推进</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两企三新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党建工作</w:t>
            </w:r>
            <w:r>
              <w:rPr>
                <w:rFonts w:ascii="方正仿宋_GBK" w:hAnsi="方正仿宋_GBK" w:cs="Times New Roman"/>
                <w:color w:val="auto"/>
                <w:kern w:val="0"/>
                <w:sz w:val="24"/>
                <w:szCs w:val="24"/>
                <w:lang w:eastAsia="zh-CN" w:bidi="ar"/>
              </w:rPr>
              <w:t>。</w:t>
            </w:r>
          </w:p>
        </w:tc>
      </w:tr>
      <w:tr w14:paraId="1D4A6AD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6C4E">
            <w:pPr>
              <w:pStyle w:val="32"/>
              <w:numPr>
                <w:ilvl w:val="0"/>
                <w:numId w:val="2"/>
              </w:numPr>
              <w:spacing w:line="300" w:lineRule="exact"/>
              <w:ind w:left="0" w:firstLine="144" w:firstLineChars="6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B69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加强党员队伍建设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负责本镇党员的发展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监督和服务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做好党费收缴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使用和管理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开展党内关怀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党员激励工作</w:t>
            </w:r>
            <w:r>
              <w:rPr>
                <w:rFonts w:ascii="方正仿宋_GBK" w:hAnsi="方正仿宋_GBK" w:cs="Times New Roman"/>
                <w:color w:val="auto"/>
                <w:kern w:val="0"/>
                <w:sz w:val="24"/>
                <w:szCs w:val="24"/>
                <w:lang w:eastAsia="zh-CN" w:bidi="ar"/>
              </w:rPr>
              <w:t>。</w:t>
            </w:r>
          </w:p>
        </w:tc>
      </w:tr>
      <w:tr w14:paraId="78547EC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C756">
            <w:pPr>
              <w:pStyle w:val="32"/>
              <w:numPr>
                <w:ilvl w:val="0"/>
                <w:numId w:val="2"/>
              </w:numPr>
              <w:spacing w:line="300" w:lineRule="exact"/>
              <w:ind w:left="0" w:firstLine="144" w:firstLineChars="6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8CA7">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按照干部管理权限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负责本镇机关</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事业单位工作人员的选拔</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考核</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奖励</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监督等工作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开展各类评优评先推荐工作</w:t>
            </w:r>
            <w:r>
              <w:rPr>
                <w:rFonts w:ascii="方正仿宋_GBK" w:hAnsi="方正仿宋_GBK" w:cs="Times New Roman"/>
                <w:color w:val="auto"/>
                <w:kern w:val="0"/>
                <w:sz w:val="24"/>
                <w:szCs w:val="24"/>
                <w:lang w:eastAsia="zh-CN" w:bidi="ar"/>
              </w:rPr>
              <w:t>。</w:t>
            </w:r>
          </w:p>
        </w:tc>
      </w:tr>
      <w:tr w14:paraId="7714240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FE89">
            <w:pPr>
              <w:pStyle w:val="32"/>
              <w:numPr>
                <w:ilvl w:val="0"/>
                <w:numId w:val="2"/>
              </w:numPr>
              <w:spacing w:line="300" w:lineRule="exact"/>
              <w:ind w:left="0" w:firstLine="144" w:firstLineChars="6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0647">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负责退休干部的教育引导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日常管理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服务保障和关心关怀等工作</w:t>
            </w:r>
            <w:r>
              <w:rPr>
                <w:rFonts w:ascii="方正仿宋_GBK" w:hAnsi="方正仿宋_GBK" w:cs="Times New Roman"/>
                <w:color w:val="auto"/>
                <w:kern w:val="0"/>
                <w:sz w:val="24"/>
                <w:szCs w:val="24"/>
                <w:lang w:eastAsia="zh-CN" w:bidi="ar"/>
              </w:rPr>
              <w:t>。</w:t>
            </w:r>
          </w:p>
        </w:tc>
      </w:tr>
      <w:tr w14:paraId="2FEE2F9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D13F">
            <w:pPr>
              <w:pStyle w:val="32"/>
              <w:numPr>
                <w:ilvl w:val="0"/>
                <w:numId w:val="2"/>
              </w:numPr>
              <w:spacing w:line="300" w:lineRule="exact"/>
              <w:ind w:left="0" w:firstLine="144" w:firstLineChars="6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D8A6">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坚持党管人才原则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开展人才政策宣传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培育引进</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服务保障等工作</w:t>
            </w:r>
            <w:r>
              <w:rPr>
                <w:rFonts w:ascii="方正仿宋_GBK" w:hAnsi="方正仿宋_GBK" w:cs="Times New Roman"/>
                <w:color w:val="auto"/>
                <w:kern w:val="0"/>
                <w:sz w:val="24"/>
                <w:szCs w:val="24"/>
                <w:lang w:eastAsia="zh-CN" w:bidi="ar"/>
              </w:rPr>
              <w:t>。</w:t>
            </w:r>
          </w:p>
        </w:tc>
      </w:tr>
      <w:tr w14:paraId="390E8FF4">
        <w:tblPrEx>
          <w:tblCellMar>
            <w:top w:w="0" w:type="dxa"/>
            <w:left w:w="108" w:type="dxa"/>
            <w:bottom w:w="0" w:type="dxa"/>
            <w:right w:w="108" w:type="dxa"/>
          </w:tblCellMar>
        </w:tblPrEx>
        <w:trPr>
          <w:cantSplit/>
          <w:trHeight w:val="5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402D">
            <w:pPr>
              <w:pStyle w:val="32"/>
              <w:numPr>
                <w:ilvl w:val="0"/>
                <w:numId w:val="2"/>
              </w:numPr>
              <w:spacing w:line="300" w:lineRule="exact"/>
              <w:ind w:left="0" w:firstLine="144" w:firstLineChars="6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005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加强党建引领基层治理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开展基层议事协商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负责培育和提升基层党建品牌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打造新时代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红岩先锋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变革型组织</w:t>
            </w:r>
            <w:r>
              <w:rPr>
                <w:rFonts w:ascii="方正仿宋_GBK" w:hAnsi="方正仿宋_GBK" w:cs="Times New Roman"/>
                <w:color w:val="auto"/>
                <w:kern w:val="0"/>
                <w:sz w:val="24"/>
                <w:szCs w:val="24"/>
                <w:lang w:eastAsia="zh-CN" w:bidi="ar"/>
              </w:rPr>
              <w:t>。</w:t>
            </w:r>
          </w:p>
        </w:tc>
      </w:tr>
      <w:tr w14:paraId="73535227">
        <w:tblPrEx>
          <w:tblCellMar>
            <w:top w:w="0" w:type="dxa"/>
            <w:left w:w="108" w:type="dxa"/>
            <w:bottom w:w="0" w:type="dxa"/>
            <w:right w:w="108" w:type="dxa"/>
          </w:tblCellMar>
        </w:tblPrEx>
        <w:trPr>
          <w:cantSplit/>
          <w:trHeight w:val="73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9863">
            <w:pPr>
              <w:pStyle w:val="32"/>
              <w:numPr>
                <w:ilvl w:val="0"/>
                <w:numId w:val="2"/>
              </w:numPr>
              <w:spacing w:line="300" w:lineRule="exact"/>
              <w:ind w:left="0" w:firstLine="144" w:firstLineChars="6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077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负责本镇数字重庆建设工作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推进</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141</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基层智治体系建设</w:t>
            </w:r>
            <w:r>
              <w:rPr>
                <w:rFonts w:ascii="方正仿宋_GBK" w:hAnsi="方正仿宋_GBK" w:cs="Times New Roman"/>
                <w:color w:val="auto"/>
                <w:kern w:val="0"/>
                <w:sz w:val="24"/>
                <w:szCs w:val="24"/>
                <w:lang w:eastAsia="zh-CN" w:bidi="ar"/>
              </w:rPr>
              <w:t>。</w:t>
            </w:r>
          </w:p>
        </w:tc>
      </w:tr>
      <w:tr w14:paraId="15B3598D">
        <w:tblPrEx>
          <w:tblCellMar>
            <w:top w:w="0" w:type="dxa"/>
            <w:left w:w="108" w:type="dxa"/>
            <w:bottom w:w="0" w:type="dxa"/>
            <w:right w:w="108" w:type="dxa"/>
          </w:tblCellMar>
        </w:tblPrEx>
        <w:trPr>
          <w:cantSplit/>
          <w:trHeight w:val="78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8F23">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09D4">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负责指导辖区内村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民委员会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务监督委员会规范化建设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指导和监管村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换届选举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自治等工作</w:t>
            </w:r>
            <w:r>
              <w:rPr>
                <w:rFonts w:ascii="方正仿宋_GBK" w:hAnsi="方正仿宋_GBK" w:cs="Times New Roman"/>
                <w:color w:val="auto"/>
                <w:kern w:val="0"/>
                <w:sz w:val="24"/>
                <w:szCs w:val="24"/>
                <w:lang w:eastAsia="zh-CN" w:bidi="ar"/>
              </w:rPr>
              <w:t>。</w:t>
            </w:r>
          </w:p>
        </w:tc>
      </w:tr>
      <w:tr w14:paraId="4500D17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EC3C">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4DDC">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加强村干部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社区工作者队伍建设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负责人员的使用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考核</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监督和管理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加强后备力量储备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组织实施教育培训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促进能力提升</w:t>
            </w:r>
            <w:r>
              <w:rPr>
                <w:rFonts w:ascii="方正仿宋_GBK" w:hAnsi="方正仿宋_GBK" w:cs="Times New Roman"/>
                <w:color w:val="auto"/>
                <w:kern w:val="0"/>
                <w:sz w:val="24"/>
                <w:szCs w:val="24"/>
                <w:lang w:eastAsia="zh-CN" w:bidi="ar"/>
              </w:rPr>
              <w:t>。</w:t>
            </w:r>
          </w:p>
        </w:tc>
      </w:tr>
      <w:tr w14:paraId="753322C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997C">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A4CE">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负责社会工作者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志愿者队伍建设和管理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推进村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社会工作服务和志愿服务工作</w:t>
            </w:r>
            <w:r>
              <w:rPr>
                <w:rFonts w:ascii="方正仿宋_GBK" w:hAnsi="方正仿宋_GBK" w:cs="Times New Roman"/>
                <w:color w:val="auto"/>
                <w:kern w:val="0"/>
                <w:sz w:val="24"/>
                <w:szCs w:val="24"/>
                <w:lang w:eastAsia="zh-CN" w:bidi="ar"/>
              </w:rPr>
              <w:t>。</w:t>
            </w:r>
          </w:p>
        </w:tc>
      </w:tr>
      <w:tr w14:paraId="0329815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3385">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DD8A">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落实全面从严治党政治责任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加强党风政风监督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党规党纪宣传教育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贯彻落实中央八项规定及其实施细则精神</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持续整治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四风</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突出问题</w:t>
            </w:r>
            <w:r>
              <w:rPr>
                <w:rFonts w:ascii="方正仿宋_GBK" w:hAnsi="方正仿宋_GBK" w:cs="Times New Roman"/>
                <w:color w:val="auto"/>
                <w:kern w:val="0"/>
                <w:sz w:val="24"/>
                <w:szCs w:val="24"/>
                <w:lang w:eastAsia="zh-CN" w:bidi="ar"/>
              </w:rPr>
              <w:t>。</w:t>
            </w:r>
          </w:p>
        </w:tc>
      </w:tr>
      <w:tr w14:paraId="05B3489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4D1D">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E5C5">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推动镇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两级监督体系建设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负责开展监督执纪问责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按照权限分类处置问题线索</w:t>
            </w:r>
            <w:r>
              <w:rPr>
                <w:rFonts w:ascii="方正仿宋_GBK" w:hAnsi="方正仿宋_GBK" w:cs="Times New Roman"/>
                <w:color w:val="auto"/>
                <w:kern w:val="0"/>
                <w:sz w:val="24"/>
                <w:szCs w:val="24"/>
                <w:lang w:eastAsia="zh-CN" w:bidi="ar"/>
              </w:rPr>
              <w:t>。</w:t>
            </w:r>
          </w:p>
        </w:tc>
      </w:tr>
      <w:tr w14:paraId="3D3630B2">
        <w:tblPrEx>
          <w:tblCellMar>
            <w:top w:w="0" w:type="dxa"/>
            <w:left w:w="108" w:type="dxa"/>
            <w:bottom w:w="0" w:type="dxa"/>
            <w:right w:w="108" w:type="dxa"/>
          </w:tblCellMar>
        </w:tblPrEx>
        <w:trPr>
          <w:cantSplit/>
          <w:trHeight w:val="88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7DB3">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B47E">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落实统战工作责任制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负责联系民主党派人士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无党派人士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党外知识分子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非公有制经济人士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新的社会阶层人士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港澳台同胞</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华侨归侨侨眷等</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开展统一战线工作</w:t>
            </w:r>
            <w:r>
              <w:rPr>
                <w:rFonts w:ascii="方正仿宋_GBK" w:hAnsi="方正仿宋_GBK" w:cs="Times New Roman"/>
                <w:color w:val="auto"/>
                <w:kern w:val="0"/>
                <w:sz w:val="24"/>
                <w:szCs w:val="24"/>
                <w:lang w:eastAsia="zh-CN" w:bidi="ar"/>
              </w:rPr>
              <w:t>。</w:t>
            </w:r>
          </w:p>
        </w:tc>
      </w:tr>
      <w:tr w14:paraId="7C96895A">
        <w:tblPrEx>
          <w:tblCellMar>
            <w:top w:w="0" w:type="dxa"/>
            <w:left w:w="108" w:type="dxa"/>
            <w:bottom w:w="0" w:type="dxa"/>
            <w:right w:w="108" w:type="dxa"/>
          </w:tblCellMar>
        </w:tblPrEx>
        <w:trPr>
          <w:cantSplit/>
          <w:trHeight w:val="70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D795">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C5A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落实党代表大会代表任期制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负责党代表日常联络服务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推动党代表履职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按期组织召开镇党代会</w:t>
            </w:r>
            <w:r>
              <w:rPr>
                <w:rFonts w:ascii="方正仿宋_GBK" w:hAnsi="方正仿宋_GBK" w:cs="Times New Roman"/>
                <w:color w:val="auto"/>
                <w:kern w:val="0"/>
                <w:sz w:val="24"/>
                <w:szCs w:val="24"/>
                <w:lang w:eastAsia="zh-CN" w:bidi="ar"/>
              </w:rPr>
              <w:t>。</w:t>
            </w:r>
          </w:p>
        </w:tc>
      </w:tr>
      <w:tr w14:paraId="43E987BA">
        <w:tblPrEx>
          <w:tblCellMar>
            <w:top w:w="0" w:type="dxa"/>
            <w:left w:w="108" w:type="dxa"/>
            <w:bottom w:w="0" w:type="dxa"/>
            <w:right w:w="108" w:type="dxa"/>
          </w:tblCellMar>
        </w:tblPrEx>
        <w:trPr>
          <w:cantSplit/>
          <w:trHeight w:val="88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7324">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0249">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落实人大代表选举制度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召开镇人民代表大会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支持和保障人大代表依法履职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组织和服务人大代表开展视察调研</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负责办理人大代表议案建议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转交人大代表反映的人民群众意见建议</w:t>
            </w:r>
            <w:r>
              <w:rPr>
                <w:rFonts w:ascii="方正仿宋_GBK" w:hAnsi="方正仿宋_GBK" w:cs="Times New Roman"/>
                <w:color w:val="auto"/>
                <w:kern w:val="0"/>
                <w:sz w:val="24"/>
                <w:szCs w:val="24"/>
                <w:lang w:eastAsia="zh-CN" w:bidi="ar"/>
              </w:rPr>
              <w:t>。</w:t>
            </w:r>
          </w:p>
        </w:tc>
      </w:tr>
      <w:tr w14:paraId="752B4E0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65F0">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36FD">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落实政治协商工作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支持保障政协委员进行民主监督和参政议政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负责政协委员联络服务和调研视察工作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承办政协委员提案</w:t>
            </w:r>
            <w:r>
              <w:rPr>
                <w:rFonts w:ascii="方正仿宋_GBK" w:hAnsi="方正仿宋_GBK" w:cs="Times New Roman"/>
                <w:color w:val="auto"/>
                <w:kern w:val="0"/>
                <w:sz w:val="24"/>
                <w:szCs w:val="24"/>
                <w:lang w:eastAsia="zh-CN" w:bidi="ar"/>
              </w:rPr>
              <w:t>。</w:t>
            </w:r>
          </w:p>
        </w:tc>
      </w:tr>
      <w:tr w14:paraId="4BD6D4B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E362">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C17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落实党管武装各项制度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负责初次兵役登记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兵员征集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民兵工作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基层武装部规范化建设</w:t>
            </w:r>
            <w:r>
              <w:rPr>
                <w:rFonts w:ascii="方正仿宋_GBK" w:hAnsi="方正仿宋_GBK" w:cs="Times New Roman"/>
                <w:color w:val="auto"/>
                <w:kern w:val="0"/>
                <w:sz w:val="24"/>
                <w:szCs w:val="24"/>
                <w:lang w:eastAsia="zh-CN" w:bidi="ar"/>
              </w:rPr>
              <w:t>。</w:t>
            </w:r>
          </w:p>
        </w:tc>
      </w:tr>
      <w:tr w14:paraId="01B022B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26F3">
            <w:pPr>
              <w:pStyle w:val="32"/>
              <w:numPr>
                <w:ilvl w:val="0"/>
                <w:numId w:val="2"/>
              </w:numPr>
              <w:spacing w:line="300" w:lineRule="exact"/>
              <w:ind w:left="0" w:firstLine="96" w:firstLineChars="40"/>
              <w:jc w:val="center"/>
              <w:textAlignment w:val="center"/>
              <w:rPr>
                <w:rFonts w:cs="Times New Roman"/>
                <w:color w:val="auto"/>
                <w:kern w:val="0"/>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19D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负责总工会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共青团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妇联等群团和基层关心下一代工作委员会组织建设</w:t>
            </w:r>
            <w:r>
              <w:rPr>
                <w:rFonts w:ascii="方正仿宋_GBK" w:hAnsi="方正仿宋_GBK" w:cs="Times New Roman"/>
                <w:color w:val="auto"/>
                <w:kern w:val="0"/>
                <w:sz w:val="24"/>
                <w:szCs w:val="24"/>
                <w:lang w:eastAsia="zh-CN" w:bidi="ar"/>
              </w:rPr>
              <w:t>。</w:t>
            </w:r>
          </w:p>
        </w:tc>
      </w:tr>
      <w:tr w14:paraId="046318E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C5B5">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5153">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加强商会党建工作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培育和发展商会组织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发挥商会作用</w:t>
            </w:r>
            <w:r>
              <w:rPr>
                <w:rFonts w:ascii="方正仿宋_GBK" w:hAnsi="方正仿宋_GBK" w:cs="Times New Roman"/>
                <w:color w:val="auto"/>
                <w:kern w:val="0"/>
                <w:sz w:val="24"/>
                <w:szCs w:val="24"/>
                <w:lang w:eastAsia="zh-CN" w:bidi="ar"/>
              </w:rPr>
              <w:t>。</w:t>
            </w:r>
          </w:p>
        </w:tc>
      </w:tr>
      <w:tr w14:paraId="7DE2DBB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4C0C">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6C1F">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铸牢中华民族共同体意识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开展民族理论政策宣传和促进民族团结进步工作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依法开展宗教事务管理工作</w:t>
            </w:r>
            <w:r>
              <w:rPr>
                <w:rFonts w:ascii="方正仿宋_GBK" w:hAnsi="方正仿宋_GBK" w:cs="Times New Roman"/>
                <w:color w:val="auto"/>
                <w:kern w:val="0"/>
                <w:sz w:val="24"/>
                <w:szCs w:val="24"/>
                <w:lang w:eastAsia="zh-CN" w:bidi="ar"/>
              </w:rPr>
              <w:t>。</w:t>
            </w:r>
          </w:p>
        </w:tc>
      </w:tr>
      <w:tr w14:paraId="5AC1B8C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FC92">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DA67">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开展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文明换享家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等新时代文明实践活动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培育和践行社会主义核心价值观</w:t>
            </w:r>
            <w:r>
              <w:rPr>
                <w:rFonts w:ascii="方正仿宋_GBK" w:hAnsi="方正仿宋_GBK" w:cs="Times New Roman"/>
                <w:color w:val="auto"/>
                <w:kern w:val="0"/>
                <w:sz w:val="24"/>
                <w:szCs w:val="24"/>
                <w:lang w:eastAsia="zh-CN" w:bidi="ar"/>
              </w:rPr>
              <w:t>。</w:t>
            </w:r>
          </w:p>
        </w:tc>
      </w:tr>
      <w:tr w14:paraId="393EDD94">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4672B">
            <w:pPr>
              <w:widowControl w:val="0"/>
              <w:kinsoku/>
              <w:overflowPunct w:val="0"/>
              <w:autoSpaceDE/>
              <w:autoSpaceDN/>
              <w:spacing w:line="360" w:lineRule="exact"/>
              <w:textAlignment w:val="auto"/>
              <w:rPr>
                <w:rFonts w:cs="Times New Roman"/>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二</w:t>
            </w:r>
            <w:r>
              <w:rPr>
                <w:rStyle w:val="19"/>
                <w:rFonts w:hint="eastAsia" w:ascii="方正仿宋_GBK" w:hAnsi="方正仿宋_GBK"/>
                <w:color w:val="auto"/>
                <w:lang w:eastAsia="zh-CN" w:bidi="ar"/>
              </w:rPr>
              <w:t>）</w:t>
            </w:r>
            <w:r>
              <w:rPr>
                <w:rStyle w:val="19"/>
                <w:rFonts w:eastAsia="方正楷体_GBK"/>
                <w:color w:val="auto"/>
                <w:lang w:eastAsia="zh-CN" w:bidi="ar"/>
              </w:rPr>
              <w:t>经济发展</w:t>
            </w:r>
            <w:r>
              <w:rPr>
                <w:rStyle w:val="19"/>
                <w:rFonts w:hint="eastAsia" w:ascii="方正仿宋_GBK" w:hAnsi="方正仿宋_GBK"/>
                <w:color w:val="auto"/>
                <w:lang w:eastAsia="zh-CN" w:bidi="ar"/>
              </w:rPr>
              <w:t>（</w:t>
            </w:r>
            <w:r>
              <w:rPr>
                <w:rStyle w:val="19"/>
                <w:rFonts w:eastAsia="方正楷体_GBK"/>
                <w:color w:val="auto"/>
                <w:lang w:eastAsia="zh-CN" w:bidi="ar"/>
              </w:rPr>
              <w:t>10项</w:t>
            </w:r>
            <w:r>
              <w:rPr>
                <w:rStyle w:val="19"/>
                <w:rFonts w:hint="eastAsia" w:ascii="方正仿宋_GBK" w:hAnsi="方正仿宋_GBK"/>
                <w:color w:val="auto"/>
                <w:lang w:eastAsia="zh-CN" w:bidi="ar"/>
              </w:rPr>
              <w:t>）</w:t>
            </w:r>
          </w:p>
        </w:tc>
      </w:tr>
      <w:tr w14:paraId="4B2688D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8A9B">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B373">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负责制定实施本级经济发展规划和年度计划</w:t>
            </w:r>
            <w:r>
              <w:rPr>
                <w:rFonts w:ascii="方正仿宋_GBK" w:hAnsi="方正仿宋_GBK" w:cs="Times New Roman"/>
                <w:color w:val="auto"/>
                <w:kern w:val="0"/>
                <w:sz w:val="24"/>
                <w:szCs w:val="24"/>
                <w:lang w:eastAsia="zh-CN" w:bidi="ar"/>
              </w:rPr>
              <w:t>。</w:t>
            </w:r>
          </w:p>
        </w:tc>
      </w:tr>
      <w:tr w14:paraId="1AA6286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340B">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F095">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负责开展经济普查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人口普查等重大国情国力普查工作</w:t>
            </w:r>
            <w:r>
              <w:rPr>
                <w:rFonts w:ascii="方正仿宋_GBK" w:hAnsi="方正仿宋_GBK" w:cs="Times New Roman"/>
                <w:color w:val="auto"/>
                <w:kern w:val="0"/>
                <w:sz w:val="24"/>
                <w:szCs w:val="24"/>
                <w:lang w:eastAsia="zh-CN" w:bidi="ar"/>
              </w:rPr>
              <w:t>。</w:t>
            </w:r>
          </w:p>
        </w:tc>
      </w:tr>
      <w:tr w14:paraId="24B0AE3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116E">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E8ED">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开展农林牧渔业调查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居民人均可支配收入调查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人口抽样调查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劳动工资调查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固定资产投资项目调查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限下商贸业抽样调查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规下企业抽样调查等行业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专业常规统计调查工作</w:t>
            </w:r>
            <w:r>
              <w:rPr>
                <w:rFonts w:ascii="方正仿宋_GBK" w:hAnsi="方正仿宋_GBK" w:cs="Times New Roman"/>
                <w:color w:val="auto"/>
                <w:kern w:val="0"/>
                <w:sz w:val="24"/>
                <w:szCs w:val="24"/>
                <w:lang w:eastAsia="zh-CN" w:bidi="ar"/>
              </w:rPr>
              <w:t>。</w:t>
            </w:r>
          </w:p>
        </w:tc>
      </w:tr>
      <w:tr w14:paraId="6098A6A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FF1A">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94DE">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负责编制和落实本级财政预决算</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规范开展预算项目绩效评价和国库集中支付管理等工作</w:t>
            </w:r>
            <w:r>
              <w:rPr>
                <w:rFonts w:ascii="方正仿宋_GBK" w:hAnsi="方正仿宋_GBK" w:cs="Times New Roman"/>
                <w:color w:val="auto"/>
                <w:kern w:val="0"/>
                <w:sz w:val="24"/>
                <w:szCs w:val="24"/>
                <w:lang w:eastAsia="zh-CN" w:bidi="ar"/>
              </w:rPr>
              <w:t>。</w:t>
            </w:r>
          </w:p>
        </w:tc>
      </w:tr>
      <w:tr w14:paraId="1A2D01E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6F1">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B007">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负责财政收支和非税收入管理</w:t>
            </w:r>
            <w:r>
              <w:rPr>
                <w:rFonts w:ascii="方正仿宋_GBK" w:hAnsi="方正仿宋_GBK" w:cs="Times New Roman"/>
                <w:color w:val="auto"/>
                <w:kern w:val="0"/>
                <w:sz w:val="24"/>
                <w:szCs w:val="24"/>
                <w:lang w:eastAsia="zh-CN" w:bidi="ar"/>
              </w:rPr>
              <w:t>。</w:t>
            </w:r>
          </w:p>
        </w:tc>
      </w:tr>
      <w:tr w14:paraId="2FD24E0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3E71">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F09E">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负责指导监督村</w:t>
            </w:r>
            <w:r>
              <w:rPr>
                <w:rFonts w:hint="eastAsia" w:ascii="方正仿宋_GBK" w:hAnsi="方正仿宋_GBK" w:cs="方正仿宋_GBK"/>
                <w:color w:val="auto"/>
                <w:kern w:val="0"/>
                <w:sz w:val="24"/>
                <w:szCs w:val="24"/>
                <w:lang w:eastAsia="zh-CN" w:bidi="ar"/>
              </w:rPr>
              <w:t>（社区）财务管理，开展村（社区）财务和经济责任审计。</w:t>
            </w:r>
          </w:p>
        </w:tc>
      </w:tr>
      <w:tr w14:paraId="6747217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5B0C">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3FD3">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负责经济数据的统计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分析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运用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研判经济运行态势</w:t>
            </w:r>
            <w:r>
              <w:rPr>
                <w:rFonts w:ascii="方正仿宋_GBK" w:hAnsi="方正仿宋_GBK" w:cs="Times New Roman"/>
                <w:color w:val="auto"/>
                <w:kern w:val="0"/>
                <w:sz w:val="24"/>
                <w:szCs w:val="24"/>
                <w:lang w:eastAsia="zh-CN" w:bidi="ar"/>
              </w:rPr>
              <w:t>。</w:t>
            </w:r>
          </w:p>
        </w:tc>
      </w:tr>
      <w:tr w14:paraId="4501DA9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869C">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660C">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负责国有资产管理及制度建设</w:t>
            </w:r>
            <w:r>
              <w:rPr>
                <w:rFonts w:ascii="方正仿宋_GBK" w:hAnsi="方正仿宋_GBK" w:cs="Times New Roman"/>
                <w:color w:val="auto"/>
                <w:kern w:val="0"/>
                <w:sz w:val="24"/>
                <w:szCs w:val="24"/>
                <w:lang w:eastAsia="zh-CN" w:bidi="ar"/>
              </w:rPr>
              <w:t>。</w:t>
            </w:r>
          </w:p>
        </w:tc>
      </w:tr>
      <w:tr w14:paraId="14A71A3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100C">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9F7A">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开展企业走访服务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负责落实各类惠企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助企政策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优化营商环境</w:t>
            </w:r>
            <w:r>
              <w:rPr>
                <w:rFonts w:ascii="方正仿宋_GBK" w:hAnsi="方正仿宋_GBK" w:cs="Times New Roman"/>
                <w:color w:val="auto"/>
                <w:kern w:val="0"/>
                <w:sz w:val="24"/>
                <w:szCs w:val="24"/>
                <w:lang w:eastAsia="zh-CN" w:bidi="ar"/>
              </w:rPr>
              <w:t>。</w:t>
            </w:r>
          </w:p>
        </w:tc>
      </w:tr>
      <w:tr w14:paraId="6E4FEFB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2A2B">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DD85">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开展商务领域各行业主体信息摸排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建立台账底册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开展电商企业培育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优化商超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住宿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餐饮等业态布局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推动商贸流通服务业发展</w:t>
            </w:r>
            <w:r>
              <w:rPr>
                <w:rFonts w:ascii="方正仿宋_GBK" w:hAnsi="方正仿宋_GBK" w:cs="Times New Roman"/>
                <w:color w:val="auto"/>
                <w:kern w:val="0"/>
                <w:sz w:val="24"/>
                <w:szCs w:val="24"/>
                <w:lang w:eastAsia="zh-CN" w:bidi="ar"/>
              </w:rPr>
              <w:t>。</w:t>
            </w:r>
          </w:p>
        </w:tc>
      </w:tr>
      <w:tr w14:paraId="7B711008">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6419B">
            <w:pPr>
              <w:widowControl w:val="0"/>
              <w:kinsoku/>
              <w:overflowPunct w:val="0"/>
              <w:autoSpaceDE/>
              <w:autoSpaceDN/>
              <w:spacing w:line="360" w:lineRule="exact"/>
              <w:textAlignment w:val="auto"/>
              <w:rPr>
                <w:rFonts w:cs="Times New Roman"/>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三</w:t>
            </w:r>
            <w:r>
              <w:rPr>
                <w:rStyle w:val="19"/>
                <w:rFonts w:hint="eastAsia" w:ascii="方正仿宋_GBK" w:hAnsi="方正仿宋_GBK"/>
                <w:color w:val="auto"/>
                <w:lang w:eastAsia="zh-CN" w:bidi="ar"/>
              </w:rPr>
              <w:t>）</w:t>
            </w:r>
            <w:r>
              <w:rPr>
                <w:rStyle w:val="19"/>
                <w:rFonts w:eastAsia="方正楷体_GBK"/>
                <w:color w:val="auto"/>
                <w:lang w:eastAsia="zh-CN" w:bidi="ar"/>
              </w:rPr>
              <w:t>民生服务</w:t>
            </w:r>
            <w:r>
              <w:rPr>
                <w:rStyle w:val="19"/>
                <w:rFonts w:hint="eastAsia" w:ascii="方正仿宋_GBK" w:hAnsi="方正仿宋_GBK"/>
                <w:color w:val="auto"/>
                <w:lang w:eastAsia="zh-CN" w:bidi="ar"/>
              </w:rPr>
              <w:t>（</w:t>
            </w:r>
            <w:r>
              <w:rPr>
                <w:rStyle w:val="19"/>
                <w:rFonts w:eastAsia="方正楷体_GBK"/>
                <w:color w:val="auto"/>
                <w:lang w:eastAsia="zh-CN" w:bidi="ar"/>
              </w:rPr>
              <w:t>23项</w:t>
            </w:r>
            <w:r>
              <w:rPr>
                <w:rStyle w:val="19"/>
                <w:rFonts w:hint="eastAsia" w:ascii="方正仿宋_GBK" w:hAnsi="方正仿宋_GBK"/>
                <w:color w:val="auto"/>
                <w:lang w:eastAsia="zh-CN" w:bidi="ar"/>
              </w:rPr>
              <w:t>）</w:t>
            </w:r>
          </w:p>
        </w:tc>
      </w:tr>
      <w:tr w14:paraId="05A65EF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9392">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3314">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落实积极生育支持政策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开展人口监测与家庭服务</w:t>
            </w:r>
            <w:r>
              <w:rPr>
                <w:rFonts w:ascii="方正仿宋_GBK" w:hAnsi="方正仿宋_GBK" w:cs="Times New Roman"/>
                <w:color w:val="auto"/>
                <w:kern w:val="0"/>
                <w:sz w:val="24"/>
                <w:szCs w:val="24"/>
                <w:lang w:eastAsia="zh-CN" w:bidi="ar"/>
              </w:rPr>
              <w:t>。</w:t>
            </w:r>
          </w:p>
        </w:tc>
      </w:tr>
      <w:tr w14:paraId="319529F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9834">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106C">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建立就业困难人员台账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开展就业创业政策宣传和就业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失业登记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提供政策咨询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就业供需对接等服务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组织人员参加技能培训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引导申请创业就业补贴和公益性岗位</w:t>
            </w:r>
            <w:r>
              <w:rPr>
                <w:rFonts w:ascii="方正仿宋_GBK" w:hAnsi="方正仿宋_GBK" w:cs="Times New Roman"/>
                <w:color w:val="auto"/>
                <w:kern w:val="0"/>
                <w:sz w:val="24"/>
                <w:szCs w:val="24"/>
                <w:lang w:eastAsia="zh-CN" w:bidi="ar"/>
              </w:rPr>
              <w:t>。</w:t>
            </w:r>
          </w:p>
        </w:tc>
      </w:tr>
      <w:tr w14:paraId="375C79C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314A">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306F">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负责辖区内用人单位社会保险参保登记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人员增减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信息查询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信息变更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工伤待遇账户维护申请受理</w:t>
            </w:r>
            <w:r>
              <w:rPr>
                <w:rFonts w:ascii="方正仿宋_GBK" w:hAnsi="方正仿宋_GBK" w:cs="Times New Roman"/>
                <w:color w:val="auto"/>
                <w:kern w:val="0"/>
                <w:sz w:val="24"/>
                <w:szCs w:val="24"/>
                <w:lang w:eastAsia="zh-CN" w:bidi="ar"/>
              </w:rPr>
              <w:t>。</w:t>
            </w:r>
          </w:p>
        </w:tc>
      </w:tr>
      <w:tr w14:paraId="29DCED2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2294">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D979">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负责城镇职工养老保险</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城乡居民养老保险的参保</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暂停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变更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信息查询及退休待遇申领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死亡抚恤金申领事项办理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政策范围内的国企困难单双解人员养老保险补贴的申请受理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查验审核</w:t>
            </w:r>
            <w:r>
              <w:rPr>
                <w:rFonts w:ascii="方正仿宋_GBK" w:hAnsi="方正仿宋_GBK" w:cs="Times New Roman"/>
                <w:color w:val="auto"/>
                <w:kern w:val="0"/>
                <w:sz w:val="24"/>
                <w:szCs w:val="24"/>
                <w:lang w:eastAsia="zh-CN" w:bidi="ar"/>
              </w:rPr>
              <w:t>。</w:t>
            </w:r>
          </w:p>
        </w:tc>
      </w:tr>
      <w:tr w14:paraId="3DCA43A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B280">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9FE4">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负责城镇职工基本医疗保险</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城乡居民基本医疗保险</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长期护理保险的参保</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暂停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变更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信息查询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就医备案等事项办理</w:t>
            </w:r>
            <w:r>
              <w:rPr>
                <w:rFonts w:ascii="方正仿宋_GBK" w:hAnsi="方正仿宋_GBK" w:cs="Times New Roman"/>
                <w:color w:val="auto"/>
                <w:kern w:val="0"/>
                <w:sz w:val="24"/>
                <w:szCs w:val="24"/>
                <w:lang w:eastAsia="zh-CN" w:bidi="ar"/>
              </w:rPr>
              <w:t>。</w:t>
            </w:r>
          </w:p>
        </w:tc>
      </w:tr>
      <w:tr w14:paraId="762F39F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0398">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7268">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负责社会保障卡申领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启用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查询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信息变更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挂失</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补领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注销等日常业务办理</w:t>
            </w:r>
            <w:r>
              <w:rPr>
                <w:rFonts w:ascii="方正仿宋_GBK" w:hAnsi="方正仿宋_GBK" w:cs="Times New Roman"/>
                <w:color w:val="auto"/>
                <w:kern w:val="0"/>
                <w:sz w:val="24"/>
                <w:szCs w:val="24"/>
                <w:lang w:eastAsia="zh-CN" w:bidi="ar"/>
              </w:rPr>
              <w:t>。</w:t>
            </w:r>
          </w:p>
        </w:tc>
      </w:tr>
      <w:tr w14:paraId="32461FC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F47F">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477">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开展爱国卫生工作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负责宣传倡导文明健康生活方式</w:t>
            </w:r>
            <w:r>
              <w:rPr>
                <w:rFonts w:ascii="方正仿宋_GBK" w:hAnsi="方正仿宋_GBK" w:cs="Times New Roman"/>
                <w:color w:val="auto"/>
                <w:kern w:val="0"/>
                <w:sz w:val="24"/>
                <w:szCs w:val="24"/>
                <w:lang w:eastAsia="zh-CN" w:bidi="ar"/>
              </w:rPr>
              <w:t>。</w:t>
            </w:r>
          </w:p>
        </w:tc>
      </w:tr>
      <w:tr w14:paraId="22DCBAA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0332">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5D22">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负责组织开展全民健身活动</w:t>
            </w:r>
            <w:r>
              <w:rPr>
                <w:rFonts w:ascii="方正仿宋_GBK" w:hAnsi="方正仿宋_GBK" w:cs="Times New Roman"/>
                <w:color w:val="auto"/>
                <w:kern w:val="0"/>
                <w:sz w:val="24"/>
                <w:szCs w:val="24"/>
                <w:lang w:eastAsia="zh-CN" w:bidi="ar"/>
              </w:rPr>
              <w:t>。</w:t>
            </w:r>
          </w:p>
        </w:tc>
      </w:tr>
      <w:tr w14:paraId="07C35D6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6312">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ED98">
            <w:pPr>
              <w:widowControl w:val="0"/>
              <w:kinsoku/>
              <w:overflowPunct w:val="0"/>
              <w:autoSpaceDE/>
              <w:autoSpaceDN/>
              <w:spacing w:line="360" w:lineRule="exact"/>
              <w:textAlignment w:val="center"/>
              <w:rPr>
                <w:rFonts w:cs="Times New Roman"/>
                <w:color w:val="auto"/>
                <w:spacing w:val="-4"/>
                <w:sz w:val="24"/>
                <w:szCs w:val="24"/>
                <w:lang w:eastAsia="zh-CN" w:bidi="ar"/>
              </w:rPr>
            </w:pPr>
            <w:r>
              <w:rPr>
                <w:rFonts w:cs="Times New Roman"/>
                <w:color w:val="auto"/>
                <w:kern w:val="0"/>
                <w:sz w:val="24"/>
                <w:szCs w:val="24"/>
                <w:lang w:eastAsia="zh-CN" w:bidi="ar"/>
              </w:rPr>
              <w:t>开展未成年人保护工作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摸排并建立辖区孤儿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留守儿童和事实无人抚养儿童等信息台账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做好关心服务和基本生活保障</w:t>
            </w:r>
            <w:r>
              <w:rPr>
                <w:rFonts w:ascii="方正仿宋_GBK" w:hAnsi="方正仿宋_GBK" w:cs="Times New Roman"/>
                <w:color w:val="auto"/>
                <w:kern w:val="0"/>
                <w:sz w:val="24"/>
                <w:szCs w:val="24"/>
                <w:lang w:eastAsia="zh-CN" w:bidi="ar"/>
              </w:rPr>
              <w:t>。</w:t>
            </w:r>
          </w:p>
        </w:tc>
      </w:tr>
      <w:tr w14:paraId="459142A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31E2">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7AC6">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负责残疾人证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困难残疾人生活补贴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重度残疾人护理补贴的申请受理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查验审核等工作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组织残疾人参加职业技能培训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帮助残疾人康复就业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做好残疾人服务和关心关爱</w:t>
            </w:r>
            <w:r>
              <w:rPr>
                <w:rFonts w:ascii="方正仿宋_GBK" w:hAnsi="方正仿宋_GBK" w:cs="Times New Roman"/>
                <w:color w:val="auto"/>
                <w:kern w:val="0"/>
                <w:sz w:val="24"/>
                <w:szCs w:val="24"/>
                <w:lang w:eastAsia="zh-CN" w:bidi="ar"/>
              </w:rPr>
              <w:t>。</w:t>
            </w:r>
          </w:p>
        </w:tc>
      </w:tr>
      <w:tr w14:paraId="4FC1FD1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5271">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C88E">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开展适老化改造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建立好独居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空巢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失能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重残老年人台账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提供探访关爱服务</w:t>
            </w:r>
            <w:r>
              <w:rPr>
                <w:rFonts w:ascii="方正仿宋_GBK" w:hAnsi="方正仿宋_GBK" w:cs="Times New Roman"/>
                <w:color w:val="auto"/>
                <w:kern w:val="0"/>
                <w:sz w:val="24"/>
                <w:szCs w:val="24"/>
                <w:lang w:eastAsia="zh-CN" w:bidi="ar"/>
              </w:rPr>
              <w:t>。</w:t>
            </w:r>
          </w:p>
        </w:tc>
      </w:tr>
      <w:tr w14:paraId="5EAD72F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1BA6">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B96F">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负责城乡最低生活保障家庭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低保边缘家庭和特困供养人员的摸排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初审及动态管理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对因突发事件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意外伤害</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重大疾病或其他特殊原因导致基本生活陷入困难的对象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给予临时救助</w:t>
            </w:r>
            <w:r>
              <w:rPr>
                <w:rFonts w:ascii="方正仿宋_GBK" w:hAnsi="方正仿宋_GBK" w:cs="Times New Roman"/>
                <w:color w:val="auto"/>
                <w:kern w:val="0"/>
                <w:sz w:val="24"/>
                <w:szCs w:val="24"/>
                <w:lang w:eastAsia="zh-CN" w:bidi="ar"/>
              </w:rPr>
              <w:t>。</w:t>
            </w:r>
          </w:p>
        </w:tc>
      </w:tr>
      <w:tr w14:paraId="52C9FAD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4CFA">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8F43">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负责退役军人信息采集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走访慰问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优抚帮扶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做好新时代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双拥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工作</w:t>
            </w:r>
            <w:r>
              <w:rPr>
                <w:rFonts w:ascii="方正仿宋_GBK" w:hAnsi="方正仿宋_GBK" w:cs="Times New Roman"/>
                <w:color w:val="auto"/>
                <w:kern w:val="0"/>
                <w:sz w:val="24"/>
                <w:szCs w:val="24"/>
                <w:lang w:eastAsia="zh-CN" w:bidi="ar"/>
              </w:rPr>
              <w:t>。</w:t>
            </w:r>
          </w:p>
        </w:tc>
      </w:tr>
      <w:tr w14:paraId="1ABFF27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7C8F">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02F7">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负责镇便民服务中心阵地建设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党群服务中心规范建设和管理</w:t>
            </w:r>
            <w:r>
              <w:rPr>
                <w:rFonts w:ascii="方正仿宋_GBK" w:hAnsi="方正仿宋_GBK" w:cs="Times New Roman"/>
                <w:color w:val="auto"/>
                <w:kern w:val="0"/>
                <w:sz w:val="24"/>
                <w:szCs w:val="24"/>
                <w:lang w:eastAsia="zh-CN" w:bidi="ar"/>
              </w:rPr>
              <w:t>。</w:t>
            </w:r>
          </w:p>
        </w:tc>
      </w:tr>
      <w:tr w14:paraId="005C1FF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6BB8">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8591">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负责指导辖区内业主大会和业主委员会成立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调整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换届</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选举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监督其依法履职</w:t>
            </w:r>
            <w:r>
              <w:rPr>
                <w:rFonts w:ascii="方正仿宋_GBK" w:hAnsi="方正仿宋_GBK" w:cs="Times New Roman"/>
                <w:color w:val="auto"/>
                <w:kern w:val="0"/>
                <w:sz w:val="24"/>
                <w:szCs w:val="24"/>
                <w:lang w:eastAsia="zh-CN" w:bidi="ar"/>
              </w:rPr>
              <w:t>。</w:t>
            </w:r>
          </w:p>
        </w:tc>
      </w:tr>
      <w:tr w14:paraId="6C194A5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9C87">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B671">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负责指导和监督辖区内物业服务企业履行法定义务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协调处置物业纠纷矛盾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指导辖区内无物业服务住宅小区的物业管理工作</w:t>
            </w:r>
            <w:r>
              <w:rPr>
                <w:rFonts w:ascii="方正仿宋_GBK" w:hAnsi="方正仿宋_GBK" w:cs="Times New Roman"/>
                <w:color w:val="auto"/>
                <w:kern w:val="0"/>
                <w:sz w:val="24"/>
                <w:szCs w:val="24"/>
                <w:lang w:eastAsia="zh-CN" w:bidi="ar"/>
              </w:rPr>
              <w:t>。</w:t>
            </w:r>
          </w:p>
        </w:tc>
      </w:tr>
      <w:tr w14:paraId="64EF552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F6AF">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C549">
            <w:pPr>
              <w:widowControl w:val="0"/>
              <w:kinsoku/>
              <w:overflowPunct w:val="0"/>
              <w:autoSpaceDE/>
              <w:autoSpaceDN/>
              <w:spacing w:line="360" w:lineRule="exact"/>
              <w:textAlignment w:val="center"/>
              <w:rPr>
                <w:rFonts w:cs="Times New Roman"/>
                <w:color w:val="auto"/>
                <w:sz w:val="24"/>
                <w:szCs w:val="24"/>
                <w:shd w:val="clear" w:color="FFFFFF" w:fill="D9D9D9"/>
                <w:lang w:eastAsia="zh-CN" w:bidi="ar"/>
              </w:rPr>
            </w:pPr>
            <w:r>
              <w:rPr>
                <w:rFonts w:cs="Times New Roman"/>
                <w:color w:val="auto"/>
                <w:kern w:val="0"/>
                <w:sz w:val="24"/>
                <w:szCs w:val="24"/>
                <w:lang w:eastAsia="zh-CN" w:bidi="ar"/>
              </w:rPr>
              <w:t>培育慈善组织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组织开展慈善工作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引导村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民参与慈善活动</w:t>
            </w:r>
            <w:r>
              <w:rPr>
                <w:rFonts w:ascii="方正仿宋_GBK" w:hAnsi="方正仿宋_GBK" w:cs="Times New Roman"/>
                <w:color w:val="auto"/>
                <w:kern w:val="0"/>
                <w:sz w:val="24"/>
                <w:szCs w:val="24"/>
                <w:lang w:eastAsia="zh-CN" w:bidi="ar"/>
              </w:rPr>
              <w:t>。</w:t>
            </w:r>
          </w:p>
        </w:tc>
      </w:tr>
      <w:tr w14:paraId="6309151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4817">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016">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负责本镇社会组织的培育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引导社会组织健康发展</w:t>
            </w:r>
            <w:r>
              <w:rPr>
                <w:rFonts w:ascii="方正仿宋_GBK" w:hAnsi="方正仿宋_GBK" w:cs="Times New Roman"/>
                <w:color w:val="auto"/>
                <w:kern w:val="0"/>
                <w:sz w:val="24"/>
                <w:szCs w:val="24"/>
                <w:lang w:eastAsia="zh-CN" w:bidi="ar"/>
              </w:rPr>
              <w:t>。</w:t>
            </w:r>
          </w:p>
        </w:tc>
      </w:tr>
      <w:tr w14:paraId="17492B8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2754">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0F69">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加强职工思想政治引领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推进职工服务阵地建设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开展救助帮扶等工作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维护职工合法权益</w:t>
            </w:r>
            <w:r>
              <w:rPr>
                <w:rFonts w:ascii="方正仿宋_GBK" w:hAnsi="方正仿宋_GBK" w:cs="Times New Roman"/>
                <w:color w:val="auto"/>
                <w:kern w:val="0"/>
                <w:sz w:val="24"/>
                <w:szCs w:val="24"/>
                <w:lang w:eastAsia="zh-CN" w:bidi="ar"/>
              </w:rPr>
              <w:t>。</w:t>
            </w:r>
          </w:p>
        </w:tc>
      </w:tr>
      <w:tr w14:paraId="7196544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DD0A">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5A43">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加强共青团员管理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引导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服务青年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维护青少年合法权益</w:t>
            </w:r>
            <w:r>
              <w:rPr>
                <w:rFonts w:ascii="方正仿宋_GBK" w:hAnsi="方正仿宋_GBK" w:cs="Times New Roman"/>
                <w:color w:val="auto"/>
                <w:kern w:val="0"/>
                <w:sz w:val="24"/>
                <w:szCs w:val="24"/>
                <w:lang w:eastAsia="zh-CN" w:bidi="ar"/>
              </w:rPr>
              <w:t>。</w:t>
            </w:r>
          </w:p>
        </w:tc>
      </w:tr>
      <w:tr w14:paraId="5E59183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6921">
            <w:pPr>
              <w:pStyle w:val="32"/>
              <w:numPr>
                <w:ilvl w:val="0"/>
                <w:numId w:val="2"/>
              </w:numPr>
              <w:spacing w:line="300" w:lineRule="exact"/>
              <w:ind w:left="0" w:firstLine="96" w:firstLineChars="40"/>
              <w:jc w:val="center"/>
              <w:textAlignment w:val="center"/>
              <w:rPr>
                <w:rFonts w:cs="Times New Roman"/>
                <w:color w:val="auto"/>
                <w:kern w:val="0"/>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4C06">
            <w:pPr>
              <w:widowControl w:val="0"/>
              <w:kinsoku/>
              <w:overflowPunct w:val="0"/>
              <w:autoSpaceDE/>
              <w:autoSpaceDN/>
              <w:spacing w:line="360" w:lineRule="exact"/>
              <w:textAlignment w:val="center"/>
              <w:rPr>
                <w:rFonts w:cs="Times New Roman"/>
                <w:color w:val="auto"/>
                <w:kern w:val="0"/>
                <w:sz w:val="24"/>
                <w:szCs w:val="24"/>
                <w:lang w:eastAsia="zh-CN" w:bidi="ar"/>
              </w:rPr>
            </w:pPr>
            <w:r>
              <w:rPr>
                <w:rFonts w:cs="Times New Roman"/>
                <w:color w:val="auto"/>
                <w:kern w:val="0"/>
                <w:sz w:val="24"/>
                <w:szCs w:val="24"/>
                <w:lang w:eastAsia="zh-CN" w:bidi="ar"/>
              </w:rPr>
              <w:t>负责推进妇女儿童阵地和家庭家教家风建设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维护妇女儿童合法权益</w:t>
            </w:r>
            <w:r>
              <w:rPr>
                <w:rFonts w:ascii="方正仿宋_GBK" w:hAnsi="方正仿宋_GBK" w:cs="Times New Roman"/>
                <w:color w:val="auto"/>
                <w:kern w:val="0"/>
                <w:sz w:val="24"/>
                <w:szCs w:val="24"/>
                <w:lang w:eastAsia="zh-CN" w:bidi="ar"/>
              </w:rPr>
              <w:t>。</w:t>
            </w:r>
          </w:p>
        </w:tc>
      </w:tr>
      <w:tr w14:paraId="5257531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A286">
            <w:pPr>
              <w:pStyle w:val="32"/>
              <w:numPr>
                <w:ilvl w:val="0"/>
                <w:numId w:val="2"/>
              </w:numPr>
              <w:spacing w:line="300" w:lineRule="exact"/>
              <w:ind w:left="0" w:firstLine="96" w:firstLineChars="40"/>
              <w:jc w:val="center"/>
              <w:textAlignment w:val="center"/>
              <w:rPr>
                <w:rFonts w:cs="Times New Roman"/>
                <w:color w:val="auto"/>
                <w:kern w:val="0"/>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6A49">
            <w:pPr>
              <w:widowControl w:val="0"/>
              <w:kinsoku/>
              <w:overflowPunct w:val="0"/>
              <w:autoSpaceDE/>
              <w:autoSpaceDN/>
              <w:spacing w:line="360" w:lineRule="exact"/>
              <w:textAlignment w:val="center"/>
              <w:rPr>
                <w:rFonts w:cs="Times New Roman"/>
                <w:color w:val="auto"/>
                <w:kern w:val="0"/>
                <w:sz w:val="24"/>
                <w:szCs w:val="24"/>
                <w:lang w:eastAsia="zh-CN" w:bidi="ar"/>
              </w:rPr>
            </w:pPr>
            <w:r>
              <w:rPr>
                <w:rFonts w:cs="Times New Roman"/>
                <w:color w:val="auto"/>
                <w:kern w:val="0"/>
                <w:sz w:val="24"/>
                <w:szCs w:val="24"/>
                <w:lang w:eastAsia="zh-CN" w:bidi="ar"/>
              </w:rPr>
              <w:t>开展移风易俗宣传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引导村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民破除陈规陋习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树立文明新风</w:t>
            </w:r>
            <w:r>
              <w:rPr>
                <w:rFonts w:ascii="方正仿宋_GBK" w:hAnsi="方正仿宋_GBK" w:cs="Times New Roman"/>
                <w:color w:val="auto"/>
                <w:kern w:val="0"/>
                <w:sz w:val="24"/>
                <w:szCs w:val="24"/>
                <w:lang w:eastAsia="zh-CN" w:bidi="ar"/>
              </w:rPr>
              <w:t>。</w:t>
            </w:r>
          </w:p>
        </w:tc>
      </w:tr>
      <w:tr w14:paraId="680EB11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403F">
            <w:pPr>
              <w:pStyle w:val="32"/>
              <w:numPr>
                <w:ilvl w:val="0"/>
                <w:numId w:val="2"/>
              </w:numPr>
              <w:spacing w:line="300" w:lineRule="exact"/>
              <w:ind w:left="0" w:firstLine="96" w:firstLineChars="40"/>
              <w:jc w:val="center"/>
              <w:textAlignment w:val="center"/>
              <w:rPr>
                <w:rFonts w:cs="Times New Roman"/>
                <w:color w:val="auto"/>
                <w:kern w:val="0"/>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1701">
            <w:pPr>
              <w:widowControl w:val="0"/>
              <w:kinsoku/>
              <w:overflowPunct w:val="0"/>
              <w:autoSpaceDE/>
              <w:autoSpaceDN/>
              <w:spacing w:line="360" w:lineRule="exact"/>
              <w:textAlignment w:val="center"/>
              <w:rPr>
                <w:rFonts w:cs="Times New Roman"/>
                <w:color w:val="auto"/>
                <w:kern w:val="0"/>
                <w:sz w:val="24"/>
                <w:szCs w:val="24"/>
                <w:lang w:eastAsia="zh-CN" w:bidi="ar"/>
              </w:rPr>
            </w:pPr>
            <w:r>
              <w:rPr>
                <w:rFonts w:cs="Times New Roman"/>
                <w:color w:val="auto"/>
                <w:kern w:val="0"/>
                <w:sz w:val="24"/>
                <w:szCs w:val="24"/>
                <w:lang w:eastAsia="zh-CN" w:bidi="ar"/>
              </w:rPr>
              <w:t>开展科普宣传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开展科普活动</w:t>
            </w:r>
            <w:r>
              <w:rPr>
                <w:rFonts w:ascii="方正仿宋_GBK" w:hAnsi="方正仿宋_GBK" w:cs="Times New Roman"/>
                <w:color w:val="auto"/>
                <w:kern w:val="0"/>
                <w:sz w:val="24"/>
                <w:szCs w:val="24"/>
                <w:lang w:eastAsia="zh-CN" w:bidi="ar"/>
              </w:rPr>
              <w:t>。</w:t>
            </w:r>
          </w:p>
        </w:tc>
      </w:tr>
      <w:tr w14:paraId="4F92B160">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CC01A">
            <w:pPr>
              <w:widowControl w:val="0"/>
              <w:kinsoku/>
              <w:overflowPunct w:val="0"/>
              <w:autoSpaceDE/>
              <w:autoSpaceDN/>
              <w:spacing w:line="360" w:lineRule="exact"/>
              <w:textAlignment w:val="auto"/>
              <w:rPr>
                <w:rFonts w:cs="Times New Roman"/>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四</w:t>
            </w:r>
            <w:r>
              <w:rPr>
                <w:rStyle w:val="19"/>
                <w:rFonts w:hint="eastAsia" w:ascii="方正仿宋_GBK" w:hAnsi="方正仿宋_GBK"/>
                <w:color w:val="auto"/>
                <w:lang w:eastAsia="zh-CN" w:bidi="ar"/>
              </w:rPr>
              <w:t>）</w:t>
            </w:r>
            <w:r>
              <w:rPr>
                <w:rStyle w:val="19"/>
                <w:rFonts w:eastAsia="方正楷体_GBK"/>
                <w:color w:val="auto"/>
                <w:lang w:eastAsia="zh-CN" w:bidi="ar"/>
              </w:rPr>
              <w:t>平安法治</w:t>
            </w:r>
            <w:r>
              <w:rPr>
                <w:rStyle w:val="19"/>
                <w:rFonts w:hint="eastAsia" w:ascii="方正仿宋_GBK" w:hAnsi="方正仿宋_GBK"/>
                <w:color w:val="auto"/>
                <w:lang w:eastAsia="zh-CN" w:bidi="ar"/>
              </w:rPr>
              <w:t>（</w:t>
            </w:r>
            <w:r>
              <w:rPr>
                <w:rStyle w:val="19"/>
                <w:rFonts w:eastAsia="方正楷体_GBK"/>
                <w:color w:val="auto"/>
                <w:lang w:eastAsia="zh-CN" w:bidi="ar"/>
              </w:rPr>
              <w:t>1</w:t>
            </w:r>
            <w:r>
              <w:rPr>
                <w:rStyle w:val="19"/>
                <w:rFonts w:hint="eastAsia" w:eastAsia="方正楷体_GBK"/>
                <w:color w:val="auto"/>
                <w:lang w:eastAsia="zh-CN" w:bidi="ar"/>
              </w:rPr>
              <w:t>7</w:t>
            </w:r>
            <w:r>
              <w:rPr>
                <w:rStyle w:val="19"/>
                <w:rFonts w:eastAsia="方正楷体_GBK"/>
                <w:color w:val="auto"/>
                <w:lang w:eastAsia="zh-CN" w:bidi="ar"/>
              </w:rPr>
              <w:t>项</w:t>
            </w:r>
            <w:r>
              <w:rPr>
                <w:rStyle w:val="19"/>
                <w:rFonts w:hint="eastAsia" w:ascii="方正仿宋_GBK" w:hAnsi="方正仿宋_GBK"/>
                <w:color w:val="auto"/>
                <w:lang w:eastAsia="zh-CN" w:bidi="ar"/>
              </w:rPr>
              <w:t>）</w:t>
            </w:r>
          </w:p>
        </w:tc>
      </w:tr>
      <w:tr w14:paraId="7FC2B24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6719">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FD73">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开展普法宣传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负责加强法治文化阵地建设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培养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法律明白人</w:t>
            </w:r>
            <w:r>
              <w:rPr>
                <w:rFonts w:hint="eastAsia" w:ascii="方正仿宋_GBK" w:hAnsi="方正仿宋_GBK" w:cs="Times New Roman"/>
                <w:color w:val="auto"/>
                <w:kern w:val="0"/>
                <w:sz w:val="24"/>
                <w:szCs w:val="24"/>
                <w:lang w:eastAsia="zh-CN" w:bidi="ar"/>
              </w:rPr>
              <w:t>”</w:t>
            </w:r>
            <w:r>
              <w:rPr>
                <w:rFonts w:ascii="方正仿宋_GBK" w:hAnsi="方正仿宋_GBK" w:cs="Times New Roman"/>
                <w:color w:val="auto"/>
                <w:kern w:val="0"/>
                <w:sz w:val="24"/>
                <w:szCs w:val="24"/>
                <w:lang w:eastAsia="zh-CN" w:bidi="ar"/>
              </w:rPr>
              <w:t>。</w:t>
            </w:r>
          </w:p>
        </w:tc>
      </w:tr>
      <w:tr w14:paraId="365587F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A1FE">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D372">
            <w:pPr>
              <w:widowControl w:val="0"/>
              <w:kinsoku/>
              <w:overflowPunct w:val="0"/>
              <w:autoSpaceDE/>
              <w:autoSpaceDN/>
              <w:spacing w:line="360" w:lineRule="exact"/>
              <w:textAlignment w:val="center"/>
              <w:rPr>
                <w:rFonts w:cs="Times New Roman"/>
                <w:color w:val="auto"/>
                <w:sz w:val="24"/>
                <w:szCs w:val="24"/>
                <w:shd w:val="clear" w:color="FFFFFF" w:fill="D9D9D9"/>
                <w:lang w:eastAsia="zh-CN" w:bidi="ar"/>
              </w:rPr>
            </w:pPr>
            <w:r>
              <w:rPr>
                <w:rFonts w:cs="Times New Roman"/>
                <w:color w:val="auto"/>
                <w:kern w:val="0"/>
                <w:sz w:val="24"/>
                <w:szCs w:val="24"/>
                <w:lang w:eastAsia="zh-CN" w:bidi="ar"/>
              </w:rPr>
              <w:t>推进法治政府建设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推动依法行政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负责选聘和管理法律顾问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开展行政复议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行政诉讼应对工作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做好行政规范性文件审查和备案</w:t>
            </w:r>
            <w:r>
              <w:rPr>
                <w:rFonts w:ascii="方正仿宋_GBK" w:hAnsi="方正仿宋_GBK" w:cs="Times New Roman"/>
                <w:color w:val="auto"/>
                <w:kern w:val="0"/>
                <w:sz w:val="24"/>
                <w:szCs w:val="24"/>
                <w:lang w:eastAsia="zh-CN" w:bidi="ar"/>
              </w:rPr>
              <w:t>。</w:t>
            </w:r>
          </w:p>
        </w:tc>
      </w:tr>
      <w:tr w14:paraId="492A8D8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BC9A">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5180">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落实</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大综合一体化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行政执法改革要求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完善基层综合行政执法工作机制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负责推进综合行政执法队伍规范化建设工作</w:t>
            </w:r>
            <w:r>
              <w:rPr>
                <w:rFonts w:ascii="方正仿宋_GBK" w:hAnsi="方正仿宋_GBK" w:cs="Times New Roman"/>
                <w:color w:val="auto"/>
                <w:kern w:val="0"/>
                <w:sz w:val="24"/>
                <w:szCs w:val="24"/>
                <w:lang w:eastAsia="zh-CN" w:bidi="ar"/>
              </w:rPr>
              <w:t>。</w:t>
            </w:r>
          </w:p>
        </w:tc>
      </w:tr>
      <w:tr w14:paraId="615829A9">
        <w:tblPrEx>
          <w:tblCellMar>
            <w:top w:w="0" w:type="dxa"/>
            <w:left w:w="108" w:type="dxa"/>
            <w:bottom w:w="0" w:type="dxa"/>
            <w:right w:w="108" w:type="dxa"/>
          </w:tblCellMar>
        </w:tblPrEx>
        <w:trPr>
          <w:cantSplit/>
          <w:trHeight w:val="49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282">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1A28">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依职权负责对纳入本级综合行政执法事项清单范围内的事项开展行政执法</w:t>
            </w:r>
            <w:r>
              <w:rPr>
                <w:rFonts w:ascii="方正仿宋_GBK" w:hAnsi="方正仿宋_GBK" w:cs="Times New Roman"/>
                <w:color w:val="auto"/>
                <w:kern w:val="0"/>
                <w:sz w:val="24"/>
                <w:szCs w:val="24"/>
                <w:lang w:eastAsia="zh-CN" w:bidi="ar"/>
              </w:rPr>
              <w:t>。</w:t>
            </w:r>
          </w:p>
        </w:tc>
      </w:tr>
      <w:tr w14:paraId="584D28E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1971">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DD04">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负责开展反电信网络诈骗宣传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预防和遏制电信诈骗案件发生</w:t>
            </w:r>
            <w:r>
              <w:rPr>
                <w:rFonts w:ascii="方正仿宋_GBK" w:hAnsi="方正仿宋_GBK" w:cs="Times New Roman"/>
                <w:color w:val="auto"/>
                <w:kern w:val="0"/>
                <w:sz w:val="24"/>
                <w:szCs w:val="24"/>
                <w:lang w:eastAsia="zh-CN" w:bidi="ar"/>
              </w:rPr>
              <w:t>。</w:t>
            </w:r>
          </w:p>
        </w:tc>
      </w:tr>
      <w:tr w14:paraId="30E006C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F728">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211E">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负责常态化扫黑除恶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反邪教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防范非法集资宣传教育和线索摸排工作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预防有组织犯罪</w:t>
            </w:r>
            <w:r>
              <w:rPr>
                <w:rFonts w:ascii="方正仿宋_GBK" w:hAnsi="方正仿宋_GBK" w:cs="Times New Roman"/>
                <w:color w:val="auto"/>
                <w:kern w:val="0"/>
                <w:sz w:val="24"/>
                <w:szCs w:val="24"/>
                <w:lang w:eastAsia="zh-CN" w:bidi="ar"/>
              </w:rPr>
              <w:t>。</w:t>
            </w:r>
          </w:p>
        </w:tc>
      </w:tr>
      <w:tr w14:paraId="12AB10B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9DDE">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CA9">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组织开展预防精神障碍发生</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促进精神障碍患者康复工作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负责严重精神障碍患者日常排查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信息登记和管理服务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为生活困难的严重精神障碍患者家庭提供帮助</w:t>
            </w:r>
            <w:r>
              <w:rPr>
                <w:rFonts w:ascii="方正仿宋_GBK" w:hAnsi="方正仿宋_GBK" w:cs="Times New Roman"/>
                <w:color w:val="auto"/>
                <w:kern w:val="0"/>
                <w:sz w:val="24"/>
                <w:szCs w:val="24"/>
                <w:lang w:eastAsia="zh-CN" w:bidi="ar"/>
              </w:rPr>
              <w:t>。</w:t>
            </w:r>
          </w:p>
        </w:tc>
      </w:tr>
      <w:tr w14:paraId="4B7EF993">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67DD">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3CAF">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bCs/>
                <w:color w:val="auto"/>
                <w:kern w:val="0"/>
                <w:sz w:val="24"/>
                <w:szCs w:val="24"/>
                <w:lang w:eastAsia="zh-CN" w:bidi="ar"/>
              </w:rPr>
              <w:t>做好辖区内刑满释放人员安置帮教和社会救助相关工作</w:t>
            </w:r>
            <w:r>
              <w:rPr>
                <w:rFonts w:ascii="方正仿宋_GBK" w:hAnsi="方正仿宋_GBK" w:cs="Times New Roman"/>
                <w:bCs/>
                <w:color w:val="auto"/>
                <w:kern w:val="0"/>
                <w:sz w:val="24"/>
                <w:szCs w:val="24"/>
                <w:lang w:eastAsia="zh-CN" w:bidi="ar"/>
              </w:rPr>
              <w:t>。</w:t>
            </w:r>
          </w:p>
        </w:tc>
      </w:tr>
      <w:tr w14:paraId="18C61D2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7189">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314B">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开展禁毒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禁种宣传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制止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铲除非法种植毒品原植物</w:t>
            </w:r>
            <w:r>
              <w:rPr>
                <w:rFonts w:ascii="方正仿宋_GBK" w:hAnsi="方正仿宋_GBK" w:cs="Times New Roman"/>
                <w:color w:val="auto"/>
                <w:kern w:val="0"/>
                <w:sz w:val="24"/>
                <w:szCs w:val="24"/>
                <w:lang w:eastAsia="zh-CN" w:bidi="ar"/>
              </w:rPr>
              <w:t>。</w:t>
            </w:r>
          </w:p>
        </w:tc>
      </w:tr>
      <w:tr w14:paraId="21622C2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0730">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A1BF">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bCs/>
                <w:color w:val="auto"/>
                <w:kern w:val="0"/>
                <w:sz w:val="24"/>
                <w:szCs w:val="24"/>
                <w:lang w:eastAsia="zh-CN" w:bidi="ar"/>
              </w:rPr>
              <w:t>负责社区戒毒</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社区康复工作</w:t>
            </w:r>
            <w:r>
              <w:rPr>
                <w:rFonts w:ascii="方正仿宋_GBK" w:hAnsi="方正仿宋_GBK" w:cs="Times New Roman"/>
                <w:bCs/>
                <w:color w:val="auto"/>
                <w:kern w:val="0"/>
                <w:sz w:val="24"/>
                <w:szCs w:val="24"/>
                <w:lang w:eastAsia="zh-CN" w:bidi="ar"/>
              </w:rPr>
              <w:t>。</w:t>
            </w:r>
          </w:p>
        </w:tc>
      </w:tr>
      <w:tr w14:paraId="316CD24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60D4">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40F9">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bCs/>
                <w:color w:val="auto"/>
                <w:kern w:val="0"/>
                <w:sz w:val="24"/>
                <w:szCs w:val="24"/>
                <w:lang w:eastAsia="zh-CN" w:bidi="ar"/>
              </w:rPr>
              <w:t>落实社会治安综合治理领导责任制</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健全群防群治机制</w:t>
            </w:r>
            <w:r>
              <w:rPr>
                <w:rFonts w:ascii="方正仿宋_GBK" w:hAnsi="方正仿宋_GBK" w:cs="Times New Roman"/>
                <w:bCs/>
                <w:color w:val="auto"/>
                <w:kern w:val="0"/>
                <w:sz w:val="24"/>
                <w:szCs w:val="24"/>
                <w:lang w:eastAsia="zh-CN" w:bidi="ar"/>
              </w:rPr>
              <w:t>。</w:t>
            </w:r>
          </w:p>
        </w:tc>
      </w:tr>
      <w:tr w14:paraId="7A22FEE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DB1D">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F1D4">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坚持和发展新时代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枫桥经验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和顺茶馆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作用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负责社会矛盾纠纷源头管控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排查化解及信息报送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成立镇人民调解委员会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开展人民调解工作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依法受理调解申请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调解成功的组织双方签订调解协议书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调解不成的指导双方到上级机构调解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申请仲裁或诉讼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定期回访跟踪调解协议履行情况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防止矛盾反弹</w:t>
            </w:r>
            <w:r>
              <w:rPr>
                <w:rFonts w:ascii="方正仿宋_GBK" w:hAnsi="方正仿宋_GBK" w:cs="Times New Roman"/>
                <w:color w:val="auto"/>
                <w:kern w:val="0"/>
                <w:sz w:val="24"/>
                <w:szCs w:val="24"/>
                <w:lang w:eastAsia="zh-CN" w:bidi="ar"/>
              </w:rPr>
              <w:t>。</w:t>
            </w:r>
          </w:p>
        </w:tc>
      </w:tr>
      <w:tr w14:paraId="4A5B706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616A">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DCC8">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bCs/>
                <w:color w:val="auto"/>
                <w:kern w:val="0"/>
                <w:sz w:val="24"/>
                <w:szCs w:val="24"/>
                <w:lang w:eastAsia="zh-CN" w:bidi="ar"/>
              </w:rPr>
              <w:t>负责建立健全领导下访接访制度和信访应急预案</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按规定受理</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办理</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调解处置信访事项</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联动协同处置突发事件</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引导群众依法信访</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做好职权范围内信访人员疏导教育</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矛盾化解</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帮扶救助等工作</w:t>
            </w:r>
            <w:r>
              <w:rPr>
                <w:rFonts w:ascii="方正仿宋_GBK" w:hAnsi="方正仿宋_GBK" w:cs="Times New Roman"/>
                <w:bCs/>
                <w:color w:val="auto"/>
                <w:kern w:val="0"/>
                <w:sz w:val="24"/>
                <w:szCs w:val="24"/>
                <w:lang w:eastAsia="zh-CN" w:bidi="ar"/>
              </w:rPr>
              <w:t>。</w:t>
            </w:r>
          </w:p>
        </w:tc>
      </w:tr>
      <w:tr w14:paraId="6671177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5F46">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81EA">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贯彻总体国家安全观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负责开展国家安全宣传教育</w:t>
            </w:r>
            <w:r>
              <w:rPr>
                <w:rFonts w:ascii="方正仿宋_GBK" w:hAnsi="方正仿宋_GBK" w:cs="Times New Roman"/>
                <w:color w:val="auto"/>
                <w:kern w:val="0"/>
                <w:sz w:val="24"/>
                <w:szCs w:val="24"/>
                <w:lang w:eastAsia="zh-CN" w:bidi="ar"/>
              </w:rPr>
              <w:t>。</w:t>
            </w:r>
          </w:p>
        </w:tc>
      </w:tr>
      <w:tr w14:paraId="39F5F59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31D5">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7115">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依法依规开展巡查巡护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隐患排查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信息传递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先期处置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组织群众疏散撤离以及应急知识宣传普及等应急管理及消防工作</w:t>
            </w:r>
            <w:r>
              <w:rPr>
                <w:rFonts w:ascii="方正仿宋_GBK" w:hAnsi="方正仿宋_GBK" w:cs="Times New Roman"/>
                <w:color w:val="auto"/>
                <w:kern w:val="0"/>
                <w:sz w:val="24"/>
                <w:szCs w:val="24"/>
                <w:lang w:eastAsia="zh-CN" w:bidi="ar"/>
              </w:rPr>
              <w:t>。</w:t>
            </w:r>
          </w:p>
        </w:tc>
      </w:tr>
      <w:tr w14:paraId="7AB0592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A8D2">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3B09">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负责沙坪坝区西部应急救援队的建设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管理工作</w:t>
            </w:r>
            <w:r>
              <w:rPr>
                <w:rFonts w:ascii="方正仿宋_GBK" w:hAnsi="方正仿宋_GBK" w:cs="Times New Roman"/>
                <w:color w:val="auto"/>
                <w:kern w:val="0"/>
                <w:sz w:val="24"/>
                <w:szCs w:val="24"/>
                <w:lang w:eastAsia="zh-CN" w:bidi="ar"/>
              </w:rPr>
              <w:t>。</w:t>
            </w:r>
          </w:p>
        </w:tc>
      </w:tr>
      <w:tr w14:paraId="5F012AF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492D">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4424">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开展国防教育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组织国防动员宣传</w:t>
            </w:r>
            <w:r>
              <w:rPr>
                <w:rFonts w:ascii="方正仿宋_GBK" w:hAnsi="方正仿宋_GBK" w:cs="Times New Roman"/>
                <w:color w:val="auto"/>
                <w:kern w:val="0"/>
                <w:sz w:val="24"/>
                <w:szCs w:val="24"/>
                <w:lang w:eastAsia="zh-CN" w:bidi="ar"/>
              </w:rPr>
              <w:t>。</w:t>
            </w:r>
          </w:p>
        </w:tc>
      </w:tr>
      <w:tr w14:paraId="4EF1C2A0">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0E8DA">
            <w:pPr>
              <w:widowControl w:val="0"/>
              <w:kinsoku/>
              <w:overflowPunct w:val="0"/>
              <w:autoSpaceDE/>
              <w:autoSpaceDN/>
              <w:spacing w:line="360" w:lineRule="exact"/>
              <w:textAlignment w:val="auto"/>
              <w:rPr>
                <w:rFonts w:cs="Times New Roman"/>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五</w:t>
            </w:r>
            <w:r>
              <w:rPr>
                <w:rStyle w:val="19"/>
                <w:rFonts w:hint="eastAsia" w:ascii="方正仿宋_GBK" w:hAnsi="方正仿宋_GBK"/>
                <w:color w:val="auto"/>
                <w:lang w:eastAsia="zh-CN" w:bidi="ar"/>
              </w:rPr>
              <w:t>）</w:t>
            </w:r>
            <w:r>
              <w:rPr>
                <w:rStyle w:val="19"/>
                <w:rFonts w:eastAsia="方正楷体_GBK"/>
                <w:color w:val="auto"/>
                <w:lang w:eastAsia="zh-CN" w:bidi="ar"/>
              </w:rPr>
              <w:t>乡村振兴</w:t>
            </w:r>
            <w:r>
              <w:rPr>
                <w:rStyle w:val="19"/>
                <w:rFonts w:hint="eastAsia" w:ascii="方正仿宋_GBK" w:hAnsi="方正仿宋_GBK"/>
                <w:color w:val="auto"/>
                <w:lang w:eastAsia="zh-CN" w:bidi="ar"/>
              </w:rPr>
              <w:t>（</w:t>
            </w:r>
            <w:r>
              <w:rPr>
                <w:rStyle w:val="19"/>
                <w:rFonts w:eastAsia="方正楷体_GBK"/>
                <w:color w:val="auto"/>
                <w:lang w:eastAsia="zh-CN" w:bidi="ar"/>
              </w:rPr>
              <w:t>10项</w:t>
            </w:r>
            <w:r>
              <w:rPr>
                <w:rStyle w:val="19"/>
                <w:rFonts w:hint="eastAsia" w:ascii="方正仿宋_GBK" w:hAnsi="方正仿宋_GBK"/>
                <w:color w:val="auto"/>
                <w:lang w:eastAsia="zh-CN" w:bidi="ar"/>
              </w:rPr>
              <w:t>）</w:t>
            </w:r>
          </w:p>
        </w:tc>
      </w:tr>
      <w:tr w14:paraId="20ADA08D">
        <w:tblPrEx>
          <w:tblCellMar>
            <w:top w:w="0" w:type="dxa"/>
            <w:left w:w="108" w:type="dxa"/>
            <w:bottom w:w="0" w:type="dxa"/>
            <w:right w:w="108" w:type="dxa"/>
          </w:tblCellMar>
        </w:tblPrEx>
        <w:trPr>
          <w:cantSplit/>
          <w:trHeight w:val="92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27FF">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C982">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落实耕地保护措施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负责对耕地保护利用情况进行监督管理</w:t>
            </w:r>
            <w:r>
              <w:rPr>
                <w:rFonts w:ascii="方正仿宋_GBK" w:hAnsi="方正仿宋_GBK" w:cs="Times New Roman"/>
                <w:color w:val="auto"/>
                <w:kern w:val="0"/>
                <w:sz w:val="24"/>
                <w:szCs w:val="24"/>
                <w:lang w:eastAsia="zh-CN" w:bidi="ar"/>
              </w:rPr>
              <w:t>。</w:t>
            </w:r>
          </w:p>
        </w:tc>
      </w:tr>
      <w:tr w14:paraId="7787A4A0">
        <w:tblPrEx>
          <w:tblCellMar>
            <w:top w:w="0" w:type="dxa"/>
            <w:left w:w="108" w:type="dxa"/>
            <w:bottom w:w="0" w:type="dxa"/>
            <w:right w:w="108" w:type="dxa"/>
          </w:tblCellMar>
        </w:tblPrEx>
        <w:trPr>
          <w:cantSplit/>
          <w:trHeight w:val="83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021">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DE7F">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负责设施农业用地选址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备案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监督等工作</w:t>
            </w:r>
            <w:r>
              <w:rPr>
                <w:rFonts w:ascii="方正仿宋_GBK" w:hAnsi="方正仿宋_GBK" w:cs="Times New Roman"/>
                <w:color w:val="auto"/>
                <w:kern w:val="0"/>
                <w:sz w:val="24"/>
                <w:szCs w:val="24"/>
                <w:lang w:eastAsia="zh-CN" w:bidi="ar"/>
              </w:rPr>
              <w:t>。</w:t>
            </w:r>
          </w:p>
        </w:tc>
      </w:tr>
      <w:tr w14:paraId="6CFD5EA3">
        <w:tblPrEx>
          <w:tblCellMar>
            <w:top w:w="0" w:type="dxa"/>
            <w:left w:w="108" w:type="dxa"/>
            <w:bottom w:w="0" w:type="dxa"/>
            <w:right w:w="108" w:type="dxa"/>
          </w:tblCellMar>
        </w:tblPrEx>
        <w:trPr>
          <w:cantSplit/>
          <w:trHeight w:val="83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177E">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8EFF">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负责农村集体经济组织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三资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资金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资产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资源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的监督管理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支持壮大新型农村集体经济</w:t>
            </w:r>
            <w:r>
              <w:rPr>
                <w:rFonts w:ascii="方正仿宋_GBK" w:hAnsi="方正仿宋_GBK" w:cs="Times New Roman"/>
                <w:color w:val="auto"/>
                <w:kern w:val="0"/>
                <w:sz w:val="24"/>
                <w:szCs w:val="24"/>
                <w:lang w:eastAsia="zh-CN" w:bidi="ar"/>
              </w:rPr>
              <w:t>。</w:t>
            </w:r>
          </w:p>
        </w:tc>
      </w:tr>
      <w:tr w14:paraId="1598429E">
        <w:tblPrEx>
          <w:tblCellMar>
            <w:top w:w="0" w:type="dxa"/>
            <w:left w:w="108" w:type="dxa"/>
            <w:bottom w:w="0" w:type="dxa"/>
            <w:right w:w="108" w:type="dxa"/>
          </w:tblCellMar>
        </w:tblPrEx>
        <w:trPr>
          <w:cantSplit/>
          <w:trHeight w:val="83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CC52">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F764">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负责辖区内农村土地承包经营及承包经营合同管理</w:t>
            </w:r>
            <w:r>
              <w:rPr>
                <w:rFonts w:ascii="方正仿宋_GBK" w:hAnsi="方正仿宋_GBK" w:cs="Times New Roman"/>
                <w:color w:val="auto"/>
                <w:kern w:val="0"/>
                <w:sz w:val="24"/>
                <w:szCs w:val="24"/>
                <w:lang w:eastAsia="zh-CN" w:bidi="ar"/>
              </w:rPr>
              <w:t>。</w:t>
            </w:r>
          </w:p>
        </w:tc>
      </w:tr>
      <w:tr w14:paraId="6470278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2C4C">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0EC2">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负责调解辖区内土地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林地所有权和使用权权属</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承包经营权纠纷</w:t>
            </w:r>
            <w:r>
              <w:rPr>
                <w:rFonts w:ascii="方正仿宋_GBK" w:hAnsi="方正仿宋_GBK" w:cs="Times New Roman"/>
                <w:color w:val="auto"/>
                <w:kern w:val="0"/>
                <w:sz w:val="24"/>
                <w:szCs w:val="24"/>
                <w:lang w:eastAsia="zh-CN" w:bidi="ar"/>
              </w:rPr>
              <w:t>。</w:t>
            </w:r>
          </w:p>
        </w:tc>
      </w:tr>
      <w:tr w14:paraId="444CBEC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1C44">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06BA">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负责农村人居环境整治工作</w:t>
            </w:r>
            <w:r>
              <w:rPr>
                <w:rFonts w:ascii="方正仿宋_GBK" w:hAnsi="方正仿宋_GBK" w:cs="Times New Roman"/>
                <w:color w:val="auto"/>
                <w:kern w:val="0"/>
                <w:sz w:val="24"/>
                <w:szCs w:val="24"/>
                <w:lang w:eastAsia="zh-CN" w:bidi="ar"/>
              </w:rPr>
              <w:t>。</w:t>
            </w:r>
          </w:p>
        </w:tc>
      </w:tr>
      <w:tr w14:paraId="06A17B9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F284">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2B70">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负责防止返贫致贫动态监测和帮扶救助工作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开展就业创业帮助指导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制定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一户一策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帮扶措施</w:t>
            </w:r>
            <w:r>
              <w:rPr>
                <w:rFonts w:ascii="方正仿宋_GBK" w:hAnsi="方正仿宋_GBK" w:cs="Times New Roman"/>
                <w:color w:val="auto"/>
                <w:kern w:val="0"/>
                <w:sz w:val="24"/>
                <w:szCs w:val="24"/>
                <w:lang w:eastAsia="zh-CN" w:bidi="ar"/>
              </w:rPr>
              <w:t>。</w:t>
            </w:r>
          </w:p>
        </w:tc>
      </w:tr>
      <w:tr w14:paraId="57AD2EC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D603">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6263">
            <w:pPr>
              <w:widowControl w:val="0"/>
              <w:kinsoku/>
              <w:overflowPunct w:val="0"/>
              <w:autoSpaceDE/>
              <w:autoSpaceDN/>
              <w:spacing w:line="360" w:lineRule="exact"/>
              <w:textAlignment w:val="center"/>
              <w:rPr>
                <w:rFonts w:eastAsia="微软雅黑" w:cs="Times New Roman"/>
                <w:color w:val="auto"/>
                <w:sz w:val="24"/>
                <w:szCs w:val="24"/>
                <w:lang w:eastAsia="zh-CN" w:bidi="ar"/>
              </w:rPr>
            </w:pPr>
            <w:r>
              <w:rPr>
                <w:rFonts w:cs="Times New Roman"/>
                <w:color w:val="auto"/>
                <w:kern w:val="0"/>
                <w:sz w:val="24"/>
                <w:szCs w:val="24"/>
                <w:lang w:eastAsia="zh-CN" w:bidi="ar"/>
              </w:rPr>
              <w:t>推动生产便道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灌溉系统等乡村振兴产业项目建设</w:t>
            </w:r>
            <w:r>
              <w:rPr>
                <w:rFonts w:hint="eastAsia" w:ascii="方正仿宋_GBK" w:hAnsi="方正仿宋_GBK" w:cs="Times New Roman"/>
                <w:color w:val="auto"/>
                <w:kern w:val="0"/>
                <w:sz w:val="24"/>
                <w:szCs w:val="24"/>
                <w:lang w:eastAsia="zh-CN" w:bidi="ar"/>
              </w:rPr>
              <w:t>。</w:t>
            </w:r>
          </w:p>
        </w:tc>
      </w:tr>
      <w:tr w14:paraId="3ABE5CB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A90F">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C1C0">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打造推广</w:t>
            </w:r>
            <w:r>
              <w:rPr>
                <w:rStyle w:val="29"/>
                <w:rFonts w:hint="eastAsia" w:ascii="方正仿宋_GBK" w:hAnsi="方正仿宋_GBK"/>
                <w:color w:val="auto"/>
                <w:lang w:eastAsia="zh-CN" w:bidi="ar"/>
              </w:rPr>
              <w:t>“</w:t>
            </w:r>
            <w:r>
              <w:rPr>
                <w:rFonts w:cs="Times New Roman"/>
                <w:color w:val="auto"/>
                <w:kern w:val="0"/>
                <w:sz w:val="24"/>
                <w:szCs w:val="24"/>
                <w:lang w:eastAsia="zh-CN" w:bidi="ar"/>
              </w:rPr>
              <w:t>青木至臻</w:t>
            </w:r>
            <w:r>
              <w:rPr>
                <w:rStyle w:val="29"/>
                <w:rFonts w:hint="eastAsia" w:ascii="方正仿宋_GBK" w:hAnsi="方正仿宋_GBK"/>
                <w:color w:val="auto"/>
                <w:lang w:eastAsia="zh-CN" w:bidi="ar"/>
              </w:rPr>
              <w:t>”</w:t>
            </w:r>
            <w:r>
              <w:rPr>
                <w:rFonts w:cs="Times New Roman"/>
                <w:color w:val="auto"/>
                <w:kern w:val="0"/>
                <w:sz w:val="24"/>
                <w:szCs w:val="24"/>
                <w:lang w:eastAsia="zh-CN" w:bidi="ar"/>
              </w:rPr>
              <w:t>特色品牌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扩大</w:t>
            </w:r>
            <w:r>
              <w:rPr>
                <w:rStyle w:val="29"/>
                <w:rFonts w:hint="eastAsia" w:ascii="方正仿宋_GBK" w:hAnsi="方正仿宋_GBK"/>
                <w:color w:val="auto"/>
                <w:lang w:eastAsia="zh-CN" w:bidi="ar"/>
              </w:rPr>
              <w:t>“</w:t>
            </w:r>
            <w:r>
              <w:rPr>
                <w:rFonts w:cs="Times New Roman"/>
                <w:color w:val="auto"/>
                <w:kern w:val="0"/>
                <w:sz w:val="24"/>
                <w:szCs w:val="24"/>
                <w:lang w:eastAsia="zh-CN" w:bidi="ar"/>
              </w:rPr>
              <w:t>好锄艺</w:t>
            </w:r>
            <w:r>
              <w:rPr>
                <w:rStyle w:val="29"/>
                <w:rFonts w:hint="eastAsia" w:ascii="方正仿宋_GBK" w:hAnsi="方正仿宋_GBK"/>
                <w:color w:val="auto"/>
                <w:lang w:eastAsia="zh-CN" w:bidi="ar"/>
              </w:rPr>
              <w:t>”</w:t>
            </w:r>
            <w:r>
              <w:rPr>
                <w:rFonts w:cs="Times New Roman"/>
                <w:color w:val="auto"/>
                <w:kern w:val="0"/>
                <w:sz w:val="24"/>
                <w:szCs w:val="24"/>
                <w:lang w:eastAsia="zh-CN" w:bidi="ar"/>
              </w:rPr>
              <w:t>种植基地</w:t>
            </w:r>
            <w:r>
              <w:rPr>
                <w:rFonts w:hint="eastAsia" w:ascii="方正仿宋_GBK" w:hAnsi="方正仿宋_GBK" w:cs="Times New Roman"/>
                <w:color w:val="auto"/>
                <w:kern w:val="0"/>
                <w:sz w:val="24"/>
                <w:szCs w:val="24"/>
                <w:lang w:eastAsia="zh-CN" w:bidi="ar"/>
              </w:rPr>
              <w:t>、</w:t>
            </w:r>
            <w:r>
              <w:rPr>
                <w:rStyle w:val="29"/>
                <w:rFonts w:hint="eastAsia" w:ascii="方正仿宋_GBK" w:hAnsi="方正仿宋_GBK"/>
                <w:color w:val="auto"/>
                <w:lang w:eastAsia="zh-CN" w:bidi="ar"/>
              </w:rPr>
              <w:t>“</w:t>
            </w:r>
            <w:r>
              <w:rPr>
                <w:rFonts w:cs="Times New Roman"/>
                <w:color w:val="auto"/>
                <w:kern w:val="0"/>
                <w:sz w:val="24"/>
                <w:szCs w:val="24"/>
                <w:lang w:eastAsia="zh-CN" w:bidi="ar"/>
              </w:rPr>
              <w:t>青岚火锅</w:t>
            </w:r>
            <w:r>
              <w:rPr>
                <w:rStyle w:val="29"/>
                <w:rFonts w:hint="eastAsia" w:ascii="方正仿宋_GBK" w:hAnsi="方正仿宋_GBK"/>
                <w:color w:val="auto"/>
                <w:lang w:eastAsia="zh-CN" w:bidi="ar"/>
              </w:rPr>
              <w:t>”</w:t>
            </w:r>
            <w:r>
              <w:rPr>
                <w:rFonts w:cs="Times New Roman"/>
                <w:color w:val="auto"/>
                <w:kern w:val="0"/>
                <w:sz w:val="24"/>
                <w:szCs w:val="24"/>
                <w:lang w:eastAsia="zh-CN" w:bidi="ar"/>
              </w:rPr>
              <w:t>等农文旅项目影响力</w:t>
            </w:r>
            <w:r>
              <w:rPr>
                <w:rFonts w:ascii="方正仿宋_GBK" w:hAnsi="方正仿宋_GBK" w:cs="Times New Roman"/>
                <w:color w:val="auto"/>
                <w:kern w:val="0"/>
                <w:sz w:val="24"/>
                <w:szCs w:val="24"/>
                <w:lang w:eastAsia="zh-CN" w:bidi="ar"/>
              </w:rPr>
              <w:t>。</w:t>
            </w:r>
          </w:p>
        </w:tc>
      </w:tr>
      <w:tr w14:paraId="48DF84F4">
        <w:tblPrEx>
          <w:tblCellMar>
            <w:top w:w="0" w:type="dxa"/>
            <w:left w:w="108" w:type="dxa"/>
            <w:bottom w:w="0" w:type="dxa"/>
            <w:right w:w="108" w:type="dxa"/>
          </w:tblCellMar>
        </w:tblPrEx>
        <w:trPr>
          <w:cantSplit/>
          <w:trHeight w:val="75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DD6A">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07BE">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指导本辖区农村土地经营权流转</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监督土地流转费用清欠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开展合同管理备案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指导盘活闲置土地</w:t>
            </w:r>
            <w:r>
              <w:rPr>
                <w:rFonts w:ascii="方正仿宋_GBK" w:hAnsi="方正仿宋_GBK" w:cs="Times New Roman"/>
                <w:color w:val="auto"/>
                <w:kern w:val="0"/>
                <w:sz w:val="24"/>
                <w:szCs w:val="24"/>
                <w:lang w:eastAsia="zh-CN" w:bidi="ar"/>
              </w:rPr>
              <w:t>。</w:t>
            </w:r>
          </w:p>
        </w:tc>
      </w:tr>
      <w:tr w14:paraId="28E7515C">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9AD0D">
            <w:pPr>
              <w:widowControl w:val="0"/>
              <w:kinsoku/>
              <w:overflowPunct w:val="0"/>
              <w:autoSpaceDE/>
              <w:autoSpaceDN/>
              <w:spacing w:line="360" w:lineRule="exact"/>
              <w:textAlignment w:val="auto"/>
              <w:rPr>
                <w:rFonts w:cs="Times New Roman"/>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六</w:t>
            </w:r>
            <w:r>
              <w:rPr>
                <w:rStyle w:val="19"/>
                <w:rFonts w:hint="eastAsia" w:ascii="方正仿宋_GBK" w:hAnsi="方正仿宋_GBK"/>
                <w:color w:val="auto"/>
                <w:lang w:eastAsia="zh-CN" w:bidi="ar"/>
              </w:rPr>
              <w:t>）</w:t>
            </w:r>
            <w:r>
              <w:rPr>
                <w:rStyle w:val="19"/>
                <w:rFonts w:eastAsia="方正楷体_GBK"/>
                <w:color w:val="auto"/>
                <w:lang w:eastAsia="zh-CN" w:bidi="ar"/>
              </w:rPr>
              <w:t>生态环保</w:t>
            </w:r>
            <w:r>
              <w:rPr>
                <w:rStyle w:val="19"/>
                <w:rFonts w:hint="eastAsia" w:ascii="方正仿宋_GBK" w:hAnsi="方正仿宋_GBK"/>
                <w:color w:val="auto"/>
                <w:lang w:eastAsia="zh-CN" w:bidi="ar"/>
              </w:rPr>
              <w:t>（</w:t>
            </w:r>
            <w:r>
              <w:rPr>
                <w:rStyle w:val="19"/>
                <w:rFonts w:hint="eastAsia" w:eastAsia="方正楷体_GBK"/>
                <w:color w:val="auto"/>
                <w:lang w:eastAsia="zh-CN" w:bidi="ar"/>
              </w:rPr>
              <w:t>8</w:t>
            </w:r>
            <w:r>
              <w:rPr>
                <w:rStyle w:val="19"/>
                <w:rFonts w:eastAsia="方正楷体_GBK"/>
                <w:color w:val="auto"/>
                <w:lang w:eastAsia="zh-CN" w:bidi="ar"/>
              </w:rPr>
              <w:t>项</w:t>
            </w:r>
            <w:r>
              <w:rPr>
                <w:rStyle w:val="19"/>
                <w:rFonts w:hint="eastAsia" w:ascii="方正仿宋_GBK" w:hAnsi="方正仿宋_GBK"/>
                <w:color w:val="auto"/>
                <w:lang w:eastAsia="zh-CN" w:bidi="ar"/>
              </w:rPr>
              <w:t>）</w:t>
            </w:r>
          </w:p>
        </w:tc>
      </w:tr>
      <w:tr w14:paraId="51BFEF4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7D2F">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2930">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负责生态环境保护成效巩固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开展环境污染事件溯源排查上报</w:t>
            </w:r>
            <w:r>
              <w:rPr>
                <w:rFonts w:hint="eastAsia" w:ascii="方正仿宋_GBK" w:hAnsi="方正仿宋_GBK" w:cs="Times New Roman"/>
                <w:color w:val="auto"/>
                <w:kern w:val="0"/>
                <w:sz w:val="24"/>
                <w:szCs w:val="24"/>
                <w:lang w:eastAsia="zh-CN" w:bidi="ar"/>
              </w:rPr>
              <w:t>。</w:t>
            </w:r>
          </w:p>
        </w:tc>
      </w:tr>
      <w:tr w14:paraId="65BC6AF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A3C3">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421E">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负责大气污染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水污染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噪声污染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土壤污染等防治政策宣传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上报发现问题并督促整改</w:t>
            </w:r>
            <w:r>
              <w:rPr>
                <w:rFonts w:ascii="方正仿宋_GBK" w:hAnsi="方正仿宋_GBK" w:cs="Times New Roman"/>
                <w:color w:val="auto"/>
                <w:kern w:val="0"/>
                <w:sz w:val="24"/>
                <w:szCs w:val="24"/>
                <w:lang w:eastAsia="zh-CN" w:bidi="ar"/>
              </w:rPr>
              <w:t>。</w:t>
            </w:r>
          </w:p>
        </w:tc>
      </w:tr>
      <w:tr w14:paraId="16A1DC6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5248">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DED1">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落实河长制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组织落实责任河流管理保护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日常巡查上报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突出问题清理整治等工作</w:t>
            </w:r>
            <w:r>
              <w:rPr>
                <w:rFonts w:ascii="方正仿宋_GBK" w:hAnsi="方正仿宋_GBK" w:cs="Times New Roman"/>
                <w:color w:val="auto"/>
                <w:kern w:val="0"/>
                <w:sz w:val="24"/>
                <w:szCs w:val="24"/>
                <w:lang w:eastAsia="zh-CN" w:bidi="ar"/>
              </w:rPr>
              <w:t>。</w:t>
            </w:r>
          </w:p>
        </w:tc>
      </w:tr>
      <w:tr w14:paraId="373D1987">
        <w:tblPrEx>
          <w:tblCellMar>
            <w:top w:w="0" w:type="dxa"/>
            <w:left w:w="108" w:type="dxa"/>
            <w:bottom w:w="0" w:type="dxa"/>
            <w:right w:w="108" w:type="dxa"/>
          </w:tblCellMar>
        </w:tblPrEx>
        <w:trPr>
          <w:cantSplit/>
          <w:trHeight w:val="47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65F5">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3FD1">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4290" cy="38100"/>
                  <wp:effectExtent l="0" t="0" r="11430" b="7620"/>
                  <wp:wrapNone/>
                  <wp:docPr id="14" name="图片_6"/>
                  <wp:cNvGraphicFramePr/>
                  <a:graphic xmlns:a="http://schemas.openxmlformats.org/drawingml/2006/main">
                    <a:graphicData uri="http://schemas.openxmlformats.org/drawingml/2006/picture">
                      <pic:pic xmlns:pic="http://schemas.openxmlformats.org/drawingml/2006/picture">
                        <pic:nvPicPr>
                          <pic:cNvPr id="14" name="图片_6"/>
                          <pic:cNvPicPr/>
                        </pic:nvPicPr>
                        <pic:blipFill>
                          <a:blip r:embed="rId7"/>
                          <a:stretch>
                            <a:fillRect/>
                          </a:stretch>
                        </pic:blipFill>
                        <pic:spPr>
                          <a:xfrm>
                            <a:off x="0" y="0"/>
                            <a:ext cx="34290" cy="38100"/>
                          </a:xfrm>
                          <a:prstGeom prst="rect">
                            <a:avLst/>
                          </a:prstGeom>
                          <a:noFill/>
                          <a:ln>
                            <a:noFill/>
                          </a:ln>
                        </pic:spPr>
                      </pic:pic>
                    </a:graphicData>
                  </a:graphic>
                </wp:anchor>
              </w:drawing>
            </w:r>
            <w:r>
              <w:rPr>
                <w:rFonts w:cs="Times New Roman"/>
                <w:color w:val="auto"/>
                <w:kern w:val="0"/>
                <w:sz w:val="24"/>
                <w:szCs w:val="24"/>
                <w:lang w:eastAsia="zh-CN" w:bidi="ar"/>
              </w:rPr>
              <w:t>落实林长制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建立护林巡查制度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协调开展责任区域内林业资源损害问题排查整治等工作</w:t>
            </w:r>
            <w:r>
              <w:rPr>
                <w:rFonts w:ascii="方正仿宋_GBK" w:hAnsi="方正仿宋_GBK" w:cs="Times New Roman"/>
                <w:color w:val="auto"/>
                <w:kern w:val="0"/>
                <w:sz w:val="24"/>
                <w:szCs w:val="24"/>
                <w:lang w:eastAsia="zh-CN" w:bidi="ar"/>
              </w:rPr>
              <w:t>。</w:t>
            </w:r>
          </w:p>
        </w:tc>
      </w:tr>
      <w:tr w14:paraId="07086F8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3ABF">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C1D8">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落实长江流域禁捕水域网格化管理责任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开展禁捕政策宣传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日常巡查及违法违规线索上报等工作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规范垂钓行为</w:t>
            </w:r>
            <w:r>
              <w:rPr>
                <w:rFonts w:ascii="方正仿宋_GBK" w:hAnsi="方正仿宋_GBK" w:cs="Times New Roman"/>
                <w:color w:val="auto"/>
                <w:kern w:val="0"/>
                <w:sz w:val="24"/>
                <w:szCs w:val="24"/>
                <w:lang w:eastAsia="zh-CN" w:bidi="ar"/>
              </w:rPr>
              <w:t>。</w:t>
            </w:r>
          </w:p>
        </w:tc>
      </w:tr>
      <w:tr w14:paraId="26BC513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FC3E">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E3E7">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负责垃圾分类宣传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指导辖区社会单位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居民开展垃圾分类工作</w:t>
            </w:r>
            <w:r>
              <w:rPr>
                <w:rFonts w:ascii="方正仿宋_GBK" w:hAnsi="方正仿宋_GBK" w:cs="Times New Roman"/>
                <w:color w:val="auto"/>
                <w:kern w:val="0"/>
                <w:sz w:val="24"/>
                <w:szCs w:val="24"/>
                <w:lang w:eastAsia="zh-CN" w:bidi="ar"/>
              </w:rPr>
              <w:t>。</w:t>
            </w:r>
          </w:p>
        </w:tc>
      </w:tr>
      <w:tr w14:paraId="68C54E8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230F">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6A29">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负责废弃食用油脂处置政策的宣传和违规处置行为的巡查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ascii="方正仿宋_GBK" w:hAnsi="方正仿宋_GBK" w:cs="Times New Roman"/>
                <w:color w:val="auto"/>
                <w:kern w:val="0"/>
                <w:sz w:val="24"/>
                <w:szCs w:val="24"/>
                <w:lang w:eastAsia="zh-CN" w:bidi="ar"/>
              </w:rPr>
              <w:t>。</w:t>
            </w:r>
          </w:p>
        </w:tc>
      </w:tr>
      <w:tr w14:paraId="5C55C4E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A077">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E69A">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开展秸秆焚烧巡查制止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推广秸秆回收利用和化肥减量增效技术</w:t>
            </w:r>
            <w:r>
              <w:rPr>
                <w:rFonts w:ascii="方正仿宋_GBK" w:hAnsi="方正仿宋_GBK" w:cs="Times New Roman"/>
                <w:color w:val="auto"/>
                <w:kern w:val="0"/>
                <w:sz w:val="24"/>
                <w:szCs w:val="24"/>
                <w:lang w:eastAsia="zh-CN" w:bidi="ar"/>
              </w:rPr>
              <w:t>。</w:t>
            </w:r>
          </w:p>
        </w:tc>
      </w:tr>
      <w:tr w14:paraId="33708558">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7E5C3">
            <w:pPr>
              <w:widowControl w:val="0"/>
              <w:kinsoku/>
              <w:overflowPunct w:val="0"/>
              <w:autoSpaceDE/>
              <w:autoSpaceDN/>
              <w:spacing w:line="360" w:lineRule="exact"/>
              <w:textAlignment w:val="auto"/>
              <w:rPr>
                <w:rFonts w:cs="Times New Roman"/>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七</w:t>
            </w:r>
            <w:r>
              <w:rPr>
                <w:rStyle w:val="19"/>
                <w:rFonts w:hint="eastAsia" w:ascii="方正仿宋_GBK" w:hAnsi="方正仿宋_GBK"/>
                <w:color w:val="auto"/>
                <w:lang w:eastAsia="zh-CN" w:bidi="ar"/>
              </w:rPr>
              <w:t>）</w:t>
            </w:r>
            <w:r>
              <w:rPr>
                <w:rStyle w:val="19"/>
                <w:rFonts w:eastAsia="方正楷体_GBK"/>
                <w:color w:val="auto"/>
                <w:lang w:eastAsia="zh-CN" w:bidi="ar"/>
              </w:rPr>
              <w:t>城乡建设</w:t>
            </w:r>
            <w:r>
              <w:rPr>
                <w:rStyle w:val="19"/>
                <w:rFonts w:hint="eastAsia" w:ascii="方正仿宋_GBK" w:hAnsi="方正仿宋_GBK"/>
                <w:color w:val="auto"/>
                <w:lang w:eastAsia="zh-CN" w:bidi="ar"/>
              </w:rPr>
              <w:t>（</w:t>
            </w:r>
            <w:r>
              <w:rPr>
                <w:rStyle w:val="19"/>
                <w:rFonts w:eastAsia="方正楷体_GBK"/>
                <w:color w:val="auto"/>
                <w:lang w:eastAsia="zh-CN" w:bidi="ar"/>
              </w:rPr>
              <w:t>9项</w:t>
            </w:r>
            <w:r>
              <w:rPr>
                <w:rStyle w:val="19"/>
                <w:rFonts w:hint="eastAsia" w:ascii="方正仿宋_GBK" w:hAnsi="方正仿宋_GBK"/>
                <w:color w:val="auto"/>
                <w:lang w:eastAsia="zh-CN" w:bidi="ar"/>
              </w:rPr>
              <w:t>）</w:t>
            </w:r>
          </w:p>
        </w:tc>
      </w:tr>
      <w:tr w14:paraId="046BC73B">
        <w:tblPrEx>
          <w:tblCellMar>
            <w:top w:w="0" w:type="dxa"/>
            <w:left w:w="108" w:type="dxa"/>
            <w:bottom w:w="0" w:type="dxa"/>
            <w:right w:w="108" w:type="dxa"/>
          </w:tblCellMar>
        </w:tblPrEx>
        <w:trPr>
          <w:cantSplit/>
          <w:trHeight w:val="46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0A21">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C3E3">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7" name="图片_5"/>
                  <wp:cNvGraphicFramePr/>
                  <a:graphic xmlns:a="http://schemas.openxmlformats.org/drawingml/2006/main">
                    <a:graphicData uri="http://schemas.openxmlformats.org/drawingml/2006/picture">
                      <pic:pic xmlns:pic="http://schemas.openxmlformats.org/drawingml/2006/picture">
                        <pic:nvPicPr>
                          <pic:cNvPr id="17" name="图片_5"/>
                          <pic:cNvPicPr/>
                        </pic:nvPicPr>
                        <pic:blipFill>
                          <a:blip r:embed="rId8"/>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lang w:eastAsia="zh-CN" w:bidi="ar"/>
              </w:rPr>
              <w:t>负责场镇绿化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市政设施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环卫设施的管护</w:t>
            </w:r>
            <w:r>
              <w:rPr>
                <w:rFonts w:ascii="方正仿宋_GBK" w:hAnsi="方正仿宋_GBK" w:cs="Times New Roman"/>
                <w:color w:val="auto"/>
                <w:kern w:val="0"/>
                <w:sz w:val="24"/>
                <w:szCs w:val="24"/>
                <w:lang w:eastAsia="zh-CN" w:bidi="ar"/>
              </w:rPr>
              <w:t>。</w:t>
            </w:r>
          </w:p>
        </w:tc>
      </w:tr>
      <w:tr w14:paraId="46166C8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4078">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266D">
            <w:pPr>
              <w:widowControl w:val="0"/>
              <w:kinsoku/>
              <w:overflowPunct w:val="0"/>
              <w:autoSpaceDE/>
              <w:autoSpaceDN/>
              <w:spacing w:line="360" w:lineRule="exact"/>
              <w:textAlignment w:val="center"/>
              <w:rPr>
                <w:rFonts w:cs="Times New Roman"/>
                <w:color w:val="auto"/>
                <w:sz w:val="24"/>
                <w:szCs w:val="24"/>
                <w:lang w:eastAsia="zh-CN" w:bidi="ar"/>
              </w:rPr>
            </w:pPr>
            <w:bookmarkStart w:id="4" w:name="OLE_LINK3"/>
            <w:r>
              <w:rPr>
                <w:rFonts w:cs="Times New Roman"/>
                <w:color w:val="auto"/>
                <w:kern w:val="0"/>
                <w:sz w:val="24"/>
                <w:szCs w:val="24"/>
                <w:lang w:eastAsia="zh-CN" w:bidi="ar"/>
              </w:rPr>
              <w:t>负责辖区内</w:t>
            </w:r>
            <w:r>
              <w:rPr>
                <w:rFonts w:hint="eastAsia" w:cs="Times New Roman"/>
                <w:color w:val="auto"/>
                <w:kern w:val="0"/>
                <w:sz w:val="24"/>
                <w:szCs w:val="24"/>
                <w:lang w:eastAsia="zh-CN" w:bidi="ar"/>
              </w:rPr>
              <w:t>背街小巷</w:t>
            </w:r>
            <w:r>
              <w:rPr>
                <w:rFonts w:cs="Times New Roman"/>
                <w:color w:val="auto"/>
                <w:kern w:val="0"/>
                <w:sz w:val="24"/>
                <w:szCs w:val="24"/>
                <w:lang w:eastAsia="zh-CN" w:bidi="ar"/>
              </w:rPr>
              <w:t>临街店招店牌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摊位摆放管理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督促临街商超履行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门前三包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责任</w:t>
            </w:r>
            <w:r>
              <w:rPr>
                <w:rFonts w:ascii="方正仿宋_GBK" w:hAnsi="方正仿宋_GBK" w:cs="Times New Roman"/>
                <w:color w:val="auto"/>
                <w:kern w:val="0"/>
                <w:sz w:val="24"/>
                <w:szCs w:val="24"/>
                <w:lang w:eastAsia="zh-CN" w:bidi="ar"/>
              </w:rPr>
              <w:t>。</w:t>
            </w:r>
            <w:bookmarkEnd w:id="4"/>
          </w:p>
        </w:tc>
      </w:tr>
      <w:tr w14:paraId="5C6876E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B89F">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D54C">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负责对未经批准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未按照批准内容进行临时建设的行为及在建工地的建筑安全开展巡查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ascii="方正仿宋_GBK" w:hAnsi="方正仿宋_GBK" w:cs="Times New Roman"/>
                <w:color w:val="auto"/>
                <w:kern w:val="0"/>
                <w:sz w:val="24"/>
                <w:szCs w:val="24"/>
                <w:lang w:eastAsia="zh-CN" w:bidi="ar"/>
              </w:rPr>
              <w:t>。</w:t>
            </w:r>
          </w:p>
        </w:tc>
      </w:tr>
      <w:tr w14:paraId="2E8F1E5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DECC">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59AB">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负责房屋安全隐患巡查及督促问题整改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推动CD级危房改造</w:t>
            </w:r>
            <w:r>
              <w:rPr>
                <w:rFonts w:ascii="方正仿宋_GBK" w:hAnsi="方正仿宋_GBK" w:cs="Times New Roman"/>
                <w:color w:val="auto"/>
                <w:kern w:val="0"/>
                <w:sz w:val="24"/>
                <w:szCs w:val="24"/>
                <w:lang w:eastAsia="zh-CN" w:bidi="ar"/>
              </w:rPr>
              <w:t>。</w:t>
            </w:r>
          </w:p>
        </w:tc>
      </w:tr>
      <w:tr w14:paraId="0A83258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05A9">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7600">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负责开展卫片图斑核查</w:t>
            </w:r>
            <w:r>
              <w:rPr>
                <w:rFonts w:ascii="方正仿宋_GBK" w:hAnsi="方正仿宋_GBK" w:cs="Times New Roman"/>
                <w:color w:val="auto"/>
                <w:kern w:val="0"/>
                <w:sz w:val="24"/>
                <w:szCs w:val="24"/>
                <w:lang w:eastAsia="zh-CN" w:bidi="ar"/>
              </w:rPr>
              <w:t>。</w:t>
            </w:r>
          </w:p>
        </w:tc>
      </w:tr>
      <w:tr w14:paraId="0A5F4631">
        <w:tblPrEx>
          <w:tblCellMar>
            <w:top w:w="0" w:type="dxa"/>
            <w:left w:w="108" w:type="dxa"/>
            <w:bottom w:w="0" w:type="dxa"/>
            <w:right w:w="108" w:type="dxa"/>
          </w:tblCellMar>
        </w:tblPrEx>
        <w:trPr>
          <w:cantSplit/>
          <w:trHeight w:val="50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155E">
            <w:pPr>
              <w:pStyle w:val="32"/>
              <w:numPr>
                <w:ilvl w:val="0"/>
                <w:numId w:val="2"/>
              </w:numPr>
              <w:spacing w:line="300" w:lineRule="exact"/>
              <w:ind w:left="0" w:firstLine="96" w:firstLineChars="4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B22E">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负责宅基地审批和建房许可的申请受理</w:t>
            </w:r>
            <w:r>
              <w:rPr>
                <w:rFonts w:ascii="方正仿宋_GBK" w:hAnsi="方正仿宋_GBK" w:cs="Times New Roman"/>
                <w:color w:val="auto"/>
                <w:kern w:val="0"/>
                <w:sz w:val="24"/>
                <w:szCs w:val="24"/>
                <w:lang w:eastAsia="zh-CN" w:bidi="ar"/>
              </w:rPr>
              <w:t>。</w:t>
            </w:r>
          </w:p>
        </w:tc>
      </w:tr>
      <w:tr w14:paraId="3CFC3F65">
        <w:tblPrEx>
          <w:tblCellMar>
            <w:top w:w="0" w:type="dxa"/>
            <w:left w:w="108" w:type="dxa"/>
            <w:bottom w:w="0" w:type="dxa"/>
            <w:right w:w="108" w:type="dxa"/>
          </w:tblCellMar>
        </w:tblPrEx>
        <w:trPr>
          <w:cantSplit/>
          <w:trHeight w:val="67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CF44">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C61B">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负责镇直管的乡道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村道建设养护管理</w:t>
            </w:r>
            <w:r>
              <w:rPr>
                <w:rFonts w:ascii="方正仿宋_GBK" w:hAnsi="方正仿宋_GBK" w:cs="Times New Roman"/>
                <w:color w:val="auto"/>
                <w:kern w:val="0"/>
                <w:sz w:val="24"/>
                <w:szCs w:val="24"/>
                <w:lang w:eastAsia="zh-CN" w:bidi="ar"/>
              </w:rPr>
              <w:t>。</w:t>
            </w:r>
          </w:p>
        </w:tc>
      </w:tr>
      <w:tr w14:paraId="3B00B1D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778C">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41D2">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组织编制村庄规划</w:t>
            </w:r>
            <w:r>
              <w:rPr>
                <w:rFonts w:ascii="方正仿宋_GBK" w:hAnsi="方正仿宋_GBK" w:cs="Times New Roman"/>
                <w:color w:val="auto"/>
                <w:kern w:val="0"/>
                <w:sz w:val="24"/>
                <w:szCs w:val="24"/>
                <w:lang w:eastAsia="zh-CN" w:bidi="ar"/>
              </w:rPr>
              <w:t>。</w:t>
            </w:r>
          </w:p>
        </w:tc>
      </w:tr>
      <w:tr w14:paraId="6A04A109">
        <w:tblPrEx>
          <w:tblCellMar>
            <w:top w:w="0" w:type="dxa"/>
            <w:left w:w="108" w:type="dxa"/>
            <w:bottom w:w="0" w:type="dxa"/>
            <w:right w:w="108" w:type="dxa"/>
          </w:tblCellMar>
        </w:tblPrEx>
        <w:trPr>
          <w:cantSplit/>
          <w:trHeight w:val="69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0F7A">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8D5D">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维护小型农田水利设施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开展日常检查</w:t>
            </w:r>
            <w:r>
              <w:rPr>
                <w:rFonts w:ascii="方正仿宋_GBK" w:hAnsi="方正仿宋_GBK" w:cs="Times New Roman"/>
                <w:color w:val="auto"/>
                <w:kern w:val="0"/>
                <w:sz w:val="24"/>
                <w:szCs w:val="24"/>
                <w:lang w:eastAsia="zh-CN" w:bidi="ar"/>
              </w:rPr>
              <w:t>。</w:t>
            </w:r>
          </w:p>
        </w:tc>
      </w:tr>
      <w:tr w14:paraId="29443DC4">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F49F3">
            <w:pPr>
              <w:widowControl w:val="0"/>
              <w:kinsoku/>
              <w:overflowPunct w:val="0"/>
              <w:autoSpaceDE/>
              <w:autoSpaceDN/>
              <w:spacing w:line="360" w:lineRule="exact"/>
              <w:textAlignment w:val="auto"/>
              <w:rPr>
                <w:rFonts w:cs="Times New Roman"/>
                <w:color w:val="auto"/>
                <w:sz w:val="24"/>
                <w:szCs w:val="24"/>
                <w:lang w:eastAsia="zh-CN" w:bidi="ar"/>
              </w:rPr>
            </w:pPr>
            <w:r>
              <w:rPr>
                <w:rFonts w:hint="eastAsia" w:ascii="方正仿宋_GBK" w:hAnsi="方正仿宋_GBK" w:cs="Times New Roman"/>
                <w:color w:val="auto"/>
                <w:sz w:val="24"/>
                <w:szCs w:val="24"/>
                <w:lang w:eastAsia="zh-CN" w:bidi="ar"/>
              </w:rPr>
              <w:t>（</w:t>
            </w:r>
            <w:r>
              <w:rPr>
                <w:rFonts w:eastAsia="方正楷体_GBK" w:cs="Times New Roman"/>
                <w:color w:val="auto"/>
                <w:sz w:val="24"/>
                <w:szCs w:val="24"/>
                <w:lang w:eastAsia="zh-CN" w:bidi="ar"/>
              </w:rPr>
              <w:t>八</w:t>
            </w:r>
            <w:r>
              <w:rPr>
                <w:rFonts w:hint="eastAsia" w:ascii="方正仿宋_GBK" w:hAnsi="方正仿宋_GBK" w:cs="Times New Roman"/>
                <w:color w:val="auto"/>
                <w:sz w:val="24"/>
                <w:szCs w:val="24"/>
                <w:lang w:eastAsia="zh-CN" w:bidi="ar"/>
              </w:rPr>
              <w:t>）</w:t>
            </w:r>
            <w:r>
              <w:rPr>
                <w:rFonts w:eastAsia="方正楷体_GBK" w:cs="Times New Roman"/>
                <w:color w:val="auto"/>
                <w:sz w:val="24"/>
                <w:szCs w:val="24"/>
                <w:lang w:eastAsia="zh-CN" w:bidi="ar"/>
              </w:rPr>
              <w:t>文化和旅游</w:t>
            </w:r>
            <w:r>
              <w:rPr>
                <w:rFonts w:hint="eastAsia" w:ascii="方正仿宋_GBK" w:hAnsi="方正仿宋_GBK" w:cs="Times New Roman"/>
                <w:color w:val="auto"/>
                <w:sz w:val="24"/>
                <w:szCs w:val="24"/>
                <w:lang w:eastAsia="zh-CN" w:bidi="ar"/>
              </w:rPr>
              <w:t>（</w:t>
            </w:r>
            <w:r>
              <w:rPr>
                <w:rFonts w:eastAsia="方正楷体_GBK" w:cs="Times New Roman"/>
                <w:color w:val="auto"/>
                <w:sz w:val="24"/>
                <w:szCs w:val="24"/>
                <w:lang w:eastAsia="zh-CN" w:bidi="ar"/>
              </w:rPr>
              <w:t>3项</w:t>
            </w:r>
            <w:r>
              <w:rPr>
                <w:rFonts w:hint="eastAsia" w:ascii="方正仿宋_GBK" w:hAnsi="方正仿宋_GBK" w:cs="Times New Roman"/>
                <w:color w:val="auto"/>
                <w:sz w:val="24"/>
                <w:szCs w:val="24"/>
                <w:lang w:eastAsia="zh-CN" w:bidi="ar"/>
              </w:rPr>
              <w:t>）</w:t>
            </w:r>
          </w:p>
        </w:tc>
      </w:tr>
      <w:tr w14:paraId="22C4FB1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625C">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06D7">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负责提供公共文化服务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组织讲座培训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电影放映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文化展览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全民阅读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艺术普及等公益性活动</w:t>
            </w:r>
            <w:r>
              <w:rPr>
                <w:rFonts w:ascii="方正仿宋_GBK" w:hAnsi="方正仿宋_GBK" w:cs="Times New Roman"/>
                <w:color w:val="auto"/>
                <w:kern w:val="0"/>
                <w:sz w:val="24"/>
                <w:szCs w:val="24"/>
                <w:lang w:eastAsia="zh-CN" w:bidi="ar"/>
              </w:rPr>
              <w:t>。</w:t>
            </w:r>
          </w:p>
        </w:tc>
      </w:tr>
      <w:tr w14:paraId="275E5393">
        <w:tblPrEx>
          <w:tblCellMar>
            <w:top w:w="0" w:type="dxa"/>
            <w:left w:w="108" w:type="dxa"/>
            <w:bottom w:w="0" w:type="dxa"/>
            <w:right w:w="108" w:type="dxa"/>
          </w:tblCellMar>
        </w:tblPrEx>
        <w:trPr>
          <w:cantSplit/>
          <w:trHeight w:val="46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D380">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0791">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负责培育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扶持文艺队伍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指导文艺队伍创作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挖掘推广优秀文艺作品</w:t>
            </w:r>
            <w:r>
              <w:rPr>
                <w:rFonts w:ascii="方正仿宋_GBK" w:hAnsi="方正仿宋_GBK" w:cs="Times New Roman"/>
                <w:color w:val="auto"/>
                <w:kern w:val="0"/>
                <w:sz w:val="24"/>
                <w:szCs w:val="24"/>
                <w:lang w:eastAsia="zh-CN" w:bidi="ar"/>
              </w:rPr>
              <w:t>。</w:t>
            </w:r>
          </w:p>
        </w:tc>
      </w:tr>
      <w:tr w14:paraId="689C056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D4D3">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877D">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支持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滴翠文学社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鼓励农业农村农民题材文艺创作</w:t>
            </w:r>
            <w:r>
              <w:rPr>
                <w:rFonts w:ascii="方正仿宋_GBK" w:hAnsi="方正仿宋_GBK" w:cs="Times New Roman"/>
                <w:color w:val="auto"/>
                <w:kern w:val="0"/>
                <w:sz w:val="24"/>
                <w:szCs w:val="24"/>
                <w:lang w:eastAsia="zh-CN" w:bidi="ar"/>
              </w:rPr>
              <w:t>。</w:t>
            </w:r>
          </w:p>
        </w:tc>
      </w:tr>
      <w:tr w14:paraId="74F350D3">
        <w:tblPrEx>
          <w:tblCellMar>
            <w:top w:w="0" w:type="dxa"/>
            <w:left w:w="108" w:type="dxa"/>
            <w:bottom w:w="0" w:type="dxa"/>
            <w:right w:w="108" w:type="dxa"/>
          </w:tblCellMar>
        </w:tblPrEx>
        <w:trPr>
          <w:cantSplit/>
          <w:trHeight w:val="658"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777AC">
            <w:pPr>
              <w:widowControl w:val="0"/>
              <w:kinsoku/>
              <w:overflowPunct w:val="0"/>
              <w:autoSpaceDE/>
              <w:autoSpaceDN/>
              <w:spacing w:line="360" w:lineRule="exact"/>
              <w:textAlignment w:val="auto"/>
              <w:rPr>
                <w:rFonts w:cs="Times New Roman"/>
                <w:color w:val="auto"/>
                <w:sz w:val="24"/>
                <w:szCs w:val="24"/>
                <w:lang w:eastAsia="zh-CN" w:bidi="ar"/>
              </w:rPr>
            </w:pPr>
            <w:r>
              <w:rPr>
                <w:rFonts w:hint="eastAsia" w:ascii="方正仿宋_GBK" w:hAnsi="方正仿宋_GBK" w:cs="Times New Roman"/>
                <w:color w:val="auto"/>
                <w:sz w:val="24"/>
                <w:szCs w:val="24"/>
                <w:lang w:eastAsia="zh-CN" w:bidi="ar"/>
              </w:rPr>
              <w:t>（</w:t>
            </w:r>
            <w:r>
              <w:rPr>
                <w:rFonts w:eastAsia="方正楷体_GBK" w:cs="Times New Roman"/>
                <w:color w:val="auto"/>
                <w:sz w:val="24"/>
                <w:szCs w:val="24"/>
                <w:lang w:eastAsia="zh-CN" w:bidi="ar"/>
              </w:rPr>
              <w:t>九</w:t>
            </w:r>
            <w:r>
              <w:rPr>
                <w:rFonts w:hint="eastAsia" w:ascii="方正仿宋_GBK" w:hAnsi="方正仿宋_GBK" w:cs="Times New Roman"/>
                <w:color w:val="auto"/>
                <w:sz w:val="24"/>
                <w:szCs w:val="24"/>
                <w:lang w:eastAsia="zh-CN" w:bidi="ar"/>
              </w:rPr>
              <w:t>）</w:t>
            </w:r>
            <w:r>
              <w:rPr>
                <w:rFonts w:eastAsia="方正楷体_GBK" w:cs="Times New Roman"/>
                <w:color w:val="auto"/>
                <w:sz w:val="24"/>
                <w:szCs w:val="24"/>
                <w:lang w:eastAsia="zh-CN" w:bidi="ar"/>
              </w:rPr>
              <w:t>综合政务</w:t>
            </w:r>
            <w:r>
              <w:rPr>
                <w:rFonts w:hint="eastAsia" w:ascii="方正仿宋_GBK" w:hAnsi="方正仿宋_GBK" w:cs="Times New Roman"/>
                <w:color w:val="auto"/>
                <w:sz w:val="24"/>
                <w:szCs w:val="24"/>
                <w:lang w:eastAsia="zh-CN" w:bidi="ar"/>
              </w:rPr>
              <w:t>（</w:t>
            </w:r>
            <w:r>
              <w:rPr>
                <w:rFonts w:eastAsia="方正楷体_GBK" w:cs="Times New Roman"/>
                <w:color w:val="auto"/>
                <w:sz w:val="24"/>
                <w:szCs w:val="24"/>
                <w:lang w:eastAsia="zh-CN" w:bidi="ar"/>
              </w:rPr>
              <w:t>9项</w:t>
            </w:r>
            <w:r>
              <w:rPr>
                <w:rFonts w:hint="eastAsia" w:ascii="方正仿宋_GBK" w:hAnsi="方正仿宋_GBK" w:cs="Times New Roman"/>
                <w:color w:val="auto"/>
                <w:sz w:val="24"/>
                <w:szCs w:val="24"/>
                <w:lang w:eastAsia="zh-CN" w:bidi="ar"/>
              </w:rPr>
              <w:t>）</w:t>
            </w:r>
          </w:p>
        </w:tc>
      </w:tr>
      <w:tr w14:paraId="5C75B46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1A20">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4AF2">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负责公文流转</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综合文稿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印章管理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督查督办</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党内规范性文件备案等日常运转工作</w:t>
            </w:r>
            <w:r>
              <w:rPr>
                <w:rFonts w:ascii="方正仿宋_GBK" w:hAnsi="方正仿宋_GBK" w:cs="Times New Roman"/>
                <w:color w:val="auto"/>
                <w:kern w:val="0"/>
                <w:sz w:val="24"/>
                <w:szCs w:val="24"/>
                <w:lang w:eastAsia="zh-CN" w:bidi="ar"/>
              </w:rPr>
              <w:t>。</w:t>
            </w:r>
          </w:p>
        </w:tc>
      </w:tr>
      <w:tr w14:paraId="7C5BBF5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A735">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8CC9">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负责档案管理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党史和地方志编纂工作</w:t>
            </w:r>
            <w:r>
              <w:rPr>
                <w:rFonts w:ascii="方正仿宋_GBK" w:hAnsi="方正仿宋_GBK" w:cs="Times New Roman"/>
                <w:color w:val="auto"/>
                <w:kern w:val="0"/>
                <w:sz w:val="24"/>
                <w:szCs w:val="24"/>
                <w:lang w:eastAsia="zh-CN" w:bidi="ar"/>
              </w:rPr>
              <w:t>。</w:t>
            </w:r>
          </w:p>
        </w:tc>
      </w:tr>
      <w:tr w14:paraId="79B71C6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CE1D">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A1BB">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负责政府信息公开工作</w:t>
            </w:r>
            <w:r>
              <w:rPr>
                <w:rFonts w:ascii="方正仿宋_GBK" w:hAnsi="方正仿宋_GBK" w:cs="Times New Roman"/>
                <w:color w:val="auto"/>
                <w:kern w:val="0"/>
                <w:sz w:val="24"/>
                <w:szCs w:val="24"/>
                <w:lang w:eastAsia="zh-CN" w:bidi="ar"/>
              </w:rPr>
              <w:t>。</w:t>
            </w:r>
          </w:p>
        </w:tc>
      </w:tr>
      <w:tr w14:paraId="3066DAF4">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72CB">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712B">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负责内部审计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财务监督管理和政府采购管理</w:t>
            </w:r>
            <w:r>
              <w:rPr>
                <w:rFonts w:ascii="方正仿宋_GBK" w:hAnsi="方正仿宋_GBK" w:cs="Times New Roman"/>
                <w:color w:val="auto"/>
                <w:kern w:val="0"/>
                <w:sz w:val="24"/>
                <w:szCs w:val="24"/>
                <w:lang w:eastAsia="zh-CN" w:bidi="ar"/>
              </w:rPr>
              <w:t>。</w:t>
            </w:r>
          </w:p>
        </w:tc>
      </w:tr>
      <w:tr w14:paraId="6C290362">
        <w:tblPrEx>
          <w:tblCellMar>
            <w:top w:w="0" w:type="dxa"/>
            <w:left w:w="108" w:type="dxa"/>
            <w:bottom w:w="0" w:type="dxa"/>
            <w:right w:w="108" w:type="dxa"/>
          </w:tblCellMar>
        </w:tblPrEx>
        <w:trPr>
          <w:cantSplit/>
          <w:trHeight w:val="50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8CE0">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93E7">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负责办理答复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12345</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民呼我为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等平台转办的诉求事项</w:t>
            </w:r>
            <w:r>
              <w:rPr>
                <w:rFonts w:ascii="方正仿宋_GBK" w:hAnsi="方正仿宋_GBK" w:cs="Times New Roman"/>
                <w:color w:val="auto"/>
                <w:kern w:val="0"/>
                <w:sz w:val="24"/>
                <w:szCs w:val="24"/>
                <w:lang w:eastAsia="zh-CN" w:bidi="ar"/>
              </w:rPr>
              <w:t>。</w:t>
            </w:r>
          </w:p>
        </w:tc>
      </w:tr>
      <w:tr w14:paraId="6AA9792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8A88">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1E04">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落实政务值班制度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负责突发事件的发现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处置工作</w:t>
            </w:r>
            <w:r>
              <w:rPr>
                <w:rFonts w:ascii="方正仿宋_GBK" w:hAnsi="方正仿宋_GBK" w:cs="Times New Roman"/>
                <w:color w:val="auto"/>
                <w:kern w:val="0"/>
                <w:sz w:val="24"/>
                <w:szCs w:val="24"/>
                <w:lang w:eastAsia="zh-CN" w:bidi="ar"/>
              </w:rPr>
              <w:t>。</w:t>
            </w:r>
          </w:p>
        </w:tc>
      </w:tr>
      <w:tr w14:paraId="09BB7BF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25BC">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48C8">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落实保密工作责任制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负责保密宣传教育和保密检查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做好涉密文件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涉密系统和保密设备管理工作</w:t>
            </w:r>
            <w:r>
              <w:rPr>
                <w:rFonts w:ascii="方正仿宋_GBK" w:hAnsi="方正仿宋_GBK" w:cs="Times New Roman"/>
                <w:color w:val="auto"/>
                <w:kern w:val="0"/>
                <w:sz w:val="24"/>
                <w:szCs w:val="24"/>
                <w:lang w:eastAsia="zh-CN" w:bidi="ar"/>
              </w:rPr>
              <w:t>。</w:t>
            </w:r>
          </w:p>
        </w:tc>
      </w:tr>
      <w:tr w14:paraId="2F4FB30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D262">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EE9C">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负责办公用房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公务用车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办公用品及设施设备管理等后勤服务保障工作</w:t>
            </w:r>
            <w:r>
              <w:rPr>
                <w:rFonts w:ascii="方正仿宋_GBK" w:hAnsi="方正仿宋_GBK" w:cs="Times New Roman"/>
                <w:color w:val="auto"/>
                <w:kern w:val="0"/>
                <w:sz w:val="24"/>
                <w:szCs w:val="24"/>
                <w:lang w:eastAsia="zh-CN" w:bidi="ar"/>
              </w:rPr>
              <w:t>。</w:t>
            </w:r>
          </w:p>
        </w:tc>
      </w:tr>
      <w:tr w14:paraId="500A52E2">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AE2C">
            <w:pPr>
              <w:pStyle w:val="32"/>
              <w:numPr>
                <w:ilvl w:val="0"/>
                <w:numId w:val="2"/>
              </w:numPr>
              <w:spacing w:line="300" w:lineRule="exact"/>
              <w:ind w:left="0" w:firstLine="72" w:firstLineChars="30"/>
              <w:jc w:val="center"/>
              <w:textAlignment w:val="center"/>
              <w:rPr>
                <w:rFonts w:cs="Times New Roman"/>
                <w:color w:val="auto"/>
                <w:sz w:val="24"/>
                <w:szCs w:val="24"/>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420E">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开展节能宣传教育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网络日常管理等公共节能降耗工作</w:t>
            </w:r>
            <w:r>
              <w:rPr>
                <w:rFonts w:ascii="方正仿宋_GBK" w:hAnsi="方正仿宋_GBK" w:cs="Times New Roman"/>
                <w:color w:val="auto"/>
                <w:kern w:val="0"/>
                <w:sz w:val="24"/>
                <w:szCs w:val="24"/>
                <w:lang w:eastAsia="zh-CN" w:bidi="ar"/>
              </w:rPr>
              <w:t>。</w:t>
            </w:r>
          </w:p>
        </w:tc>
      </w:tr>
    </w:tbl>
    <w:p w14:paraId="699EA45E">
      <w:pPr>
        <w:pStyle w:val="3"/>
        <w:keepNext w:val="0"/>
        <w:keepLines w:val="0"/>
        <w:widowControl w:val="0"/>
        <w:kinsoku/>
        <w:overflowPunct w:val="0"/>
        <w:autoSpaceDE/>
        <w:autoSpaceDN/>
        <w:spacing w:before="0" w:after="0" w:line="240" w:lineRule="auto"/>
        <w:rPr>
          <w:rFonts w:eastAsia="方正小标宋_GBK" w:cs="Times New Roman"/>
          <w:b w:val="0"/>
          <w:color w:val="auto"/>
          <w:sz w:val="24"/>
          <w:szCs w:val="24"/>
          <w:lang w:eastAsia="zh-CN" w:bidi="ar"/>
        </w:rPr>
      </w:pPr>
      <w:r>
        <w:rPr>
          <w:rFonts w:eastAsia="方正小标宋_GBK" w:cs="Times New Roman"/>
          <w:b w:val="0"/>
          <w:color w:val="auto"/>
          <w:sz w:val="24"/>
          <w:szCs w:val="24"/>
          <w:lang w:eastAsia="zh-CN" w:bidi="ar"/>
        </w:rPr>
        <w:br w:type="page"/>
      </w:r>
      <w:bookmarkStart w:id="5" w:name="_Toc176767294"/>
      <w:bookmarkStart w:id="6" w:name="_Toc172077552"/>
      <w:bookmarkStart w:id="7" w:name="_Toc172077417"/>
      <w:bookmarkStart w:id="8" w:name="_Toc172077950"/>
    </w:p>
    <w:p w14:paraId="1FF92FD0">
      <w:pPr>
        <w:pStyle w:val="3"/>
        <w:keepNext w:val="0"/>
        <w:keepLines w:val="0"/>
        <w:widowControl w:val="0"/>
        <w:kinsoku/>
        <w:overflowPunct w:val="0"/>
        <w:autoSpaceDE/>
        <w:autoSpaceDN/>
        <w:spacing w:before="0" w:after="0" w:line="240" w:lineRule="auto"/>
        <w:rPr>
          <w:rFonts w:ascii="方正黑体_GBK" w:eastAsia="方正黑体_GBK" w:cs="Times New Roman"/>
          <w:b w:val="0"/>
          <w:color w:val="auto"/>
          <w:sz w:val="32"/>
          <w:szCs w:val="32"/>
          <w:lang w:eastAsia="zh-CN"/>
        </w:rPr>
      </w:pPr>
    </w:p>
    <w:p w14:paraId="356BC48C">
      <w:pPr>
        <w:pStyle w:val="3"/>
        <w:keepNext w:val="0"/>
        <w:keepLines w:val="0"/>
        <w:widowControl w:val="0"/>
        <w:kinsoku/>
        <w:overflowPunct w:val="0"/>
        <w:autoSpaceDE/>
        <w:autoSpaceDN/>
        <w:spacing w:before="0" w:after="0" w:line="240" w:lineRule="auto"/>
        <w:rPr>
          <w:rFonts w:ascii="方正黑体_GBK" w:eastAsia="方正黑体_GBK" w:cs="Times New Roman"/>
          <w:b w:val="0"/>
          <w:color w:val="auto"/>
          <w:sz w:val="32"/>
          <w:szCs w:val="32"/>
          <w:lang w:eastAsia="zh-CN"/>
        </w:rPr>
      </w:pPr>
      <w:r>
        <w:rPr>
          <w:rFonts w:hint="eastAsia" w:ascii="方正黑体_GBK" w:eastAsia="方正黑体_GBK" w:cs="Times New Roman"/>
          <w:b w:val="0"/>
          <w:color w:val="auto"/>
          <w:sz w:val="32"/>
          <w:szCs w:val="32"/>
          <w:lang w:eastAsia="zh-CN"/>
        </w:rPr>
        <w:t>二</w:t>
      </w:r>
      <w:r>
        <w:rPr>
          <w:rFonts w:hint="eastAsia" w:ascii="方正仿宋_GBK" w:hAnsi="方正仿宋_GBK" w:cs="Times New Roman"/>
          <w:b w:val="0"/>
          <w:color w:val="auto"/>
          <w:sz w:val="32"/>
          <w:szCs w:val="32"/>
          <w:lang w:eastAsia="zh-CN"/>
        </w:rPr>
        <w:t>、</w:t>
      </w:r>
      <w:r>
        <w:rPr>
          <w:rFonts w:hint="eastAsia" w:ascii="方正黑体_GBK" w:eastAsia="方正黑体_GBK" w:cs="Times New Roman"/>
          <w:b w:val="0"/>
          <w:color w:val="auto"/>
          <w:sz w:val="32"/>
          <w:szCs w:val="32"/>
          <w:lang w:eastAsia="zh-CN"/>
        </w:rPr>
        <w:t>配合履职事项清单</w:t>
      </w:r>
      <w:bookmarkEnd w:id="5"/>
      <w:bookmarkEnd w:id="6"/>
      <w:bookmarkEnd w:id="7"/>
      <w:bookmarkEnd w:id="8"/>
    </w:p>
    <w:tbl>
      <w:tblPr>
        <w:tblStyle w:val="11"/>
        <w:tblW w:w="14227" w:type="dxa"/>
        <w:tblInd w:w="0" w:type="dxa"/>
        <w:tblLayout w:type="fixed"/>
        <w:tblCellMar>
          <w:top w:w="0" w:type="dxa"/>
          <w:left w:w="108" w:type="dxa"/>
          <w:bottom w:w="0" w:type="dxa"/>
          <w:right w:w="108" w:type="dxa"/>
        </w:tblCellMar>
      </w:tblPr>
      <w:tblGrid>
        <w:gridCol w:w="725"/>
        <w:gridCol w:w="1812"/>
        <w:gridCol w:w="1796"/>
        <w:gridCol w:w="5451"/>
        <w:gridCol w:w="4443"/>
      </w:tblGrid>
      <w:tr w14:paraId="52DA1A14">
        <w:tblPrEx>
          <w:tblCellMar>
            <w:top w:w="0" w:type="dxa"/>
            <w:left w:w="108" w:type="dxa"/>
            <w:bottom w:w="0" w:type="dxa"/>
            <w:right w:w="108" w:type="dxa"/>
          </w:tblCellMar>
        </w:tblPrEx>
        <w:trPr>
          <w:cantSplit/>
          <w:trHeight w:val="658" w:hRule="atLeast"/>
          <w:tblHead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A6AA">
            <w:pPr>
              <w:widowControl w:val="0"/>
              <w:kinsoku/>
              <w:overflowPunct w:val="0"/>
              <w:autoSpaceDE/>
              <w:autoSpaceDN/>
              <w:spacing w:line="300" w:lineRule="exact"/>
              <w:jc w:val="center"/>
              <w:textAlignment w:val="center"/>
              <w:rPr>
                <w:rFonts w:eastAsia="方正黑体_GBK" w:cs="Times New Roman"/>
                <w:snapToGrid w:val="0"/>
                <w:color w:val="auto"/>
                <w:sz w:val="24"/>
                <w:szCs w:val="24"/>
              </w:rPr>
            </w:pPr>
            <w:r>
              <w:rPr>
                <w:rFonts w:eastAsia="方正黑体_GBK" w:cs="Times New Roman"/>
                <w:color w:val="auto"/>
                <w:sz w:val="24"/>
                <w:szCs w:val="24"/>
                <w:lang w:bidi="ar"/>
              </w:rPr>
              <w:t>序号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9A0C">
            <w:pPr>
              <w:widowControl w:val="0"/>
              <w:kinsoku/>
              <w:overflowPunct w:val="0"/>
              <w:autoSpaceDE/>
              <w:autoSpaceDN/>
              <w:spacing w:line="300" w:lineRule="exact"/>
              <w:jc w:val="center"/>
              <w:textAlignment w:val="center"/>
              <w:rPr>
                <w:rFonts w:eastAsia="方正黑体_GBK" w:cs="Times New Roman"/>
                <w:color w:val="auto"/>
                <w:sz w:val="24"/>
                <w:szCs w:val="24"/>
              </w:rPr>
            </w:pPr>
            <w:r>
              <w:rPr>
                <w:rFonts w:eastAsia="方正黑体_GBK" w:cs="Times New Roman"/>
                <w:color w:val="auto"/>
                <w:sz w:val="24"/>
                <w:szCs w:val="24"/>
                <w:lang w:bidi="ar"/>
              </w:rPr>
              <w:t>事项名称</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6209">
            <w:pPr>
              <w:widowControl w:val="0"/>
              <w:kinsoku/>
              <w:overflowPunct w:val="0"/>
              <w:autoSpaceDE/>
              <w:autoSpaceDN/>
              <w:spacing w:line="300" w:lineRule="exact"/>
              <w:jc w:val="center"/>
              <w:textAlignment w:val="center"/>
              <w:rPr>
                <w:rFonts w:eastAsia="方正黑体_GBK" w:cs="Times New Roman"/>
                <w:color w:val="auto"/>
                <w:sz w:val="24"/>
                <w:szCs w:val="24"/>
                <w:lang w:eastAsia="zh-CN" w:bidi="ar"/>
              </w:rPr>
            </w:pPr>
            <w:r>
              <w:rPr>
                <w:rFonts w:eastAsia="方正黑体_GBK" w:cs="Times New Roman"/>
                <w:color w:val="auto"/>
                <w:sz w:val="24"/>
                <w:szCs w:val="24"/>
                <w:lang w:bidi="ar"/>
              </w:rPr>
              <w:t>对应</w:t>
            </w:r>
          </w:p>
          <w:p w14:paraId="52CCE656">
            <w:pPr>
              <w:widowControl w:val="0"/>
              <w:kinsoku/>
              <w:overflowPunct w:val="0"/>
              <w:autoSpaceDE/>
              <w:autoSpaceDN/>
              <w:spacing w:line="300" w:lineRule="exact"/>
              <w:jc w:val="center"/>
              <w:textAlignment w:val="center"/>
              <w:rPr>
                <w:rFonts w:eastAsia="方正黑体_GBK" w:cs="Times New Roman"/>
                <w:color w:val="auto"/>
                <w:sz w:val="24"/>
                <w:szCs w:val="24"/>
              </w:rPr>
            </w:pPr>
            <w:r>
              <w:rPr>
                <w:rFonts w:eastAsia="方正黑体_GBK" w:cs="Times New Roman"/>
                <w:color w:val="auto"/>
                <w:sz w:val="24"/>
                <w:szCs w:val="24"/>
                <w:lang w:bidi="ar"/>
              </w:rPr>
              <w:t>上级部门</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0AA3">
            <w:pPr>
              <w:widowControl w:val="0"/>
              <w:kinsoku/>
              <w:overflowPunct w:val="0"/>
              <w:autoSpaceDE/>
              <w:autoSpaceDN/>
              <w:spacing w:line="300" w:lineRule="exact"/>
              <w:jc w:val="center"/>
              <w:textAlignment w:val="center"/>
              <w:rPr>
                <w:rFonts w:eastAsia="方正黑体_GBK" w:cs="Times New Roman"/>
                <w:color w:val="auto"/>
                <w:sz w:val="24"/>
                <w:szCs w:val="24"/>
              </w:rPr>
            </w:pPr>
            <w:r>
              <w:rPr>
                <w:rFonts w:eastAsia="方正黑体_GBK" w:cs="Times New Roman"/>
                <w:color w:val="auto"/>
                <w:sz w:val="24"/>
                <w:szCs w:val="24"/>
                <w:lang w:bidi="ar"/>
              </w:rPr>
              <w:t>上级部门职责</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79D8">
            <w:pPr>
              <w:widowControl w:val="0"/>
              <w:kinsoku/>
              <w:overflowPunct w:val="0"/>
              <w:autoSpaceDE/>
              <w:autoSpaceDN/>
              <w:spacing w:line="300" w:lineRule="exact"/>
              <w:jc w:val="center"/>
              <w:textAlignment w:val="center"/>
              <w:rPr>
                <w:rFonts w:eastAsia="方正黑体_GBK" w:cs="Times New Roman"/>
                <w:color w:val="auto"/>
                <w:sz w:val="24"/>
                <w:szCs w:val="24"/>
                <w:lang w:eastAsia="zh-CN"/>
              </w:rPr>
            </w:pPr>
            <w:r>
              <w:rPr>
                <w:rFonts w:eastAsia="方正黑体_GBK" w:cs="Times New Roman"/>
                <w:color w:val="auto"/>
                <w:sz w:val="24"/>
                <w:szCs w:val="24"/>
                <w:lang w:eastAsia="zh-CN" w:bidi="ar"/>
              </w:rPr>
              <w:t>镇配合职责</w:t>
            </w:r>
          </w:p>
        </w:tc>
      </w:tr>
      <w:tr w14:paraId="1091BF67">
        <w:tblPrEx>
          <w:tblCellMar>
            <w:top w:w="0" w:type="dxa"/>
            <w:left w:w="108" w:type="dxa"/>
            <w:bottom w:w="0" w:type="dxa"/>
            <w:right w:w="108" w:type="dxa"/>
          </w:tblCellMar>
        </w:tblPrEx>
        <w:trPr>
          <w:cantSplit/>
          <w:trHeight w:val="658" w:hRule="atLeast"/>
        </w:trPr>
        <w:tc>
          <w:tcPr>
            <w:tcW w:w="14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9A1B0D">
            <w:pPr>
              <w:widowControl w:val="0"/>
              <w:kinsoku/>
              <w:overflowPunct w:val="0"/>
              <w:autoSpaceDE/>
              <w:autoSpaceDN/>
              <w:spacing w:line="300" w:lineRule="exact"/>
              <w:textAlignment w:val="auto"/>
              <w:rPr>
                <w:rFonts w:cs="Times New Roman"/>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一</w:t>
            </w:r>
            <w:r>
              <w:rPr>
                <w:rStyle w:val="19"/>
                <w:rFonts w:hint="eastAsia" w:ascii="方正仿宋_GBK" w:hAnsi="方正仿宋_GBK"/>
                <w:color w:val="auto"/>
                <w:lang w:eastAsia="zh-CN" w:bidi="ar"/>
              </w:rPr>
              <w:t>）</w:t>
            </w:r>
            <w:r>
              <w:rPr>
                <w:rStyle w:val="19"/>
                <w:rFonts w:eastAsia="方正楷体_GBK"/>
                <w:color w:val="auto"/>
                <w:lang w:eastAsia="zh-CN" w:bidi="ar"/>
              </w:rPr>
              <w:t>经济发展</w:t>
            </w:r>
            <w:r>
              <w:rPr>
                <w:rStyle w:val="19"/>
                <w:rFonts w:hint="eastAsia" w:ascii="方正仿宋_GBK" w:hAnsi="方正仿宋_GBK"/>
                <w:color w:val="auto"/>
                <w:lang w:eastAsia="zh-CN" w:bidi="ar"/>
              </w:rPr>
              <w:t>（</w:t>
            </w:r>
            <w:r>
              <w:rPr>
                <w:rStyle w:val="19"/>
                <w:rFonts w:eastAsia="方正楷体_GBK"/>
                <w:color w:val="auto"/>
                <w:lang w:eastAsia="zh-CN" w:bidi="ar"/>
              </w:rPr>
              <w:t>16项</w:t>
            </w:r>
            <w:r>
              <w:rPr>
                <w:rStyle w:val="19"/>
                <w:rFonts w:hint="eastAsia" w:ascii="方正仿宋_GBK" w:hAnsi="方正仿宋_GBK"/>
                <w:color w:val="auto"/>
                <w:lang w:eastAsia="zh-CN" w:bidi="ar"/>
              </w:rPr>
              <w:t>）</w:t>
            </w:r>
          </w:p>
        </w:tc>
      </w:tr>
      <w:tr w14:paraId="0C237886">
        <w:tblPrEx>
          <w:tblCellMar>
            <w:top w:w="0" w:type="dxa"/>
            <w:left w:w="108" w:type="dxa"/>
            <w:bottom w:w="0" w:type="dxa"/>
            <w:right w:w="108" w:type="dxa"/>
          </w:tblCellMar>
        </w:tblPrEx>
        <w:trPr>
          <w:cantSplit/>
          <w:trHeight w:val="309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D1EC">
            <w:pPr>
              <w:pStyle w:val="32"/>
              <w:numPr>
                <w:ilvl w:val="0"/>
                <w:numId w:val="3"/>
              </w:numPr>
              <w:spacing w:line="300" w:lineRule="exact"/>
              <w:ind w:left="0" w:firstLine="144" w:firstLineChars="6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AFBE">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财会监督检查</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190C">
            <w:pPr>
              <w:widowControl w:val="0"/>
              <w:kinsoku/>
              <w:overflowPunct w:val="0"/>
              <w:autoSpaceDE/>
              <w:autoSpaceDN/>
              <w:spacing w:line="360" w:lineRule="exact"/>
              <w:jc w:val="center"/>
              <w:textAlignment w:val="center"/>
              <w:rPr>
                <w:rFonts w:cs="Times New Roman"/>
                <w:color w:val="auto"/>
                <w:kern w:val="24"/>
                <w:sz w:val="24"/>
                <w:szCs w:val="24"/>
                <w:lang w:eastAsia="zh-CN" w:bidi="ar"/>
              </w:rPr>
            </w:pPr>
            <w:r>
              <w:rPr>
                <w:rFonts w:cs="Times New Roman"/>
                <w:color w:val="auto"/>
                <w:kern w:val="24"/>
                <w:sz w:val="24"/>
                <w:szCs w:val="24"/>
                <w:lang w:eastAsia="zh-CN" w:bidi="ar"/>
              </w:rPr>
              <w:t>区财政局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84A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1.负责监督财政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财务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会计管理法律法规及规章制度的执行情况</w:t>
            </w:r>
            <w:r>
              <w:rPr>
                <w:rFonts w:ascii="方正仿宋_GBK" w:hAnsi="方正仿宋_GBK" w:cs="Times New Roman"/>
                <w:color w:val="auto"/>
                <w:kern w:val="0"/>
                <w:sz w:val="24"/>
                <w:szCs w:val="24"/>
                <w:lang w:eastAsia="zh-CN" w:bidi="ar"/>
              </w:rPr>
              <w:t>。</w:t>
            </w:r>
          </w:p>
          <w:p w14:paraId="412ED1E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2.开展财会监督各项检查</w:t>
            </w:r>
            <w:r>
              <w:rPr>
                <w:rFonts w:ascii="方正仿宋_GBK" w:hAnsi="方正仿宋_GBK" w:cs="Times New Roman"/>
                <w:color w:val="auto"/>
                <w:kern w:val="0"/>
                <w:sz w:val="24"/>
                <w:szCs w:val="24"/>
                <w:lang w:eastAsia="zh-CN" w:bidi="ar"/>
              </w:rPr>
              <w:t>。</w:t>
            </w:r>
          </w:p>
          <w:p w14:paraId="2AFEEC5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3.督促镇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整改财会监督检查发现的问题</w:t>
            </w:r>
            <w:r>
              <w:rPr>
                <w:rFonts w:ascii="方正仿宋_GBK" w:hAnsi="方正仿宋_GBK" w:cs="Times New Roman"/>
                <w:color w:val="auto"/>
                <w:kern w:val="0"/>
                <w:sz w:val="24"/>
                <w:szCs w:val="24"/>
                <w:lang w:eastAsia="zh-CN" w:bidi="ar"/>
              </w:rPr>
              <w:t>。</w:t>
            </w:r>
          </w:p>
          <w:p w14:paraId="589800D4">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4.指导行政事业单位制定内部控制制度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监督制度执行落实</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595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1.提供财会检查相关资料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落实整改财会监督检查反馈的问题</w:t>
            </w:r>
            <w:r>
              <w:rPr>
                <w:rFonts w:ascii="方正仿宋_GBK" w:hAnsi="方正仿宋_GBK" w:cs="Times New Roman"/>
                <w:color w:val="auto"/>
                <w:kern w:val="0"/>
                <w:sz w:val="24"/>
                <w:szCs w:val="24"/>
                <w:lang w:eastAsia="zh-CN" w:bidi="ar"/>
              </w:rPr>
              <w:t>。</w:t>
            </w:r>
          </w:p>
          <w:p w14:paraId="7432B0EC">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2.编制上报内部控制制度报告</w:t>
            </w:r>
            <w:r>
              <w:rPr>
                <w:rFonts w:ascii="方正仿宋_GBK" w:hAnsi="方正仿宋_GBK" w:cs="Times New Roman"/>
                <w:color w:val="auto"/>
                <w:kern w:val="0"/>
                <w:sz w:val="24"/>
                <w:szCs w:val="24"/>
                <w:lang w:eastAsia="zh-CN" w:bidi="ar"/>
              </w:rPr>
              <w:t>。</w:t>
            </w:r>
          </w:p>
        </w:tc>
      </w:tr>
      <w:tr w14:paraId="209C917E">
        <w:tblPrEx>
          <w:tblCellMar>
            <w:top w:w="0" w:type="dxa"/>
            <w:left w:w="108" w:type="dxa"/>
            <w:bottom w:w="0" w:type="dxa"/>
            <w:right w:w="108" w:type="dxa"/>
          </w:tblCellMar>
        </w:tblPrEx>
        <w:trPr>
          <w:cantSplit/>
          <w:trHeight w:val="337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BF8F">
            <w:pPr>
              <w:pStyle w:val="32"/>
              <w:numPr>
                <w:ilvl w:val="0"/>
                <w:numId w:val="3"/>
              </w:numPr>
              <w:spacing w:line="300" w:lineRule="exact"/>
              <w:ind w:left="0" w:firstLine="144" w:firstLineChars="6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1C8C">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批发零售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餐饮住宿行业服务与管理工作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7F40">
            <w:pPr>
              <w:widowControl w:val="0"/>
              <w:kinsoku/>
              <w:overflowPunct w:val="0"/>
              <w:autoSpaceDE/>
              <w:autoSpaceDN/>
              <w:spacing w:line="360" w:lineRule="exact"/>
              <w:jc w:val="center"/>
              <w:textAlignment w:val="center"/>
              <w:rPr>
                <w:rFonts w:cs="Times New Roman"/>
                <w:color w:val="auto"/>
                <w:kern w:val="24"/>
                <w:sz w:val="24"/>
                <w:szCs w:val="24"/>
                <w:lang w:eastAsia="zh-CN" w:bidi="ar"/>
              </w:rPr>
            </w:pPr>
            <w:r>
              <w:rPr>
                <w:rFonts w:cs="Times New Roman"/>
                <w:color w:val="auto"/>
                <w:kern w:val="24"/>
                <w:sz w:val="24"/>
                <w:szCs w:val="24"/>
                <w:lang w:eastAsia="zh-CN" w:bidi="ar"/>
              </w:rPr>
              <w:t>区商务委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A71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1.牵头开展政策宣传</w:t>
            </w:r>
            <w:r>
              <w:rPr>
                <w:rFonts w:ascii="方正仿宋_GBK" w:hAnsi="方正仿宋_GBK" w:cs="Times New Roman"/>
                <w:color w:val="auto"/>
                <w:kern w:val="0"/>
                <w:sz w:val="24"/>
                <w:szCs w:val="24"/>
                <w:lang w:eastAsia="zh-CN" w:bidi="ar"/>
              </w:rPr>
              <w:t>。</w:t>
            </w:r>
          </w:p>
          <w:p w14:paraId="0B59B0C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2.负责制定行业发展规划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办法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开展监测分析</w:t>
            </w:r>
            <w:r>
              <w:rPr>
                <w:rFonts w:ascii="方正仿宋_GBK" w:hAnsi="方正仿宋_GBK" w:cs="Times New Roman"/>
                <w:color w:val="auto"/>
                <w:kern w:val="0"/>
                <w:sz w:val="24"/>
                <w:szCs w:val="24"/>
                <w:lang w:eastAsia="zh-CN" w:bidi="ar"/>
              </w:rPr>
              <w:t>。</w:t>
            </w:r>
          </w:p>
          <w:p w14:paraId="1AA3572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3.履行行业监管责任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定期开展监督检查</w:t>
            </w:r>
            <w:r>
              <w:rPr>
                <w:rFonts w:ascii="方正仿宋_GBK" w:hAnsi="方正仿宋_GBK" w:cs="Times New Roman"/>
                <w:color w:val="auto"/>
                <w:kern w:val="0"/>
                <w:sz w:val="24"/>
                <w:szCs w:val="24"/>
                <w:lang w:eastAsia="zh-CN" w:bidi="ar"/>
              </w:rPr>
              <w:t>。</w:t>
            </w:r>
          </w:p>
          <w:p w14:paraId="103959A6">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4.开展批发零售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餐饮住宿行业惠企政策组织申报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监督管理等工作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EBD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1.开展相关惠企政策宣传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做好服务工作</w:t>
            </w:r>
            <w:r>
              <w:rPr>
                <w:rFonts w:ascii="方正仿宋_GBK" w:hAnsi="方正仿宋_GBK" w:cs="Times New Roman"/>
                <w:color w:val="auto"/>
                <w:kern w:val="0"/>
                <w:sz w:val="24"/>
                <w:szCs w:val="24"/>
                <w:lang w:eastAsia="zh-CN" w:bidi="ar"/>
              </w:rPr>
              <w:t>。</w:t>
            </w:r>
          </w:p>
          <w:p w14:paraId="2AF1956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2.配合开展日常检查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发现问题及时上报</w:t>
            </w:r>
            <w:r>
              <w:rPr>
                <w:rFonts w:ascii="方正仿宋_GBK" w:hAnsi="方正仿宋_GBK" w:cs="Times New Roman"/>
                <w:color w:val="auto"/>
                <w:kern w:val="0"/>
                <w:sz w:val="24"/>
                <w:szCs w:val="24"/>
                <w:lang w:eastAsia="zh-CN" w:bidi="ar"/>
              </w:rPr>
              <w:t>。</w:t>
            </w:r>
          </w:p>
          <w:p w14:paraId="6C8731E1">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3.帮助批发零售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餐饮住宿行业企业争取政策支持</w:t>
            </w:r>
            <w:r>
              <w:rPr>
                <w:rFonts w:ascii="方正仿宋_GBK" w:hAnsi="方正仿宋_GBK" w:cs="Times New Roman"/>
                <w:color w:val="auto"/>
                <w:kern w:val="0"/>
                <w:sz w:val="24"/>
                <w:szCs w:val="24"/>
                <w:lang w:eastAsia="zh-CN" w:bidi="ar"/>
              </w:rPr>
              <w:t>。</w:t>
            </w:r>
          </w:p>
        </w:tc>
      </w:tr>
      <w:tr w14:paraId="4AFF4851">
        <w:tblPrEx>
          <w:tblCellMar>
            <w:top w:w="0" w:type="dxa"/>
            <w:left w:w="108" w:type="dxa"/>
            <w:bottom w:w="0" w:type="dxa"/>
            <w:right w:w="108" w:type="dxa"/>
          </w:tblCellMar>
        </w:tblPrEx>
        <w:trPr>
          <w:cantSplit/>
          <w:trHeight w:val="6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C46D">
            <w:pPr>
              <w:pStyle w:val="32"/>
              <w:numPr>
                <w:ilvl w:val="0"/>
                <w:numId w:val="3"/>
              </w:numPr>
              <w:spacing w:line="300" w:lineRule="exact"/>
              <w:ind w:left="0" w:firstLine="144" w:firstLineChars="6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588F">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防范打击非法金融活动</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BD99">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区政府办公室</w:t>
            </w:r>
          </w:p>
          <w:p w14:paraId="628B18B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区公安分局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C9E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区政府办公室</w:t>
            </w:r>
            <w:r>
              <w:rPr>
                <w:rFonts w:ascii="方正仿宋_GBK" w:hAnsi="方正仿宋_GBK" w:cs="Times New Roman"/>
                <w:color w:val="auto"/>
                <w:kern w:val="0"/>
                <w:sz w:val="24"/>
                <w:szCs w:val="24"/>
                <w:lang w:eastAsia="zh-CN" w:bidi="ar"/>
              </w:rPr>
              <w:t>：</w:t>
            </w:r>
          </w:p>
          <w:p w14:paraId="7B2F598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1.开展防范打击非法金融活动宣传教育</w:t>
            </w:r>
            <w:r>
              <w:rPr>
                <w:rFonts w:ascii="方正仿宋_GBK" w:hAnsi="方正仿宋_GBK" w:cs="Times New Roman"/>
                <w:color w:val="auto"/>
                <w:kern w:val="0"/>
                <w:sz w:val="24"/>
                <w:szCs w:val="24"/>
                <w:lang w:eastAsia="zh-CN" w:bidi="ar"/>
              </w:rPr>
              <w:t>。</w:t>
            </w:r>
          </w:p>
          <w:p w14:paraId="5627CEE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2.建立非法集资监测预警机制</w:t>
            </w:r>
            <w:r>
              <w:rPr>
                <w:rFonts w:ascii="方正仿宋_GBK" w:hAnsi="方正仿宋_GBK" w:cs="Times New Roman"/>
                <w:color w:val="auto"/>
                <w:kern w:val="0"/>
                <w:sz w:val="24"/>
                <w:szCs w:val="24"/>
                <w:lang w:eastAsia="zh-CN" w:bidi="ar"/>
              </w:rPr>
              <w:t>。</w:t>
            </w:r>
          </w:p>
          <w:p w14:paraId="4BA76E7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3.配合行业主管部门开展涉非风险线索排查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处置及维稳工作</w:t>
            </w:r>
            <w:r>
              <w:rPr>
                <w:rFonts w:ascii="方正仿宋_GBK" w:hAnsi="方正仿宋_GBK" w:cs="Times New Roman"/>
                <w:color w:val="auto"/>
                <w:kern w:val="0"/>
                <w:sz w:val="24"/>
                <w:szCs w:val="24"/>
                <w:lang w:eastAsia="zh-CN" w:bidi="ar"/>
              </w:rPr>
              <w:t>。</w:t>
            </w:r>
          </w:p>
          <w:p w14:paraId="5EB8D65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5E3A244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1.对非法金融活动开展风险排查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监测预警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宣传教育工作</w:t>
            </w:r>
            <w:r>
              <w:rPr>
                <w:rFonts w:ascii="方正仿宋_GBK" w:hAnsi="方正仿宋_GBK" w:cs="Times New Roman"/>
                <w:color w:val="auto"/>
                <w:kern w:val="0"/>
                <w:sz w:val="24"/>
                <w:szCs w:val="24"/>
                <w:lang w:eastAsia="zh-CN" w:bidi="ar"/>
              </w:rPr>
              <w:t>。</w:t>
            </w:r>
          </w:p>
          <w:p w14:paraId="4570F4C7">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2.防范打击本行政区域内非法金融活动</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904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1.开展防范打击非法金融活动宣传教育</w:t>
            </w:r>
            <w:r>
              <w:rPr>
                <w:rFonts w:ascii="方正仿宋_GBK" w:hAnsi="方正仿宋_GBK" w:cs="Times New Roman"/>
                <w:color w:val="auto"/>
                <w:kern w:val="0"/>
                <w:sz w:val="24"/>
                <w:szCs w:val="24"/>
                <w:lang w:eastAsia="zh-CN" w:bidi="ar"/>
              </w:rPr>
              <w:t>。</w:t>
            </w:r>
          </w:p>
          <w:p w14:paraId="22788F0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2.发挥网格化管理和基层群众自治组织作用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加强对非法集资的监测预警</w:t>
            </w:r>
            <w:r>
              <w:rPr>
                <w:rFonts w:ascii="方正仿宋_GBK" w:hAnsi="方正仿宋_GBK" w:cs="Times New Roman"/>
                <w:color w:val="auto"/>
                <w:kern w:val="0"/>
                <w:sz w:val="24"/>
                <w:szCs w:val="24"/>
                <w:lang w:eastAsia="zh-CN" w:bidi="ar"/>
              </w:rPr>
              <w:t>。</w:t>
            </w:r>
          </w:p>
          <w:p w14:paraId="7CA20613">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3.配合开展涉非风险线索排查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处置及维稳工作</w:t>
            </w:r>
            <w:r>
              <w:rPr>
                <w:rFonts w:ascii="方正仿宋_GBK" w:hAnsi="方正仿宋_GBK" w:cs="Times New Roman"/>
                <w:color w:val="auto"/>
                <w:kern w:val="0"/>
                <w:sz w:val="24"/>
                <w:szCs w:val="24"/>
                <w:lang w:eastAsia="zh-CN" w:bidi="ar"/>
              </w:rPr>
              <w:t>。</w:t>
            </w:r>
          </w:p>
        </w:tc>
      </w:tr>
      <w:tr w14:paraId="1D83A280">
        <w:tblPrEx>
          <w:tblCellMar>
            <w:top w:w="0" w:type="dxa"/>
            <w:left w:w="108" w:type="dxa"/>
            <w:bottom w:w="0" w:type="dxa"/>
            <w:right w:w="108" w:type="dxa"/>
          </w:tblCellMar>
        </w:tblPrEx>
        <w:trPr>
          <w:cantSplit/>
          <w:trHeight w:val="230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3244">
            <w:pPr>
              <w:pStyle w:val="32"/>
              <w:numPr>
                <w:ilvl w:val="0"/>
                <w:numId w:val="3"/>
              </w:numPr>
              <w:spacing w:line="300" w:lineRule="exact"/>
              <w:ind w:left="0" w:firstLine="144" w:firstLineChars="6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24A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通信基础设施建设维护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44B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区经济信息委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609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1.完善区内通信基础设施配套建设</w:t>
            </w:r>
            <w:r>
              <w:rPr>
                <w:rFonts w:ascii="方正仿宋_GBK" w:hAnsi="方正仿宋_GBK" w:cs="Times New Roman"/>
                <w:color w:val="auto"/>
                <w:kern w:val="0"/>
                <w:sz w:val="24"/>
                <w:szCs w:val="24"/>
                <w:lang w:eastAsia="zh-CN" w:bidi="ar"/>
              </w:rPr>
              <w:t>。</w:t>
            </w:r>
          </w:p>
          <w:p w14:paraId="0D8C87A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w:t>
            </w:r>
            <w:r>
              <w:rPr>
                <w:rFonts w:cs="Times New Roman"/>
                <w:color w:val="auto"/>
                <w:spacing w:val="-6"/>
                <w:kern w:val="0"/>
                <w:sz w:val="24"/>
                <w:szCs w:val="24"/>
                <w:lang w:eastAsia="zh-CN" w:bidi="ar"/>
              </w:rPr>
              <w:t>督促指导企业排查整改通信基础设施的安全隐患</w:t>
            </w:r>
            <w:r>
              <w:rPr>
                <w:rFonts w:ascii="方正仿宋_GBK" w:hAnsi="方正仿宋_GBK" w:cs="Times New Roman"/>
                <w:color w:val="auto"/>
                <w:spacing w:val="-6"/>
                <w:kern w:val="0"/>
                <w:sz w:val="24"/>
                <w:szCs w:val="24"/>
                <w:lang w:eastAsia="zh-CN" w:bidi="ar"/>
              </w:rPr>
              <w:t>。</w:t>
            </w:r>
          </w:p>
          <w:p w14:paraId="753F601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3.受理镇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上报的问题线索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并实地核查</w:t>
            </w:r>
            <w:r>
              <w:rPr>
                <w:rFonts w:ascii="方正仿宋_GBK" w:hAnsi="方正仿宋_GBK" w:cs="Times New Roman"/>
                <w:color w:val="auto"/>
                <w:kern w:val="0"/>
                <w:sz w:val="24"/>
                <w:szCs w:val="24"/>
                <w:lang w:eastAsia="zh-CN" w:bidi="ar"/>
              </w:rPr>
              <w:t>。</w:t>
            </w:r>
          </w:p>
          <w:p w14:paraId="265B2BA9">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4.受理通信行业的投诉和矛盾纠纷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指导各通信企业整改解决</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364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1.接受群众上报的通信基础设施安全隐患线索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处理投诉</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开展实地核查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发现问题及时上报</w:t>
            </w:r>
            <w:r>
              <w:rPr>
                <w:rFonts w:ascii="方正仿宋_GBK" w:hAnsi="方正仿宋_GBK" w:cs="Times New Roman"/>
                <w:color w:val="auto"/>
                <w:kern w:val="0"/>
                <w:sz w:val="24"/>
                <w:szCs w:val="24"/>
                <w:lang w:eastAsia="zh-CN" w:bidi="ar"/>
              </w:rPr>
              <w:t>。</w:t>
            </w:r>
          </w:p>
          <w:p w14:paraId="48EF2DFE">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2.协助化解涉及通信基础设施的矛盾纠纷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做好群众工作</w:t>
            </w:r>
            <w:r>
              <w:rPr>
                <w:rFonts w:ascii="方正仿宋_GBK" w:hAnsi="方正仿宋_GBK" w:cs="Times New Roman"/>
                <w:color w:val="auto"/>
                <w:kern w:val="0"/>
                <w:sz w:val="24"/>
                <w:szCs w:val="24"/>
                <w:lang w:eastAsia="zh-CN" w:bidi="ar"/>
              </w:rPr>
              <w:t>。</w:t>
            </w:r>
          </w:p>
        </w:tc>
      </w:tr>
      <w:tr w14:paraId="44867973">
        <w:tblPrEx>
          <w:tblCellMar>
            <w:top w:w="0" w:type="dxa"/>
            <w:left w:w="108" w:type="dxa"/>
            <w:bottom w:w="0" w:type="dxa"/>
            <w:right w:w="108" w:type="dxa"/>
          </w:tblCellMar>
        </w:tblPrEx>
        <w:trPr>
          <w:cantSplit/>
          <w:trHeight w:val="25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B33E">
            <w:pPr>
              <w:pStyle w:val="32"/>
              <w:numPr>
                <w:ilvl w:val="0"/>
                <w:numId w:val="3"/>
              </w:numPr>
              <w:spacing w:line="300" w:lineRule="exact"/>
              <w:ind w:left="0" w:firstLine="144" w:firstLineChars="6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0F84">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超级充电桩</w:t>
            </w:r>
          </w:p>
          <w:p w14:paraId="15A8281F">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基础设施建设</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C59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区经济信息委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CA3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1.制定本区超级充电桩基础设施建设规划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明确布局原则和建设目标</w:t>
            </w:r>
            <w:r>
              <w:rPr>
                <w:rFonts w:ascii="方正仿宋_GBK" w:hAnsi="方正仿宋_GBK" w:cs="Times New Roman"/>
                <w:color w:val="auto"/>
                <w:kern w:val="0"/>
                <w:sz w:val="24"/>
                <w:szCs w:val="24"/>
                <w:lang w:eastAsia="zh-CN" w:bidi="ar"/>
              </w:rPr>
              <w:t>。</w:t>
            </w:r>
          </w:p>
          <w:p w14:paraId="7E8AD08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w:t>
            </w:r>
            <w:r>
              <w:rPr>
                <w:rFonts w:cs="Times New Roman"/>
                <w:color w:val="auto"/>
                <w:spacing w:val="-10"/>
                <w:kern w:val="0"/>
                <w:sz w:val="24"/>
                <w:szCs w:val="24"/>
                <w:lang w:eastAsia="zh-CN" w:bidi="ar"/>
              </w:rPr>
              <w:t>负责超级充电桩基础设施备案</w:t>
            </w:r>
            <w:r>
              <w:rPr>
                <w:rFonts w:hint="eastAsia" w:ascii="方正仿宋_GBK" w:hAnsi="方正仿宋_GBK" w:cs="Times New Roman"/>
                <w:color w:val="auto"/>
                <w:spacing w:val="-10"/>
                <w:kern w:val="0"/>
                <w:sz w:val="24"/>
                <w:szCs w:val="24"/>
                <w:lang w:eastAsia="zh-CN" w:bidi="ar"/>
              </w:rPr>
              <w:t>、</w:t>
            </w:r>
            <w:r>
              <w:rPr>
                <w:rFonts w:cs="Times New Roman"/>
                <w:color w:val="auto"/>
                <w:spacing w:val="-10"/>
                <w:kern w:val="0"/>
                <w:sz w:val="24"/>
                <w:szCs w:val="24"/>
                <w:lang w:eastAsia="zh-CN" w:bidi="ar"/>
              </w:rPr>
              <w:t>建设</w:t>
            </w:r>
            <w:r>
              <w:rPr>
                <w:rFonts w:hint="eastAsia" w:ascii="方正仿宋_GBK" w:hAnsi="方正仿宋_GBK" w:cs="Times New Roman"/>
                <w:color w:val="auto"/>
                <w:spacing w:val="-10"/>
                <w:kern w:val="0"/>
                <w:sz w:val="24"/>
                <w:szCs w:val="24"/>
                <w:lang w:eastAsia="zh-CN" w:bidi="ar"/>
              </w:rPr>
              <w:t>、</w:t>
            </w:r>
            <w:r>
              <w:rPr>
                <w:rFonts w:cs="Times New Roman"/>
                <w:color w:val="auto"/>
                <w:spacing w:val="-10"/>
                <w:kern w:val="0"/>
                <w:sz w:val="24"/>
                <w:szCs w:val="24"/>
                <w:lang w:eastAsia="zh-CN" w:bidi="ar"/>
              </w:rPr>
              <w:t>运行等工作</w:t>
            </w:r>
            <w:r>
              <w:rPr>
                <w:rFonts w:ascii="方正仿宋_GBK" w:hAnsi="方正仿宋_GBK" w:cs="Times New Roman"/>
                <w:color w:val="auto"/>
                <w:spacing w:val="-10"/>
                <w:kern w:val="0"/>
                <w:sz w:val="24"/>
                <w:szCs w:val="24"/>
                <w:lang w:eastAsia="zh-CN" w:bidi="ar"/>
              </w:rPr>
              <w:t>。</w:t>
            </w:r>
          </w:p>
          <w:p w14:paraId="4B42E3B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3.联合发改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自然资源等部门解决土地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电力接入等问题</w:t>
            </w:r>
            <w:r>
              <w:rPr>
                <w:rFonts w:ascii="方正仿宋_GBK" w:hAnsi="方正仿宋_GBK" w:cs="Times New Roman"/>
                <w:color w:val="auto"/>
                <w:kern w:val="0"/>
                <w:sz w:val="24"/>
                <w:szCs w:val="24"/>
                <w:lang w:eastAsia="zh-CN" w:bidi="ar"/>
              </w:rPr>
              <w:t>。</w:t>
            </w:r>
          </w:p>
          <w:p w14:paraId="1FBFABD9">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4.监督运营商服务质量</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210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1.摸排可建设点位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参与项目选址</w:t>
            </w:r>
            <w:r>
              <w:rPr>
                <w:rFonts w:ascii="方正仿宋_GBK" w:hAnsi="方正仿宋_GBK" w:cs="Times New Roman"/>
                <w:color w:val="auto"/>
                <w:kern w:val="0"/>
                <w:sz w:val="24"/>
                <w:szCs w:val="24"/>
                <w:lang w:eastAsia="zh-CN" w:bidi="ar"/>
              </w:rPr>
              <w:t>。</w:t>
            </w:r>
          </w:p>
          <w:p w14:paraId="4615F79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2.协助解决超级充电桩基础设施建设过程中与人民群众有关的矛盾纠纷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监督施工安全</w:t>
            </w:r>
            <w:r>
              <w:rPr>
                <w:rFonts w:ascii="方正仿宋_GBK" w:hAnsi="方正仿宋_GBK" w:cs="Times New Roman"/>
                <w:color w:val="auto"/>
                <w:kern w:val="0"/>
                <w:sz w:val="24"/>
                <w:szCs w:val="24"/>
                <w:lang w:eastAsia="zh-CN" w:bidi="ar"/>
              </w:rPr>
              <w:t>。</w:t>
            </w:r>
          </w:p>
          <w:p w14:paraId="13996F43">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3.协助监督运营商服务质量</w:t>
            </w:r>
            <w:r>
              <w:rPr>
                <w:rFonts w:ascii="方正仿宋_GBK" w:hAnsi="方正仿宋_GBK" w:cs="Times New Roman"/>
                <w:color w:val="auto"/>
                <w:kern w:val="0"/>
                <w:sz w:val="24"/>
                <w:szCs w:val="24"/>
                <w:lang w:eastAsia="zh-CN" w:bidi="ar"/>
              </w:rPr>
              <w:t>。</w:t>
            </w:r>
          </w:p>
        </w:tc>
      </w:tr>
      <w:tr w14:paraId="79925172">
        <w:tblPrEx>
          <w:tblCellMar>
            <w:top w:w="0" w:type="dxa"/>
            <w:left w:w="108" w:type="dxa"/>
            <w:bottom w:w="0" w:type="dxa"/>
            <w:right w:w="108" w:type="dxa"/>
          </w:tblCellMar>
        </w:tblPrEx>
        <w:trPr>
          <w:cantSplit/>
          <w:trHeight w:val="133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2DC2">
            <w:pPr>
              <w:pStyle w:val="32"/>
              <w:numPr>
                <w:ilvl w:val="0"/>
                <w:numId w:val="3"/>
              </w:numPr>
              <w:spacing w:line="300" w:lineRule="exact"/>
              <w:ind w:left="0" w:firstLine="144" w:firstLineChars="6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94E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创新主体培育</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4D36">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区科技局</w:t>
            </w:r>
          </w:p>
          <w:p w14:paraId="7DF81D78">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p>
          <w:p w14:paraId="745C3E3C">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6B5E8602">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区人力社保局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211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区科技局</w:t>
            </w:r>
            <w:r>
              <w:rPr>
                <w:rFonts w:ascii="方正仿宋_GBK" w:hAnsi="方正仿宋_GBK" w:cs="Times New Roman"/>
                <w:color w:val="auto"/>
                <w:kern w:val="0"/>
                <w:sz w:val="24"/>
                <w:szCs w:val="24"/>
                <w:lang w:eastAsia="zh-CN" w:bidi="ar"/>
              </w:rPr>
              <w:t>：</w:t>
            </w:r>
          </w:p>
          <w:p w14:paraId="6ACF638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1.制定科技创新政策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组织申报国家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市级科技项目</w:t>
            </w:r>
            <w:r>
              <w:rPr>
                <w:rFonts w:ascii="方正仿宋_GBK" w:hAnsi="方正仿宋_GBK" w:cs="Times New Roman"/>
                <w:color w:val="auto"/>
                <w:kern w:val="0"/>
                <w:sz w:val="24"/>
                <w:szCs w:val="24"/>
                <w:lang w:eastAsia="zh-CN" w:bidi="ar"/>
              </w:rPr>
              <w:t>。</w:t>
            </w:r>
          </w:p>
          <w:p w14:paraId="49F6724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2.统筹孵化器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众创空间等创新载体认定</w:t>
            </w:r>
            <w:r>
              <w:rPr>
                <w:rFonts w:ascii="方正仿宋_GBK" w:hAnsi="方正仿宋_GBK" w:cs="Times New Roman"/>
                <w:color w:val="auto"/>
                <w:kern w:val="0"/>
                <w:sz w:val="24"/>
                <w:szCs w:val="24"/>
                <w:lang w:eastAsia="zh-CN" w:bidi="ar"/>
              </w:rPr>
              <w:t>。</w:t>
            </w:r>
          </w:p>
          <w:p w14:paraId="72594AD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r>
              <w:rPr>
                <w:rFonts w:ascii="方正仿宋_GBK" w:hAnsi="方正仿宋_GBK" w:cs="Times New Roman"/>
                <w:color w:val="auto"/>
                <w:kern w:val="0"/>
                <w:sz w:val="24"/>
                <w:szCs w:val="24"/>
                <w:lang w:eastAsia="zh-CN" w:bidi="ar"/>
              </w:rPr>
              <w:t>：</w:t>
            </w:r>
          </w:p>
          <w:p w14:paraId="496D620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1.推动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专精特新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企业培育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提供技术改造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数字化转型支持</w:t>
            </w:r>
            <w:r>
              <w:rPr>
                <w:rFonts w:ascii="方正仿宋_GBK" w:hAnsi="方正仿宋_GBK" w:cs="Times New Roman"/>
                <w:color w:val="auto"/>
                <w:kern w:val="0"/>
                <w:sz w:val="24"/>
                <w:szCs w:val="24"/>
                <w:lang w:eastAsia="zh-CN" w:bidi="ar"/>
              </w:rPr>
              <w:t>。</w:t>
            </w:r>
          </w:p>
          <w:p w14:paraId="161B016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2.组织产学研对接活动</w:t>
            </w:r>
            <w:r>
              <w:rPr>
                <w:rFonts w:ascii="方正仿宋_GBK" w:hAnsi="方正仿宋_GBK" w:cs="Times New Roman"/>
                <w:color w:val="auto"/>
                <w:kern w:val="0"/>
                <w:sz w:val="24"/>
                <w:szCs w:val="24"/>
                <w:lang w:eastAsia="zh-CN" w:bidi="ar"/>
              </w:rPr>
              <w:t>。</w:t>
            </w:r>
          </w:p>
          <w:p w14:paraId="37CEA15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2996C44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支持知识产权申请与保护</w:t>
            </w:r>
            <w:r>
              <w:rPr>
                <w:rFonts w:ascii="方正仿宋_GBK" w:hAnsi="方正仿宋_GBK" w:cs="Times New Roman"/>
                <w:color w:val="auto"/>
                <w:kern w:val="0"/>
                <w:sz w:val="24"/>
                <w:szCs w:val="24"/>
                <w:lang w:eastAsia="zh-CN" w:bidi="ar"/>
              </w:rPr>
              <w:t>。</w:t>
            </w:r>
          </w:p>
          <w:p w14:paraId="6A8E597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区人力社保局</w:t>
            </w:r>
            <w:r>
              <w:rPr>
                <w:rFonts w:ascii="方正仿宋_GBK" w:hAnsi="方正仿宋_GBK" w:cs="Times New Roman"/>
                <w:color w:val="auto"/>
                <w:kern w:val="0"/>
                <w:sz w:val="24"/>
                <w:szCs w:val="24"/>
                <w:lang w:eastAsia="zh-CN" w:bidi="ar"/>
              </w:rPr>
              <w:t>：</w:t>
            </w:r>
          </w:p>
          <w:p w14:paraId="4721AC9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落实人才引进政策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匹配企业用工需求</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777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1.开展科技创新政策宣传</w:t>
            </w:r>
            <w:r>
              <w:rPr>
                <w:rFonts w:ascii="方正仿宋_GBK" w:hAnsi="方正仿宋_GBK" w:cs="Times New Roman"/>
                <w:color w:val="auto"/>
                <w:kern w:val="0"/>
                <w:sz w:val="24"/>
                <w:szCs w:val="24"/>
                <w:lang w:eastAsia="zh-CN" w:bidi="ar"/>
              </w:rPr>
              <w:t>。</w:t>
            </w:r>
          </w:p>
          <w:p w14:paraId="514D3A6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2.摸底企业科技创新情况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动态掌握企业技术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人才等需求并及时反馈上级部门</w:t>
            </w:r>
            <w:r>
              <w:rPr>
                <w:rFonts w:ascii="方正仿宋_GBK" w:hAnsi="方正仿宋_GBK" w:cs="Times New Roman"/>
                <w:color w:val="auto"/>
                <w:kern w:val="0"/>
                <w:sz w:val="24"/>
                <w:szCs w:val="24"/>
                <w:lang w:eastAsia="zh-CN" w:bidi="ar"/>
              </w:rPr>
              <w:t>。</w:t>
            </w:r>
          </w:p>
          <w:p w14:paraId="3231C7E1">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3.协助企业申报科技项目和国家高新技术企业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国家科技型中小企业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重庆市科技型企业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专精特新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企业等</w:t>
            </w:r>
            <w:r>
              <w:rPr>
                <w:rFonts w:ascii="方正仿宋_GBK" w:hAnsi="方正仿宋_GBK" w:cs="Times New Roman"/>
                <w:color w:val="auto"/>
                <w:kern w:val="0"/>
                <w:sz w:val="24"/>
                <w:szCs w:val="24"/>
                <w:lang w:eastAsia="zh-CN" w:bidi="ar"/>
              </w:rPr>
              <w:t>。</w:t>
            </w:r>
          </w:p>
        </w:tc>
      </w:tr>
      <w:tr w14:paraId="787B7CBA">
        <w:tblPrEx>
          <w:tblCellMar>
            <w:top w:w="0" w:type="dxa"/>
            <w:left w:w="108" w:type="dxa"/>
            <w:bottom w:w="0" w:type="dxa"/>
            <w:right w:w="108" w:type="dxa"/>
          </w:tblCellMar>
        </w:tblPrEx>
        <w:trPr>
          <w:cantSplit/>
          <w:trHeight w:val="131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FC9D">
            <w:pPr>
              <w:pStyle w:val="32"/>
              <w:numPr>
                <w:ilvl w:val="0"/>
                <w:numId w:val="3"/>
              </w:numPr>
              <w:spacing w:line="300" w:lineRule="exact"/>
              <w:ind w:left="0" w:firstLine="144" w:firstLineChars="6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DDC4">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老旧小区燃气管道改造</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1F7B">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区经济信息委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4F0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1.负责制定老旧小区燃气管道改造方案</w:t>
            </w:r>
            <w:r>
              <w:rPr>
                <w:rFonts w:ascii="方正仿宋_GBK" w:hAnsi="方正仿宋_GBK" w:cs="Times New Roman"/>
                <w:color w:val="auto"/>
                <w:kern w:val="0"/>
                <w:sz w:val="24"/>
                <w:szCs w:val="24"/>
                <w:lang w:eastAsia="zh-CN" w:bidi="ar"/>
              </w:rPr>
              <w:t>。</w:t>
            </w:r>
          </w:p>
          <w:p w14:paraId="1EC165A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2.负责统筹协调燃气单位对老旧小区燃气管道进行改造</w:t>
            </w:r>
            <w:r>
              <w:rPr>
                <w:rFonts w:ascii="方正仿宋_GBK" w:hAnsi="方正仿宋_GBK" w:cs="Times New Roman"/>
                <w:color w:val="auto"/>
                <w:kern w:val="0"/>
                <w:sz w:val="24"/>
                <w:szCs w:val="24"/>
                <w:lang w:eastAsia="zh-CN" w:bidi="ar"/>
              </w:rPr>
              <w:t>。</w:t>
            </w:r>
          </w:p>
          <w:p w14:paraId="074A777E">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3.管理施工单位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督促施工单位安全文明施工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60F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1.开展老旧小区燃气管道改造宣传</w:t>
            </w:r>
            <w:r>
              <w:rPr>
                <w:rFonts w:ascii="方正仿宋_GBK" w:hAnsi="方正仿宋_GBK" w:cs="Times New Roman"/>
                <w:color w:val="auto"/>
                <w:kern w:val="0"/>
                <w:sz w:val="24"/>
                <w:szCs w:val="24"/>
                <w:lang w:eastAsia="zh-CN" w:bidi="ar"/>
              </w:rPr>
              <w:t>。</w:t>
            </w:r>
          </w:p>
          <w:p w14:paraId="5394B66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2.负责施工现场协调工作</w:t>
            </w:r>
            <w:r>
              <w:rPr>
                <w:rFonts w:ascii="方正仿宋_GBK" w:hAnsi="方正仿宋_GBK" w:cs="Times New Roman"/>
                <w:color w:val="auto"/>
                <w:kern w:val="0"/>
                <w:sz w:val="24"/>
                <w:szCs w:val="24"/>
                <w:lang w:eastAsia="zh-CN" w:bidi="ar"/>
              </w:rPr>
              <w:t>。</w:t>
            </w:r>
          </w:p>
          <w:p w14:paraId="5127C56D">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3.开展施工安全巡查</w:t>
            </w:r>
            <w:r>
              <w:rPr>
                <w:rFonts w:ascii="方正仿宋_GBK" w:hAnsi="方正仿宋_GBK" w:cs="Times New Roman"/>
                <w:color w:val="auto"/>
                <w:kern w:val="0"/>
                <w:sz w:val="24"/>
                <w:szCs w:val="24"/>
                <w:lang w:eastAsia="zh-CN" w:bidi="ar"/>
              </w:rPr>
              <w:t>。</w:t>
            </w:r>
          </w:p>
        </w:tc>
      </w:tr>
      <w:tr w14:paraId="365D12A6">
        <w:tblPrEx>
          <w:tblCellMar>
            <w:top w:w="0" w:type="dxa"/>
            <w:left w:w="108" w:type="dxa"/>
            <w:bottom w:w="0" w:type="dxa"/>
            <w:right w:w="108" w:type="dxa"/>
          </w:tblCellMar>
        </w:tblPrEx>
        <w:trPr>
          <w:cantSplit/>
          <w:trHeight w:val="6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BBF3">
            <w:pPr>
              <w:pStyle w:val="32"/>
              <w:numPr>
                <w:ilvl w:val="0"/>
                <w:numId w:val="3"/>
              </w:numPr>
              <w:spacing w:line="300" w:lineRule="exact"/>
              <w:ind w:left="0" w:firstLine="144" w:firstLineChars="60"/>
              <w:jc w:val="center"/>
              <w:textAlignment w:val="center"/>
              <w:rPr>
                <w:rFonts w:cs="Times New Roman"/>
                <w:color w:val="auto"/>
                <w:kern w:val="0"/>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B1E0">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粮食应急供应网点监管工作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E865">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区发展改革委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7EB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1.开展全区粮食应急供应网点的总体规划布局和确定工作</w:t>
            </w:r>
            <w:r>
              <w:rPr>
                <w:rFonts w:ascii="方正仿宋_GBK" w:hAnsi="方正仿宋_GBK" w:cs="Times New Roman"/>
                <w:color w:val="auto"/>
                <w:kern w:val="0"/>
                <w:sz w:val="24"/>
                <w:szCs w:val="24"/>
                <w:lang w:eastAsia="zh-CN" w:bidi="ar"/>
              </w:rPr>
              <w:t>。</w:t>
            </w:r>
          </w:p>
          <w:p w14:paraId="7612B28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2.负责建立全区粮食应急供应网点档案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并报市粮食和物资储备局备案</w:t>
            </w:r>
            <w:r>
              <w:rPr>
                <w:rFonts w:ascii="方正仿宋_GBK" w:hAnsi="方正仿宋_GBK" w:cs="Times New Roman"/>
                <w:color w:val="auto"/>
                <w:kern w:val="0"/>
                <w:sz w:val="24"/>
                <w:szCs w:val="24"/>
                <w:lang w:eastAsia="zh-CN" w:bidi="ar"/>
              </w:rPr>
              <w:t>。</w:t>
            </w:r>
          </w:p>
          <w:p w14:paraId="0B6D13C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3.负责定期对全区粮食应急供应网点开展抽查检查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F2F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1.开展粮食应急供应网点的推荐申报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日常管理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指导服务等工作</w:t>
            </w:r>
            <w:r>
              <w:rPr>
                <w:rFonts w:ascii="方正仿宋_GBK" w:hAnsi="方正仿宋_GBK" w:cs="Times New Roman"/>
                <w:color w:val="auto"/>
                <w:kern w:val="0"/>
                <w:sz w:val="24"/>
                <w:szCs w:val="24"/>
                <w:lang w:eastAsia="zh-CN" w:bidi="ar"/>
              </w:rPr>
              <w:t>。</w:t>
            </w:r>
          </w:p>
          <w:p w14:paraId="2E25EF8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2.推进粮食应急供应网点能力建设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指导督促网点业主完善设施设备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督导应急网点规范化经营</w:t>
            </w:r>
            <w:r>
              <w:rPr>
                <w:rFonts w:ascii="方正仿宋_GBK" w:hAnsi="方正仿宋_GBK" w:cs="Times New Roman"/>
                <w:color w:val="auto"/>
                <w:kern w:val="0"/>
                <w:sz w:val="24"/>
                <w:szCs w:val="24"/>
                <w:lang w:eastAsia="zh-CN" w:bidi="ar"/>
              </w:rPr>
              <w:t>。</w:t>
            </w:r>
          </w:p>
          <w:p w14:paraId="59A508D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3.发现粮食应急供应网点问题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及时上报</w:t>
            </w:r>
            <w:r>
              <w:rPr>
                <w:rFonts w:ascii="方正仿宋_GBK" w:hAnsi="方正仿宋_GBK" w:cs="Times New Roman"/>
                <w:color w:val="auto"/>
                <w:kern w:val="0"/>
                <w:sz w:val="24"/>
                <w:szCs w:val="24"/>
                <w:lang w:eastAsia="zh-CN" w:bidi="ar"/>
              </w:rPr>
              <w:t>。</w:t>
            </w:r>
          </w:p>
        </w:tc>
      </w:tr>
      <w:tr w14:paraId="5CEE4C1B">
        <w:tblPrEx>
          <w:tblCellMar>
            <w:top w:w="0" w:type="dxa"/>
            <w:left w:w="108" w:type="dxa"/>
            <w:bottom w:w="0" w:type="dxa"/>
            <w:right w:w="108" w:type="dxa"/>
          </w:tblCellMar>
        </w:tblPrEx>
        <w:trPr>
          <w:cantSplit/>
          <w:trHeight w:val="202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47F7">
            <w:pPr>
              <w:pStyle w:val="32"/>
              <w:numPr>
                <w:ilvl w:val="0"/>
                <w:numId w:val="3"/>
              </w:numPr>
              <w:spacing w:line="300" w:lineRule="exact"/>
              <w:ind w:left="0" w:firstLine="144" w:firstLineChars="6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3954">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企业技术改造</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E0B">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区经济信息委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22A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1.组织政策宣讲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解读技改补贴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税收优惠等政策</w:t>
            </w:r>
            <w:r>
              <w:rPr>
                <w:rFonts w:ascii="方正仿宋_GBK" w:hAnsi="方正仿宋_GBK" w:cs="Times New Roman"/>
                <w:color w:val="auto"/>
                <w:kern w:val="0"/>
                <w:sz w:val="24"/>
                <w:szCs w:val="24"/>
                <w:lang w:eastAsia="zh-CN" w:bidi="ar"/>
              </w:rPr>
              <w:t>。</w:t>
            </w:r>
          </w:p>
          <w:p w14:paraId="5EFACDD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2.建立技改项目库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实施动态管理</w:t>
            </w:r>
            <w:r>
              <w:rPr>
                <w:rFonts w:ascii="方正仿宋_GBK" w:hAnsi="方正仿宋_GBK" w:cs="Times New Roman"/>
                <w:color w:val="auto"/>
                <w:kern w:val="0"/>
                <w:sz w:val="24"/>
                <w:szCs w:val="24"/>
                <w:lang w:eastAsia="zh-CN" w:bidi="ar"/>
              </w:rPr>
              <w:t>。</w:t>
            </w:r>
          </w:p>
          <w:p w14:paraId="14991744">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3.审核企业技改申报材料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指导企业开展技术改造</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3F2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1.开展企业技术改造政策宣传</w:t>
            </w:r>
            <w:r>
              <w:rPr>
                <w:rFonts w:ascii="方正仿宋_GBK" w:hAnsi="方正仿宋_GBK" w:cs="Times New Roman"/>
                <w:color w:val="auto"/>
                <w:kern w:val="0"/>
                <w:sz w:val="24"/>
                <w:szCs w:val="24"/>
                <w:lang w:eastAsia="zh-CN" w:bidi="ar"/>
              </w:rPr>
              <w:t>。</w:t>
            </w:r>
          </w:p>
          <w:p w14:paraId="559BC45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2.开展摸排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动态掌握企业技改需求</w:t>
            </w:r>
            <w:r>
              <w:rPr>
                <w:rFonts w:ascii="方正仿宋_GBK" w:hAnsi="方正仿宋_GBK" w:cs="Times New Roman"/>
                <w:color w:val="auto"/>
                <w:kern w:val="0"/>
                <w:sz w:val="24"/>
                <w:szCs w:val="24"/>
                <w:lang w:eastAsia="zh-CN" w:bidi="ar"/>
              </w:rPr>
              <w:t>。</w:t>
            </w:r>
          </w:p>
          <w:p w14:paraId="6C14F2B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3.协助企业开展技改项目申报</w:t>
            </w:r>
            <w:r>
              <w:rPr>
                <w:rFonts w:ascii="方正仿宋_GBK" w:hAnsi="方正仿宋_GBK" w:cs="Times New Roman"/>
                <w:color w:val="auto"/>
                <w:kern w:val="0"/>
                <w:sz w:val="24"/>
                <w:szCs w:val="24"/>
                <w:lang w:eastAsia="zh-CN" w:bidi="ar"/>
              </w:rPr>
              <w:t>。</w:t>
            </w:r>
          </w:p>
        </w:tc>
      </w:tr>
      <w:tr w14:paraId="1A7B5BFA">
        <w:tblPrEx>
          <w:tblCellMar>
            <w:top w:w="0" w:type="dxa"/>
            <w:left w:w="108" w:type="dxa"/>
            <w:bottom w:w="0" w:type="dxa"/>
            <w:right w:w="108" w:type="dxa"/>
          </w:tblCellMar>
        </w:tblPrEx>
        <w:trPr>
          <w:cantSplit/>
          <w:trHeight w:val="607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82CB">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55A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企业入统入库</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08C7">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区统计局</w:t>
            </w:r>
          </w:p>
          <w:p w14:paraId="37D22539">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区商务委</w:t>
            </w:r>
          </w:p>
          <w:p w14:paraId="0A038403">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p>
          <w:p w14:paraId="27CB0208">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区发展改革委</w:t>
            </w:r>
          </w:p>
          <w:p w14:paraId="70D9B88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spacing w:val="-10"/>
                <w:kern w:val="0"/>
                <w:sz w:val="24"/>
                <w:szCs w:val="24"/>
                <w:lang w:eastAsia="zh-CN" w:bidi="ar"/>
              </w:rPr>
              <w:t>区住房城乡建委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890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区统计局</w:t>
            </w:r>
            <w:r>
              <w:rPr>
                <w:rFonts w:ascii="方正仿宋_GBK" w:hAnsi="方正仿宋_GBK" w:cs="Times New Roman"/>
                <w:color w:val="auto"/>
                <w:kern w:val="0"/>
                <w:sz w:val="24"/>
                <w:szCs w:val="24"/>
                <w:lang w:eastAsia="zh-CN" w:bidi="ar"/>
              </w:rPr>
              <w:t>：</w:t>
            </w:r>
          </w:p>
          <w:p w14:paraId="7EB22FA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负责收集汇总全区达规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临规企业信息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统筹安排重点企业上门走访服务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上下联动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动员优质企业达规入统</w:t>
            </w:r>
            <w:r>
              <w:rPr>
                <w:rFonts w:ascii="方正仿宋_GBK" w:hAnsi="方正仿宋_GBK" w:cs="Times New Roman"/>
                <w:color w:val="auto"/>
                <w:kern w:val="0"/>
                <w:sz w:val="24"/>
                <w:szCs w:val="24"/>
                <w:lang w:eastAsia="zh-CN" w:bidi="ar"/>
              </w:rPr>
              <w:t>。</w:t>
            </w:r>
          </w:p>
          <w:p w14:paraId="5AF97F4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区商务委</w:t>
            </w:r>
            <w:r>
              <w:rPr>
                <w:rFonts w:ascii="方正仿宋_GBK" w:hAnsi="方正仿宋_GBK" w:cs="Times New Roman"/>
                <w:color w:val="auto"/>
                <w:kern w:val="0"/>
                <w:sz w:val="24"/>
                <w:szCs w:val="24"/>
                <w:lang w:eastAsia="zh-CN" w:bidi="ar"/>
              </w:rPr>
              <w:t>：</w:t>
            </w:r>
          </w:p>
          <w:p w14:paraId="40F5346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负责商贸业企业培育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w:t>
            </w:r>
            <w:r>
              <w:rPr>
                <w:rFonts w:ascii="方正仿宋_GBK" w:hAnsi="方正仿宋_GBK" w:cs="Times New Roman"/>
                <w:color w:val="auto"/>
                <w:kern w:val="0"/>
                <w:sz w:val="24"/>
                <w:szCs w:val="24"/>
                <w:lang w:eastAsia="zh-CN" w:bidi="ar"/>
              </w:rPr>
              <w:t>。</w:t>
            </w:r>
          </w:p>
          <w:p w14:paraId="32F4447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r>
              <w:rPr>
                <w:rFonts w:ascii="方正仿宋_GBK" w:hAnsi="方正仿宋_GBK" w:cs="Times New Roman"/>
                <w:color w:val="auto"/>
                <w:kern w:val="0"/>
                <w:sz w:val="24"/>
                <w:szCs w:val="24"/>
                <w:lang w:eastAsia="zh-CN" w:bidi="ar"/>
              </w:rPr>
              <w:t>：</w:t>
            </w:r>
          </w:p>
          <w:p w14:paraId="1FEDF58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1.负责工业企业培育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w:t>
            </w:r>
            <w:r>
              <w:rPr>
                <w:rFonts w:ascii="方正仿宋_GBK" w:hAnsi="方正仿宋_GBK" w:cs="Times New Roman"/>
                <w:color w:val="auto"/>
                <w:kern w:val="0"/>
                <w:sz w:val="24"/>
                <w:szCs w:val="24"/>
                <w:lang w:eastAsia="zh-CN" w:bidi="ar"/>
              </w:rPr>
              <w:t>。</w:t>
            </w:r>
          </w:p>
          <w:p w14:paraId="0825A3B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2.负责信息传输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软件和信息技术服务业企业培育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w:t>
            </w:r>
            <w:r>
              <w:rPr>
                <w:rFonts w:ascii="方正仿宋_GBK" w:hAnsi="方正仿宋_GBK" w:cs="Times New Roman"/>
                <w:color w:val="auto"/>
                <w:kern w:val="0"/>
                <w:sz w:val="24"/>
                <w:szCs w:val="24"/>
                <w:lang w:eastAsia="zh-CN" w:bidi="ar"/>
              </w:rPr>
              <w:t>。</w:t>
            </w:r>
          </w:p>
          <w:p w14:paraId="1A06520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区发展改革委</w:t>
            </w:r>
            <w:r>
              <w:rPr>
                <w:rFonts w:ascii="方正仿宋_GBK" w:hAnsi="方正仿宋_GBK" w:cs="Times New Roman"/>
                <w:color w:val="auto"/>
                <w:kern w:val="0"/>
                <w:sz w:val="24"/>
                <w:szCs w:val="24"/>
                <w:lang w:eastAsia="zh-CN" w:bidi="ar"/>
              </w:rPr>
              <w:t>：</w:t>
            </w:r>
          </w:p>
          <w:p w14:paraId="0C3C3D2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负责其他营利性服务业企业培育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w:t>
            </w:r>
            <w:r>
              <w:rPr>
                <w:rFonts w:ascii="方正仿宋_GBK" w:hAnsi="方正仿宋_GBK" w:cs="Times New Roman"/>
                <w:color w:val="auto"/>
                <w:kern w:val="0"/>
                <w:sz w:val="24"/>
                <w:szCs w:val="24"/>
                <w:lang w:eastAsia="zh-CN" w:bidi="ar"/>
              </w:rPr>
              <w:t>。</w:t>
            </w:r>
          </w:p>
          <w:p w14:paraId="7FF806A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2B5D966E">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负责建筑业企业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房地产企业培育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5A9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1.开展企业入统入库政策宣传</w:t>
            </w:r>
            <w:r>
              <w:rPr>
                <w:rFonts w:ascii="方正仿宋_GBK" w:hAnsi="方正仿宋_GBK" w:cs="Times New Roman"/>
                <w:color w:val="auto"/>
                <w:kern w:val="0"/>
                <w:sz w:val="24"/>
                <w:szCs w:val="24"/>
                <w:lang w:eastAsia="zh-CN" w:bidi="ar"/>
              </w:rPr>
              <w:t>。</w:t>
            </w:r>
          </w:p>
          <w:p w14:paraId="5FCA66B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2.上门走访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动员符合条件的企业达规入统</w:t>
            </w:r>
            <w:r>
              <w:rPr>
                <w:rFonts w:ascii="方正仿宋_GBK" w:hAnsi="方正仿宋_GBK" w:cs="Times New Roman"/>
                <w:color w:val="auto"/>
                <w:kern w:val="0"/>
                <w:sz w:val="24"/>
                <w:szCs w:val="24"/>
                <w:lang w:eastAsia="zh-CN" w:bidi="ar"/>
              </w:rPr>
              <w:t>。</w:t>
            </w:r>
          </w:p>
          <w:p w14:paraId="6A229F5F">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3.收集企业入库资料并上报</w:t>
            </w:r>
            <w:r>
              <w:rPr>
                <w:rFonts w:ascii="方正仿宋_GBK" w:hAnsi="方正仿宋_GBK" w:cs="Times New Roman"/>
                <w:color w:val="auto"/>
                <w:kern w:val="0"/>
                <w:sz w:val="24"/>
                <w:szCs w:val="24"/>
                <w:lang w:eastAsia="zh-CN" w:bidi="ar"/>
              </w:rPr>
              <w:t>。</w:t>
            </w:r>
          </w:p>
        </w:tc>
      </w:tr>
      <w:tr w14:paraId="032E62F9">
        <w:tblPrEx>
          <w:tblCellMar>
            <w:top w:w="0" w:type="dxa"/>
            <w:left w:w="108" w:type="dxa"/>
            <w:bottom w:w="0" w:type="dxa"/>
            <w:right w:w="108" w:type="dxa"/>
          </w:tblCellMar>
        </w:tblPrEx>
        <w:trPr>
          <w:cantSplit/>
          <w:trHeight w:val="6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0C85">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1927">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石油天然气</w:t>
            </w:r>
          </w:p>
          <w:p w14:paraId="2DBAFB1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长输管道安全</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7857">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区发展改革委</w:t>
            </w:r>
          </w:p>
          <w:p w14:paraId="42A1DFE9">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p>
          <w:p w14:paraId="323DDC54">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区公安分局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D5B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区发展改革委</w:t>
            </w:r>
            <w:r>
              <w:rPr>
                <w:rFonts w:ascii="方正仿宋_GBK" w:hAnsi="方正仿宋_GBK" w:cs="Times New Roman"/>
                <w:color w:val="auto"/>
                <w:kern w:val="0"/>
                <w:sz w:val="24"/>
                <w:szCs w:val="24"/>
                <w:lang w:eastAsia="zh-CN" w:bidi="ar"/>
              </w:rPr>
              <w:t>：</w:t>
            </w:r>
          </w:p>
          <w:p w14:paraId="254158E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负责石油天然气长输管道监管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依法开展监督检查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督促责任主体单位落实安全责任</w:t>
            </w:r>
            <w:r>
              <w:rPr>
                <w:rFonts w:ascii="方正仿宋_GBK" w:hAnsi="方正仿宋_GBK" w:cs="Times New Roman"/>
                <w:color w:val="auto"/>
                <w:kern w:val="0"/>
                <w:sz w:val="24"/>
                <w:szCs w:val="24"/>
                <w:lang w:eastAsia="zh-CN" w:bidi="ar"/>
              </w:rPr>
              <w:t>。</w:t>
            </w:r>
          </w:p>
          <w:p w14:paraId="52B6648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r>
              <w:rPr>
                <w:rFonts w:ascii="方正仿宋_GBK" w:hAnsi="方正仿宋_GBK" w:cs="Times New Roman"/>
                <w:color w:val="auto"/>
                <w:kern w:val="0"/>
                <w:sz w:val="24"/>
                <w:szCs w:val="24"/>
                <w:lang w:eastAsia="zh-CN" w:bidi="ar"/>
              </w:rPr>
              <w:t>：</w:t>
            </w:r>
          </w:p>
          <w:p w14:paraId="289E491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依法组织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协调生产安全事故应急救援和调查处理工作</w:t>
            </w:r>
            <w:r>
              <w:rPr>
                <w:rFonts w:ascii="方正仿宋_GBK" w:hAnsi="方正仿宋_GBK" w:cs="Times New Roman"/>
                <w:color w:val="auto"/>
                <w:kern w:val="0"/>
                <w:sz w:val="24"/>
                <w:szCs w:val="24"/>
                <w:lang w:eastAsia="zh-CN" w:bidi="ar"/>
              </w:rPr>
              <w:t>。</w:t>
            </w:r>
          </w:p>
          <w:p w14:paraId="0E75CA9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5BDC8079">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打击破坏管道安全的违法犯罪行为</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A13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269" name="图片_1_SpCnt_16"/>
                  <wp:cNvGraphicFramePr/>
                  <a:graphic xmlns:a="http://schemas.openxmlformats.org/drawingml/2006/main">
                    <a:graphicData uri="http://schemas.openxmlformats.org/drawingml/2006/picture">
                      <pic:pic xmlns:pic="http://schemas.openxmlformats.org/drawingml/2006/picture">
                        <pic:nvPicPr>
                          <pic:cNvPr id="269" name="图片_1_SpCnt_16"/>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270" name="图片_1_SpCnt_17"/>
                  <wp:cNvGraphicFramePr/>
                  <a:graphic xmlns:a="http://schemas.openxmlformats.org/drawingml/2006/main">
                    <a:graphicData uri="http://schemas.openxmlformats.org/drawingml/2006/picture">
                      <pic:pic xmlns:pic="http://schemas.openxmlformats.org/drawingml/2006/picture">
                        <pic:nvPicPr>
                          <pic:cNvPr id="270" name="图片_1_SpCnt_17"/>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271" name="图片_1_SpCnt_18"/>
                  <wp:cNvGraphicFramePr/>
                  <a:graphic xmlns:a="http://schemas.openxmlformats.org/drawingml/2006/main">
                    <a:graphicData uri="http://schemas.openxmlformats.org/drawingml/2006/picture">
                      <pic:pic xmlns:pic="http://schemas.openxmlformats.org/drawingml/2006/picture">
                        <pic:nvPicPr>
                          <pic:cNvPr id="271" name="图片_1_SpCnt_18"/>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272" name="图片_1_SpCnt_19"/>
                  <wp:cNvGraphicFramePr/>
                  <a:graphic xmlns:a="http://schemas.openxmlformats.org/drawingml/2006/main">
                    <a:graphicData uri="http://schemas.openxmlformats.org/drawingml/2006/picture">
                      <pic:pic xmlns:pic="http://schemas.openxmlformats.org/drawingml/2006/picture">
                        <pic:nvPicPr>
                          <pic:cNvPr id="272" name="图片_1_SpCnt_19"/>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273" name="图片_1_SpCnt_20"/>
                  <wp:cNvGraphicFramePr/>
                  <a:graphic xmlns:a="http://schemas.openxmlformats.org/drawingml/2006/main">
                    <a:graphicData uri="http://schemas.openxmlformats.org/drawingml/2006/picture">
                      <pic:pic xmlns:pic="http://schemas.openxmlformats.org/drawingml/2006/picture">
                        <pic:nvPicPr>
                          <pic:cNvPr id="273" name="图片_1_SpCnt_20"/>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274" name="图片_47"/>
                  <wp:cNvGraphicFramePr/>
                  <a:graphic xmlns:a="http://schemas.openxmlformats.org/drawingml/2006/main">
                    <a:graphicData uri="http://schemas.openxmlformats.org/drawingml/2006/picture">
                      <pic:pic xmlns:pic="http://schemas.openxmlformats.org/drawingml/2006/picture">
                        <pic:nvPicPr>
                          <pic:cNvPr id="274" name="图片_47"/>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275" name="图片_46"/>
                  <wp:cNvGraphicFramePr/>
                  <a:graphic xmlns:a="http://schemas.openxmlformats.org/drawingml/2006/main">
                    <a:graphicData uri="http://schemas.openxmlformats.org/drawingml/2006/picture">
                      <pic:pic xmlns:pic="http://schemas.openxmlformats.org/drawingml/2006/picture">
                        <pic:nvPicPr>
                          <pic:cNvPr id="275" name="图片_46"/>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276" name="图片_45"/>
                  <wp:cNvGraphicFramePr/>
                  <a:graphic xmlns:a="http://schemas.openxmlformats.org/drawingml/2006/main">
                    <a:graphicData uri="http://schemas.openxmlformats.org/drawingml/2006/picture">
                      <pic:pic xmlns:pic="http://schemas.openxmlformats.org/drawingml/2006/picture">
                        <pic:nvPicPr>
                          <pic:cNvPr id="276" name="图片_45"/>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277" name="图片_44"/>
                  <wp:cNvGraphicFramePr/>
                  <a:graphic xmlns:a="http://schemas.openxmlformats.org/drawingml/2006/main">
                    <a:graphicData uri="http://schemas.openxmlformats.org/drawingml/2006/picture">
                      <pic:pic xmlns:pic="http://schemas.openxmlformats.org/drawingml/2006/picture">
                        <pic:nvPicPr>
                          <pic:cNvPr id="277" name="图片_44"/>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278" name="图片_1_SpCnt_21"/>
                  <wp:cNvGraphicFramePr/>
                  <a:graphic xmlns:a="http://schemas.openxmlformats.org/drawingml/2006/main">
                    <a:graphicData uri="http://schemas.openxmlformats.org/drawingml/2006/picture">
                      <pic:pic xmlns:pic="http://schemas.openxmlformats.org/drawingml/2006/picture">
                        <pic:nvPicPr>
                          <pic:cNvPr id="278" name="图片_1_SpCnt_21"/>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279" name="图片_1_SpCnt_22"/>
                  <wp:cNvGraphicFramePr/>
                  <a:graphic xmlns:a="http://schemas.openxmlformats.org/drawingml/2006/main">
                    <a:graphicData uri="http://schemas.openxmlformats.org/drawingml/2006/picture">
                      <pic:pic xmlns:pic="http://schemas.openxmlformats.org/drawingml/2006/picture">
                        <pic:nvPicPr>
                          <pic:cNvPr id="279" name="图片_1_SpCnt_22"/>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280" name="图片_36"/>
                  <wp:cNvGraphicFramePr/>
                  <a:graphic xmlns:a="http://schemas.openxmlformats.org/drawingml/2006/main">
                    <a:graphicData uri="http://schemas.openxmlformats.org/drawingml/2006/picture">
                      <pic:pic xmlns:pic="http://schemas.openxmlformats.org/drawingml/2006/picture">
                        <pic:nvPicPr>
                          <pic:cNvPr id="280" name="图片_36"/>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281" name="图片_1_SpCnt_23"/>
                  <wp:cNvGraphicFramePr/>
                  <a:graphic xmlns:a="http://schemas.openxmlformats.org/drawingml/2006/main">
                    <a:graphicData uri="http://schemas.openxmlformats.org/drawingml/2006/picture">
                      <pic:pic xmlns:pic="http://schemas.openxmlformats.org/drawingml/2006/picture">
                        <pic:nvPicPr>
                          <pic:cNvPr id="281" name="图片_1_SpCnt_23"/>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282" name="图片_32"/>
                  <wp:cNvGraphicFramePr/>
                  <a:graphic xmlns:a="http://schemas.openxmlformats.org/drawingml/2006/main">
                    <a:graphicData uri="http://schemas.openxmlformats.org/drawingml/2006/picture">
                      <pic:pic xmlns:pic="http://schemas.openxmlformats.org/drawingml/2006/picture">
                        <pic:nvPicPr>
                          <pic:cNvPr id="282" name="图片_32"/>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283" name="图片_1_SpCnt_24"/>
                  <wp:cNvGraphicFramePr/>
                  <a:graphic xmlns:a="http://schemas.openxmlformats.org/drawingml/2006/main">
                    <a:graphicData uri="http://schemas.openxmlformats.org/drawingml/2006/picture">
                      <pic:pic xmlns:pic="http://schemas.openxmlformats.org/drawingml/2006/picture">
                        <pic:nvPicPr>
                          <pic:cNvPr id="283" name="图片_1_SpCnt_24"/>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284" name="图片_1_SpCnt_25"/>
                  <wp:cNvGraphicFramePr/>
                  <a:graphic xmlns:a="http://schemas.openxmlformats.org/drawingml/2006/main">
                    <a:graphicData uri="http://schemas.openxmlformats.org/drawingml/2006/picture">
                      <pic:pic xmlns:pic="http://schemas.openxmlformats.org/drawingml/2006/picture">
                        <pic:nvPicPr>
                          <pic:cNvPr id="284" name="图片_1_SpCnt_25"/>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285" name="图片_37"/>
                  <wp:cNvGraphicFramePr/>
                  <a:graphic xmlns:a="http://schemas.openxmlformats.org/drawingml/2006/main">
                    <a:graphicData uri="http://schemas.openxmlformats.org/drawingml/2006/picture">
                      <pic:pic xmlns:pic="http://schemas.openxmlformats.org/drawingml/2006/picture">
                        <pic:nvPicPr>
                          <pic:cNvPr id="285" name="图片_37"/>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286" name="图片_35"/>
                  <wp:cNvGraphicFramePr/>
                  <a:graphic xmlns:a="http://schemas.openxmlformats.org/drawingml/2006/main">
                    <a:graphicData uri="http://schemas.openxmlformats.org/drawingml/2006/picture">
                      <pic:pic xmlns:pic="http://schemas.openxmlformats.org/drawingml/2006/picture">
                        <pic:nvPicPr>
                          <pic:cNvPr id="286" name="图片_35"/>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287" name="图片_34"/>
                  <wp:cNvGraphicFramePr/>
                  <a:graphic xmlns:a="http://schemas.openxmlformats.org/drawingml/2006/main">
                    <a:graphicData uri="http://schemas.openxmlformats.org/drawingml/2006/picture">
                      <pic:pic xmlns:pic="http://schemas.openxmlformats.org/drawingml/2006/picture">
                        <pic:nvPicPr>
                          <pic:cNvPr id="287" name="图片_34"/>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288" name="图片_33"/>
                  <wp:cNvGraphicFramePr/>
                  <a:graphic xmlns:a="http://schemas.openxmlformats.org/drawingml/2006/main">
                    <a:graphicData uri="http://schemas.openxmlformats.org/drawingml/2006/picture">
                      <pic:pic xmlns:pic="http://schemas.openxmlformats.org/drawingml/2006/picture">
                        <pic:nvPicPr>
                          <pic:cNvPr id="288" name="图片_33"/>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lang w:eastAsia="zh-CN" w:bidi="ar"/>
              </w:rPr>
              <w:t>1.开展石油天然气长输管道安全政策宣传</w:t>
            </w:r>
            <w:r>
              <w:rPr>
                <w:rFonts w:ascii="方正仿宋_GBK" w:hAnsi="方正仿宋_GBK" w:cs="Times New Roman"/>
                <w:color w:val="auto"/>
                <w:kern w:val="0"/>
                <w:sz w:val="24"/>
                <w:szCs w:val="24"/>
                <w:lang w:eastAsia="zh-CN" w:bidi="ar"/>
              </w:rPr>
              <w:t>。</w:t>
            </w:r>
          </w:p>
          <w:p w14:paraId="6D0A32E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2.开展石油天然气长输管道安全隐患日常巡查上报</w:t>
            </w:r>
            <w:r>
              <w:rPr>
                <w:rFonts w:ascii="方正仿宋_GBK" w:hAnsi="方正仿宋_GBK" w:cs="Times New Roman"/>
                <w:color w:val="auto"/>
                <w:kern w:val="0"/>
                <w:sz w:val="24"/>
                <w:szCs w:val="24"/>
                <w:lang w:eastAsia="zh-CN" w:bidi="ar"/>
              </w:rPr>
              <w:t>。</w:t>
            </w:r>
          </w:p>
          <w:p w14:paraId="4D3EB7D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3.配合开展突发事故处理</w:t>
            </w:r>
            <w:r>
              <w:rPr>
                <w:rFonts w:ascii="方正仿宋_GBK" w:hAnsi="方正仿宋_GBK" w:cs="Times New Roman"/>
                <w:color w:val="auto"/>
                <w:kern w:val="0"/>
                <w:sz w:val="24"/>
                <w:szCs w:val="24"/>
                <w:lang w:eastAsia="zh-CN" w:bidi="ar"/>
              </w:rPr>
              <w:t>。</w:t>
            </w:r>
          </w:p>
        </w:tc>
      </w:tr>
      <w:tr w14:paraId="49E3AC5E">
        <w:tblPrEx>
          <w:tblCellMar>
            <w:top w:w="0" w:type="dxa"/>
            <w:left w:w="108" w:type="dxa"/>
            <w:bottom w:w="0" w:type="dxa"/>
            <w:right w:w="108" w:type="dxa"/>
          </w:tblCellMar>
        </w:tblPrEx>
        <w:trPr>
          <w:cantSplit/>
          <w:trHeight w:val="6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BC21">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C54D">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开展消费促进</w:t>
            </w:r>
          </w:p>
          <w:p w14:paraId="1F32E394">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97D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区商务委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AC2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1.负责消费促进等政策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活动的宣传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开展宣传和服务保障</w:t>
            </w:r>
            <w:r>
              <w:rPr>
                <w:rFonts w:ascii="方正仿宋_GBK" w:hAnsi="方正仿宋_GBK" w:cs="Times New Roman"/>
                <w:color w:val="auto"/>
                <w:kern w:val="0"/>
                <w:sz w:val="24"/>
                <w:szCs w:val="24"/>
                <w:lang w:eastAsia="zh-CN" w:bidi="ar"/>
              </w:rPr>
              <w:t>。</w:t>
            </w:r>
          </w:p>
          <w:p w14:paraId="1806A51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2.开展全区消费促进活动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负责以旧换新等补贴政策的落实</w:t>
            </w:r>
            <w:r>
              <w:rPr>
                <w:rFonts w:ascii="方正仿宋_GBK" w:hAnsi="方正仿宋_GBK" w:cs="Times New Roman"/>
                <w:color w:val="auto"/>
                <w:kern w:val="0"/>
                <w:sz w:val="24"/>
                <w:szCs w:val="24"/>
                <w:lang w:eastAsia="zh-CN" w:bidi="ar"/>
              </w:rPr>
              <w:t>。</w:t>
            </w:r>
          </w:p>
          <w:p w14:paraId="08062D2C">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 组织商文旅体活动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进商圈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进街区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进景区</w:t>
            </w:r>
            <w:r>
              <w:rPr>
                <w:rFonts w:hint="eastAsia" w:ascii="方正仿宋_GBK" w:hAnsi="方正仿宋_GBK" w:cs="Times New Roman"/>
                <w:color w:val="auto"/>
                <w:kern w:val="0"/>
                <w:sz w:val="24"/>
                <w:szCs w:val="24"/>
                <w:lang w:eastAsia="zh-CN" w:bidi="ar"/>
              </w:rPr>
              <w:t>”</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2FE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1.宣传补贴政策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惠民促销活动等</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发动辖区居民积极参与</w:t>
            </w:r>
            <w:r>
              <w:rPr>
                <w:rFonts w:ascii="方正仿宋_GBK" w:hAnsi="方正仿宋_GBK" w:cs="Times New Roman"/>
                <w:color w:val="auto"/>
                <w:kern w:val="0"/>
                <w:sz w:val="24"/>
                <w:szCs w:val="24"/>
                <w:lang w:eastAsia="zh-CN" w:bidi="ar"/>
              </w:rPr>
              <w:t>。</w:t>
            </w:r>
          </w:p>
          <w:p w14:paraId="4CA16E0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2.协调消费促进活动场地</w:t>
            </w:r>
            <w:r>
              <w:rPr>
                <w:rFonts w:ascii="方正仿宋_GBK" w:hAnsi="方正仿宋_GBK" w:cs="Times New Roman"/>
                <w:color w:val="auto"/>
                <w:kern w:val="0"/>
                <w:sz w:val="24"/>
                <w:szCs w:val="24"/>
                <w:lang w:eastAsia="zh-CN" w:bidi="ar"/>
              </w:rPr>
              <w:t>。</w:t>
            </w:r>
          </w:p>
        </w:tc>
      </w:tr>
      <w:tr w14:paraId="1A575F60">
        <w:tblPrEx>
          <w:tblCellMar>
            <w:top w:w="0" w:type="dxa"/>
            <w:left w:w="108" w:type="dxa"/>
            <w:bottom w:w="0" w:type="dxa"/>
            <w:right w:w="108" w:type="dxa"/>
          </w:tblCellMar>
        </w:tblPrEx>
        <w:trPr>
          <w:cantSplit/>
          <w:trHeight w:val="2281"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C347">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15E2">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消费者权益保护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342B">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区市场监管局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7B4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1.牵头开展消费者权益保护法律法规宣传</w:t>
            </w:r>
            <w:r>
              <w:rPr>
                <w:rFonts w:ascii="方正仿宋_GBK" w:hAnsi="方正仿宋_GBK" w:cs="Times New Roman"/>
                <w:color w:val="auto"/>
                <w:kern w:val="0"/>
                <w:sz w:val="24"/>
                <w:szCs w:val="24"/>
                <w:lang w:eastAsia="zh-CN" w:bidi="ar"/>
              </w:rPr>
              <w:t>。</w:t>
            </w:r>
          </w:p>
          <w:p w14:paraId="7B60C32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2.开展消费维权工作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保护经营者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消费者合法权益</w:t>
            </w:r>
            <w:r>
              <w:rPr>
                <w:rFonts w:ascii="方正仿宋_GBK" w:hAnsi="方正仿宋_GBK" w:cs="Times New Roman"/>
                <w:color w:val="auto"/>
                <w:kern w:val="0"/>
                <w:sz w:val="24"/>
                <w:szCs w:val="24"/>
                <w:lang w:eastAsia="zh-CN" w:bidi="ar"/>
              </w:rPr>
              <w:t>。</w:t>
            </w:r>
          </w:p>
          <w:p w14:paraId="676822C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3.负责及时处理投诉举报</w:t>
            </w:r>
            <w:r>
              <w:rPr>
                <w:rFonts w:ascii="方正仿宋_GBK" w:hAnsi="方正仿宋_GBK" w:cs="Times New Roman"/>
                <w:color w:val="auto"/>
                <w:kern w:val="0"/>
                <w:sz w:val="24"/>
                <w:szCs w:val="24"/>
                <w:lang w:eastAsia="zh-CN" w:bidi="ar"/>
              </w:rPr>
              <w:t>。</w:t>
            </w:r>
          </w:p>
          <w:p w14:paraId="3896864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4.负责查处损害消费者权益的违法行为</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EE1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1.开展消费者权益保护知识及法律法规宣传教育</w:t>
            </w:r>
            <w:r>
              <w:rPr>
                <w:rFonts w:ascii="方正仿宋_GBK" w:hAnsi="方正仿宋_GBK" w:cs="Times New Roman"/>
                <w:color w:val="auto"/>
                <w:kern w:val="0"/>
                <w:sz w:val="24"/>
                <w:szCs w:val="24"/>
                <w:lang w:eastAsia="zh-CN" w:bidi="ar"/>
              </w:rPr>
              <w:t>。</w:t>
            </w:r>
          </w:p>
          <w:p w14:paraId="6F36FD8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2.接受辖区组织和个人相关举报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并及时上报</w:t>
            </w:r>
            <w:r>
              <w:rPr>
                <w:rFonts w:ascii="方正仿宋_GBK" w:hAnsi="方正仿宋_GBK" w:cs="Times New Roman"/>
                <w:color w:val="auto"/>
                <w:kern w:val="0"/>
                <w:sz w:val="24"/>
                <w:szCs w:val="24"/>
                <w:lang w:eastAsia="zh-CN" w:bidi="ar"/>
              </w:rPr>
              <w:t>。</w:t>
            </w:r>
          </w:p>
          <w:p w14:paraId="0526445B">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3.协助开展现场协调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秩序维护等工作</w:t>
            </w:r>
            <w:r>
              <w:rPr>
                <w:rFonts w:ascii="方正仿宋_GBK" w:hAnsi="方正仿宋_GBK" w:cs="Times New Roman"/>
                <w:color w:val="auto"/>
                <w:kern w:val="0"/>
                <w:sz w:val="24"/>
                <w:szCs w:val="24"/>
                <w:lang w:eastAsia="zh-CN" w:bidi="ar"/>
              </w:rPr>
              <w:t>。</w:t>
            </w:r>
          </w:p>
        </w:tc>
      </w:tr>
      <w:tr w14:paraId="3C5EAB08">
        <w:tblPrEx>
          <w:tblCellMar>
            <w:top w:w="0" w:type="dxa"/>
            <w:left w:w="108" w:type="dxa"/>
            <w:bottom w:w="0" w:type="dxa"/>
            <w:right w:w="108" w:type="dxa"/>
          </w:tblCellMar>
        </w:tblPrEx>
        <w:trPr>
          <w:cantSplit/>
          <w:trHeight w:val="386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BF1C">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B758">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社会信用体系</w:t>
            </w:r>
          </w:p>
          <w:p w14:paraId="4439410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建设</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066A">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区发展改革委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F8F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1.统筹协调全区社会信用体系建设相关工作</w:t>
            </w:r>
            <w:r>
              <w:rPr>
                <w:rFonts w:ascii="方正仿宋_GBK" w:hAnsi="方正仿宋_GBK" w:cs="Times New Roman"/>
                <w:color w:val="auto"/>
                <w:kern w:val="0"/>
                <w:sz w:val="24"/>
                <w:szCs w:val="24"/>
                <w:lang w:eastAsia="zh-CN" w:bidi="ar"/>
              </w:rPr>
              <w:t>。</w:t>
            </w:r>
          </w:p>
          <w:p w14:paraId="15F4CD0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2.负责信息数据归集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核实修正</w:t>
            </w:r>
            <w:r>
              <w:rPr>
                <w:rFonts w:ascii="方正仿宋_GBK" w:hAnsi="方正仿宋_GBK" w:cs="Times New Roman"/>
                <w:color w:val="auto"/>
                <w:kern w:val="0"/>
                <w:sz w:val="24"/>
                <w:szCs w:val="24"/>
                <w:lang w:eastAsia="zh-CN" w:bidi="ar"/>
              </w:rPr>
              <w:t>。</w:t>
            </w:r>
          </w:p>
          <w:p w14:paraId="75E4141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3.负责拓展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信用</w:t>
            </w:r>
            <w:r>
              <w:rPr>
                <w:rFonts w:hint="eastAsia" w:cs="Times New Roman"/>
                <w:color w:val="auto"/>
                <w:kern w:val="0"/>
                <w:sz w:val="24"/>
                <w:szCs w:val="24"/>
                <w:lang w:eastAsia="zh-CN" w:bidi="ar"/>
              </w:rPr>
              <w:t>+</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应用场景</w:t>
            </w:r>
            <w:r>
              <w:rPr>
                <w:rFonts w:ascii="方正仿宋_GBK" w:hAnsi="方正仿宋_GBK" w:cs="Times New Roman"/>
                <w:color w:val="auto"/>
                <w:kern w:val="0"/>
                <w:sz w:val="24"/>
                <w:szCs w:val="24"/>
                <w:lang w:eastAsia="zh-CN" w:bidi="ar"/>
              </w:rPr>
              <w:t>。</w:t>
            </w:r>
          </w:p>
          <w:p w14:paraId="3FE457B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4.研究拟定全区社会信用体系建设中长期规划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专题研究全区社会信用体系建设重大问题</w:t>
            </w:r>
            <w:r>
              <w:rPr>
                <w:rFonts w:ascii="方正仿宋_GBK" w:hAnsi="方正仿宋_GBK" w:cs="Times New Roman"/>
                <w:color w:val="auto"/>
                <w:kern w:val="0"/>
                <w:sz w:val="24"/>
                <w:szCs w:val="24"/>
                <w:lang w:eastAsia="zh-CN" w:bidi="ar"/>
              </w:rPr>
              <w:t>。</w:t>
            </w:r>
          </w:p>
          <w:p w14:paraId="1C473447">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5.负责指导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检查有关信用政策措施落实</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3A8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1.开展社会信用体系建设的法律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法规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政策措施宣传</w:t>
            </w:r>
            <w:r>
              <w:rPr>
                <w:rFonts w:ascii="方正仿宋_GBK" w:hAnsi="方正仿宋_GBK" w:cs="Times New Roman"/>
                <w:color w:val="auto"/>
                <w:kern w:val="0"/>
                <w:sz w:val="24"/>
                <w:szCs w:val="24"/>
                <w:lang w:eastAsia="zh-CN" w:bidi="ar"/>
              </w:rPr>
              <w:t>。</w:t>
            </w:r>
          </w:p>
          <w:p w14:paraId="046F7C91">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2.协助开展信息归集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信用监管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信用惩戒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信用修复工作</w:t>
            </w:r>
            <w:r>
              <w:rPr>
                <w:rFonts w:ascii="方正仿宋_GBK" w:hAnsi="方正仿宋_GBK" w:cs="Times New Roman"/>
                <w:color w:val="auto"/>
                <w:kern w:val="0"/>
                <w:sz w:val="24"/>
                <w:szCs w:val="24"/>
                <w:lang w:eastAsia="zh-CN" w:bidi="ar"/>
              </w:rPr>
              <w:t>。</w:t>
            </w:r>
          </w:p>
        </w:tc>
      </w:tr>
      <w:tr w14:paraId="4A1F6C9C">
        <w:tblPrEx>
          <w:tblCellMar>
            <w:top w:w="0" w:type="dxa"/>
            <w:left w:w="108" w:type="dxa"/>
            <w:bottom w:w="0" w:type="dxa"/>
            <w:right w:w="108" w:type="dxa"/>
          </w:tblCellMar>
        </w:tblPrEx>
        <w:trPr>
          <w:cantSplit/>
          <w:trHeight w:val="43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47D8">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BEFB">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迎峰度夏工作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6C6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区经济信息委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3A4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1.制定有序用电方案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分级指导企业错峰生产</w:t>
            </w:r>
            <w:r>
              <w:rPr>
                <w:rFonts w:ascii="方正仿宋_GBK" w:hAnsi="方正仿宋_GBK" w:cs="Times New Roman"/>
                <w:color w:val="auto"/>
                <w:kern w:val="0"/>
                <w:sz w:val="24"/>
                <w:szCs w:val="24"/>
                <w:lang w:eastAsia="zh-CN" w:bidi="ar"/>
              </w:rPr>
              <w:t>。</w:t>
            </w:r>
          </w:p>
          <w:p w14:paraId="342FFC2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2.确定并下发迎峰度夏企业名单</w:t>
            </w:r>
            <w:r>
              <w:rPr>
                <w:rFonts w:ascii="方正仿宋_GBK" w:hAnsi="方正仿宋_GBK" w:cs="Times New Roman"/>
                <w:color w:val="auto"/>
                <w:kern w:val="0"/>
                <w:sz w:val="24"/>
                <w:szCs w:val="24"/>
                <w:lang w:eastAsia="zh-CN" w:bidi="ar"/>
              </w:rPr>
              <w:t>。</w:t>
            </w:r>
          </w:p>
          <w:p w14:paraId="65E0812E">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3.联合电力供应单位优化电网调度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推进迎峰度夏电网改造工程</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5B6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1.开展迎峰度夏宣传</w:t>
            </w:r>
            <w:r>
              <w:rPr>
                <w:rFonts w:ascii="方正仿宋_GBK" w:hAnsi="方正仿宋_GBK" w:cs="Times New Roman"/>
                <w:color w:val="auto"/>
                <w:kern w:val="0"/>
                <w:sz w:val="24"/>
                <w:szCs w:val="24"/>
                <w:lang w:eastAsia="zh-CN" w:bidi="ar"/>
              </w:rPr>
              <w:t>。</w:t>
            </w:r>
          </w:p>
          <w:p w14:paraId="4DAEE18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2.引导用电单位落实高温期间节约用电</w:t>
            </w:r>
            <w:r>
              <w:rPr>
                <w:rFonts w:hint="eastAsia" w:cs="Times New Roman"/>
                <w:color w:val="auto"/>
                <w:kern w:val="0"/>
                <w:sz w:val="24"/>
                <w:szCs w:val="24"/>
                <w:lang w:eastAsia="zh-CN" w:bidi="ar"/>
              </w:rPr>
              <w:t>要求</w:t>
            </w:r>
            <w:r>
              <w:rPr>
                <w:rFonts w:ascii="方正仿宋_GBK" w:hAnsi="方正仿宋_GBK" w:cs="Times New Roman"/>
                <w:color w:val="auto"/>
                <w:kern w:val="0"/>
                <w:sz w:val="24"/>
                <w:szCs w:val="24"/>
                <w:lang w:eastAsia="zh-CN" w:bidi="ar"/>
              </w:rPr>
              <w:t>。</w:t>
            </w:r>
          </w:p>
          <w:p w14:paraId="5651C53E">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3.协助督促企业落实错峰生产要求</w:t>
            </w:r>
            <w:r>
              <w:rPr>
                <w:rFonts w:ascii="方正仿宋_GBK" w:hAnsi="方正仿宋_GBK" w:cs="Times New Roman"/>
                <w:color w:val="auto"/>
                <w:kern w:val="0"/>
                <w:sz w:val="24"/>
                <w:szCs w:val="24"/>
                <w:lang w:eastAsia="zh-CN" w:bidi="ar"/>
              </w:rPr>
              <w:t>。</w:t>
            </w:r>
          </w:p>
        </w:tc>
      </w:tr>
      <w:tr w14:paraId="065D542D">
        <w:tblPrEx>
          <w:tblCellMar>
            <w:top w:w="0" w:type="dxa"/>
            <w:left w:w="108" w:type="dxa"/>
            <w:bottom w:w="0" w:type="dxa"/>
            <w:right w:w="108" w:type="dxa"/>
          </w:tblCellMar>
        </w:tblPrEx>
        <w:trPr>
          <w:cantSplit/>
          <w:trHeight w:val="809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9DB7">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7A7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再生资源回收网点监管工作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D966">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区商务委</w:t>
            </w:r>
          </w:p>
          <w:p w14:paraId="7C5DB1CA">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588C4C5A">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p>
          <w:p w14:paraId="684FFCD7">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p>
          <w:p w14:paraId="274BC155">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p>
          <w:p w14:paraId="264CD424">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p>
          <w:p w14:paraId="1112875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区生态环境局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4E9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289" name="图片_9"/>
                  <wp:cNvGraphicFramePr/>
                  <a:graphic xmlns:a="http://schemas.openxmlformats.org/drawingml/2006/main">
                    <a:graphicData uri="http://schemas.openxmlformats.org/drawingml/2006/picture">
                      <pic:pic xmlns:pic="http://schemas.openxmlformats.org/drawingml/2006/picture">
                        <pic:nvPicPr>
                          <pic:cNvPr id="289" name="图片_9"/>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290" name="图片_5600"/>
                  <wp:cNvGraphicFramePr/>
                  <a:graphic xmlns:a="http://schemas.openxmlformats.org/drawingml/2006/main">
                    <a:graphicData uri="http://schemas.openxmlformats.org/drawingml/2006/picture">
                      <pic:pic xmlns:pic="http://schemas.openxmlformats.org/drawingml/2006/picture">
                        <pic:nvPicPr>
                          <pic:cNvPr id="290" name="图片_5600"/>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291" name="图片_535"/>
                  <wp:cNvGraphicFramePr/>
                  <a:graphic xmlns:a="http://schemas.openxmlformats.org/drawingml/2006/main">
                    <a:graphicData uri="http://schemas.openxmlformats.org/drawingml/2006/picture">
                      <pic:pic xmlns:pic="http://schemas.openxmlformats.org/drawingml/2006/picture">
                        <pic:nvPicPr>
                          <pic:cNvPr id="291" name="图片_535"/>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292" name="图片_1_SpCnt_26"/>
                  <wp:cNvGraphicFramePr/>
                  <a:graphic xmlns:a="http://schemas.openxmlformats.org/drawingml/2006/main">
                    <a:graphicData uri="http://schemas.openxmlformats.org/drawingml/2006/picture">
                      <pic:pic xmlns:pic="http://schemas.openxmlformats.org/drawingml/2006/picture">
                        <pic:nvPicPr>
                          <pic:cNvPr id="292" name="图片_1_SpCnt_26"/>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293" name="图片_1_SpCnt_27"/>
                  <wp:cNvGraphicFramePr/>
                  <a:graphic xmlns:a="http://schemas.openxmlformats.org/drawingml/2006/main">
                    <a:graphicData uri="http://schemas.openxmlformats.org/drawingml/2006/picture">
                      <pic:pic xmlns:pic="http://schemas.openxmlformats.org/drawingml/2006/picture">
                        <pic:nvPicPr>
                          <pic:cNvPr id="293" name="图片_1_SpCnt_27"/>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294" name="图片_17"/>
                  <wp:cNvGraphicFramePr/>
                  <a:graphic xmlns:a="http://schemas.openxmlformats.org/drawingml/2006/main">
                    <a:graphicData uri="http://schemas.openxmlformats.org/drawingml/2006/picture">
                      <pic:pic xmlns:pic="http://schemas.openxmlformats.org/drawingml/2006/picture">
                        <pic:nvPicPr>
                          <pic:cNvPr id="294" name="图片_17"/>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295" name="图片_1_SpCnt_28"/>
                  <wp:cNvGraphicFramePr/>
                  <a:graphic xmlns:a="http://schemas.openxmlformats.org/drawingml/2006/main">
                    <a:graphicData uri="http://schemas.openxmlformats.org/drawingml/2006/picture">
                      <pic:pic xmlns:pic="http://schemas.openxmlformats.org/drawingml/2006/picture">
                        <pic:nvPicPr>
                          <pic:cNvPr id="295" name="图片_1_SpCnt_28"/>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296" name="图片_1_SpCnt_29"/>
                  <wp:cNvGraphicFramePr/>
                  <a:graphic xmlns:a="http://schemas.openxmlformats.org/drawingml/2006/main">
                    <a:graphicData uri="http://schemas.openxmlformats.org/drawingml/2006/picture">
                      <pic:pic xmlns:pic="http://schemas.openxmlformats.org/drawingml/2006/picture">
                        <pic:nvPicPr>
                          <pic:cNvPr id="296" name="图片_1_SpCnt_29"/>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297" name="图片_9_SpCnt_1"/>
                  <wp:cNvGraphicFramePr/>
                  <a:graphic xmlns:a="http://schemas.openxmlformats.org/drawingml/2006/main">
                    <a:graphicData uri="http://schemas.openxmlformats.org/drawingml/2006/picture">
                      <pic:pic xmlns:pic="http://schemas.openxmlformats.org/drawingml/2006/picture">
                        <pic:nvPicPr>
                          <pic:cNvPr id="297" name="图片_9_SpCnt_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298" name="图片_1_SpCnt_30"/>
                  <wp:cNvGraphicFramePr/>
                  <a:graphic xmlns:a="http://schemas.openxmlformats.org/drawingml/2006/main">
                    <a:graphicData uri="http://schemas.openxmlformats.org/drawingml/2006/picture">
                      <pic:pic xmlns:pic="http://schemas.openxmlformats.org/drawingml/2006/picture">
                        <pic:nvPicPr>
                          <pic:cNvPr id="298" name="图片_1_SpCnt_30"/>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299" name="图片_1_SpCnt_31"/>
                  <wp:cNvGraphicFramePr/>
                  <a:graphic xmlns:a="http://schemas.openxmlformats.org/drawingml/2006/main">
                    <a:graphicData uri="http://schemas.openxmlformats.org/drawingml/2006/picture">
                      <pic:pic xmlns:pic="http://schemas.openxmlformats.org/drawingml/2006/picture">
                        <pic:nvPicPr>
                          <pic:cNvPr id="299" name="图片_1_SpCnt_3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300" name="图片_1_SpCnt_32"/>
                  <wp:cNvGraphicFramePr/>
                  <a:graphic xmlns:a="http://schemas.openxmlformats.org/drawingml/2006/main">
                    <a:graphicData uri="http://schemas.openxmlformats.org/drawingml/2006/picture">
                      <pic:pic xmlns:pic="http://schemas.openxmlformats.org/drawingml/2006/picture">
                        <pic:nvPicPr>
                          <pic:cNvPr id="300" name="图片_1_SpCnt_32"/>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301" name="图片_1_SpCnt_33"/>
                  <wp:cNvGraphicFramePr/>
                  <a:graphic xmlns:a="http://schemas.openxmlformats.org/drawingml/2006/main">
                    <a:graphicData uri="http://schemas.openxmlformats.org/drawingml/2006/picture">
                      <pic:pic xmlns:pic="http://schemas.openxmlformats.org/drawingml/2006/picture">
                        <pic:nvPicPr>
                          <pic:cNvPr id="301" name="图片_1_SpCnt_33"/>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302" name="图片_17_SpCnt_1"/>
                  <wp:cNvGraphicFramePr/>
                  <a:graphic xmlns:a="http://schemas.openxmlformats.org/drawingml/2006/main">
                    <a:graphicData uri="http://schemas.openxmlformats.org/drawingml/2006/picture">
                      <pic:pic xmlns:pic="http://schemas.openxmlformats.org/drawingml/2006/picture">
                        <pic:nvPicPr>
                          <pic:cNvPr id="302" name="图片_17_SpCnt_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303" name="图片_5494"/>
                  <wp:cNvGraphicFramePr/>
                  <a:graphic xmlns:a="http://schemas.openxmlformats.org/drawingml/2006/main">
                    <a:graphicData uri="http://schemas.openxmlformats.org/drawingml/2006/picture">
                      <pic:pic xmlns:pic="http://schemas.openxmlformats.org/drawingml/2006/picture">
                        <pic:nvPicPr>
                          <pic:cNvPr id="303" name="图片_549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304" name="图片_1_SpCnt_34"/>
                  <wp:cNvGraphicFramePr/>
                  <a:graphic xmlns:a="http://schemas.openxmlformats.org/drawingml/2006/main">
                    <a:graphicData uri="http://schemas.openxmlformats.org/drawingml/2006/picture">
                      <pic:pic xmlns:pic="http://schemas.openxmlformats.org/drawingml/2006/picture">
                        <pic:nvPicPr>
                          <pic:cNvPr id="304" name="图片_1_SpCnt_3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305" name="图片_5604"/>
                  <wp:cNvGraphicFramePr/>
                  <a:graphic xmlns:a="http://schemas.openxmlformats.org/drawingml/2006/main">
                    <a:graphicData uri="http://schemas.openxmlformats.org/drawingml/2006/picture">
                      <pic:pic xmlns:pic="http://schemas.openxmlformats.org/drawingml/2006/picture">
                        <pic:nvPicPr>
                          <pic:cNvPr id="305" name="图片_560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306" name="图片_1_SpCnt_35"/>
                  <wp:cNvGraphicFramePr/>
                  <a:graphic xmlns:a="http://schemas.openxmlformats.org/drawingml/2006/main">
                    <a:graphicData uri="http://schemas.openxmlformats.org/drawingml/2006/picture">
                      <pic:pic xmlns:pic="http://schemas.openxmlformats.org/drawingml/2006/picture">
                        <pic:nvPicPr>
                          <pic:cNvPr id="306" name="图片_1_SpCnt_35"/>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307" name="图片_1_SpCnt_36"/>
                  <wp:cNvGraphicFramePr/>
                  <a:graphic xmlns:a="http://schemas.openxmlformats.org/drawingml/2006/main">
                    <a:graphicData uri="http://schemas.openxmlformats.org/drawingml/2006/picture">
                      <pic:pic xmlns:pic="http://schemas.openxmlformats.org/drawingml/2006/picture">
                        <pic:nvPicPr>
                          <pic:cNvPr id="307" name="图片_1_SpCnt_36"/>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308" name="图片_5224"/>
                  <wp:cNvGraphicFramePr/>
                  <a:graphic xmlns:a="http://schemas.openxmlformats.org/drawingml/2006/main">
                    <a:graphicData uri="http://schemas.openxmlformats.org/drawingml/2006/picture">
                      <pic:pic xmlns:pic="http://schemas.openxmlformats.org/drawingml/2006/picture">
                        <pic:nvPicPr>
                          <pic:cNvPr id="308" name="图片_522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lang w:eastAsia="zh-CN" w:bidi="ar"/>
              </w:rPr>
              <w:t>区商务委</w:t>
            </w:r>
            <w:r>
              <w:rPr>
                <w:rFonts w:ascii="方正仿宋_GBK" w:hAnsi="方正仿宋_GBK" w:cs="Times New Roman"/>
                <w:color w:val="auto"/>
                <w:kern w:val="0"/>
                <w:sz w:val="24"/>
                <w:szCs w:val="24"/>
                <w:lang w:eastAsia="zh-CN" w:bidi="ar"/>
              </w:rPr>
              <w:t>：</w:t>
            </w:r>
          </w:p>
          <w:p w14:paraId="7DE60A9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负责制定和实施再生资源回收具体的行业发展规划和其他具体措施</w:t>
            </w:r>
            <w:r>
              <w:rPr>
                <w:rFonts w:ascii="方正仿宋_GBK" w:hAnsi="方正仿宋_GBK" w:cs="Times New Roman"/>
                <w:color w:val="auto"/>
                <w:kern w:val="0"/>
                <w:sz w:val="24"/>
                <w:szCs w:val="24"/>
                <w:lang w:eastAsia="zh-CN" w:bidi="ar"/>
              </w:rPr>
              <w:t>。</w:t>
            </w:r>
          </w:p>
          <w:p w14:paraId="5972914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0F373C7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1.负责再生资源回收经营者的登记管理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依法对再生资源交易市场开展监督管理</w:t>
            </w:r>
            <w:r>
              <w:rPr>
                <w:rFonts w:ascii="方正仿宋_GBK" w:hAnsi="方正仿宋_GBK" w:cs="Times New Roman"/>
                <w:color w:val="auto"/>
                <w:kern w:val="0"/>
                <w:sz w:val="24"/>
                <w:szCs w:val="24"/>
                <w:lang w:eastAsia="zh-CN" w:bidi="ar"/>
              </w:rPr>
              <w:t>。</w:t>
            </w:r>
          </w:p>
          <w:p w14:paraId="616D70E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2.负责依法查处未取得营业执照而擅自从事再生资源回收经营行为</w:t>
            </w:r>
            <w:r>
              <w:rPr>
                <w:rFonts w:ascii="方正仿宋_GBK" w:hAnsi="方正仿宋_GBK" w:cs="Times New Roman"/>
                <w:color w:val="auto"/>
                <w:kern w:val="0"/>
                <w:sz w:val="24"/>
                <w:szCs w:val="24"/>
                <w:lang w:eastAsia="zh-CN" w:bidi="ar"/>
              </w:rPr>
              <w:t>。</w:t>
            </w:r>
          </w:p>
          <w:p w14:paraId="7A255B4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1FEFF57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负责依法查处再生资源回收网点违法建设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占道经营等影响市容市貌的行为</w:t>
            </w:r>
            <w:r>
              <w:rPr>
                <w:rFonts w:ascii="方正仿宋_GBK" w:hAnsi="方正仿宋_GBK" w:cs="Times New Roman"/>
                <w:color w:val="auto"/>
                <w:kern w:val="0"/>
                <w:sz w:val="24"/>
                <w:szCs w:val="24"/>
                <w:lang w:eastAsia="zh-CN" w:bidi="ar"/>
              </w:rPr>
              <w:t>。</w:t>
            </w:r>
          </w:p>
          <w:p w14:paraId="4A651F5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r>
              <w:rPr>
                <w:rFonts w:ascii="方正仿宋_GBK" w:hAnsi="方正仿宋_GBK" w:cs="Times New Roman"/>
                <w:color w:val="auto"/>
                <w:kern w:val="0"/>
                <w:sz w:val="24"/>
                <w:szCs w:val="24"/>
                <w:lang w:eastAsia="zh-CN" w:bidi="ar"/>
              </w:rPr>
              <w:t>：</w:t>
            </w:r>
          </w:p>
          <w:p w14:paraId="626EA4F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依法组织开展生产安全事故调查处理</w:t>
            </w:r>
            <w:r>
              <w:rPr>
                <w:rFonts w:ascii="方正仿宋_GBK" w:hAnsi="方正仿宋_GBK" w:cs="Times New Roman"/>
                <w:color w:val="auto"/>
                <w:kern w:val="0"/>
                <w:sz w:val="24"/>
                <w:szCs w:val="24"/>
                <w:lang w:eastAsia="zh-CN" w:bidi="ar"/>
              </w:rPr>
              <w:t>。</w:t>
            </w:r>
          </w:p>
          <w:p w14:paraId="026096C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r>
              <w:rPr>
                <w:rFonts w:ascii="方正仿宋_GBK" w:hAnsi="方正仿宋_GBK" w:cs="Times New Roman"/>
                <w:color w:val="auto"/>
                <w:kern w:val="0"/>
                <w:sz w:val="24"/>
                <w:szCs w:val="24"/>
                <w:lang w:eastAsia="zh-CN" w:bidi="ar"/>
              </w:rPr>
              <w:t>：</w:t>
            </w:r>
          </w:p>
          <w:p w14:paraId="7E6A323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负责按职责对再生资源回收网点开展消防监督抽查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依法查处消防安全违法行为</w:t>
            </w:r>
            <w:r>
              <w:rPr>
                <w:rFonts w:ascii="方正仿宋_GBK" w:hAnsi="方正仿宋_GBK" w:cs="Times New Roman"/>
                <w:color w:val="auto"/>
                <w:kern w:val="0"/>
                <w:sz w:val="24"/>
                <w:szCs w:val="24"/>
                <w:lang w:eastAsia="zh-CN" w:bidi="ar"/>
              </w:rPr>
              <w:t>。</w:t>
            </w:r>
          </w:p>
          <w:p w14:paraId="104E95A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65FA3D1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负责对再生资源回收网点回收废旧金属管理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治安管理情况开展检查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督促办理废旧金属回收备案登记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依法查处相关违法犯罪行为</w:t>
            </w:r>
            <w:r>
              <w:rPr>
                <w:rFonts w:ascii="方正仿宋_GBK" w:hAnsi="方正仿宋_GBK" w:cs="Times New Roman"/>
                <w:color w:val="auto"/>
                <w:kern w:val="0"/>
                <w:sz w:val="24"/>
                <w:szCs w:val="24"/>
                <w:lang w:eastAsia="zh-CN" w:bidi="ar"/>
              </w:rPr>
              <w:t>。</w:t>
            </w:r>
          </w:p>
          <w:p w14:paraId="3138811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区生态环境局</w:t>
            </w:r>
            <w:r>
              <w:rPr>
                <w:rFonts w:ascii="方正仿宋_GBK" w:hAnsi="方正仿宋_GBK" w:cs="Times New Roman"/>
                <w:color w:val="auto"/>
                <w:kern w:val="0"/>
                <w:sz w:val="24"/>
                <w:szCs w:val="24"/>
                <w:lang w:eastAsia="zh-CN" w:bidi="ar"/>
              </w:rPr>
              <w:t>：</w:t>
            </w:r>
          </w:p>
          <w:p w14:paraId="0C1C9CA7">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负责对再生资源回收过程中环境污染防治工作实施监督管理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依法依规查处相关违法违规行为</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17D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1.开展再生资源回收宣传</w:t>
            </w:r>
            <w:r>
              <w:rPr>
                <w:rFonts w:ascii="方正仿宋_GBK" w:hAnsi="方正仿宋_GBK" w:cs="Times New Roman"/>
                <w:color w:val="auto"/>
                <w:kern w:val="0"/>
                <w:sz w:val="24"/>
                <w:szCs w:val="24"/>
                <w:lang w:eastAsia="zh-CN" w:bidi="ar"/>
              </w:rPr>
              <w:t>。</w:t>
            </w:r>
          </w:p>
          <w:p w14:paraId="69B16BB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2.对辖区内再生资源网点的布局规划提出建议</w:t>
            </w:r>
            <w:r>
              <w:rPr>
                <w:rFonts w:ascii="方正仿宋_GBK" w:hAnsi="方正仿宋_GBK" w:cs="Times New Roman"/>
                <w:color w:val="auto"/>
                <w:kern w:val="0"/>
                <w:sz w:val="24"/>
                <w:szCs w:val="24"/>
                <w:lang w:eastAsia="zh-CN" w:bidi="ar"/>
              </w:rPr>
              <w:t>。</w:t>
            </w:r>
          </w:p>
          <w:p w14:paraId="5D6815A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3.对再生资源网点进行底数摸排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结合日常工作开展巡查</w:t>
            </w:r>
            <w:r>
              <w:rPr>
                <w:rFonts w:ascii="方正仿宋_GBK" w:hAnsi="方正仿宋_GBK" w:cs="Times New Roman"/>
                <w:color w:val="auto"/>
                <w:kern w:val="0"/>
                <w:sz w:val="24"/>
                <w:szCs w:val="24"/>
                <w:lang w:eastAsia="zh-CN" w:bidi="ar"/>
              </w:rPr>
              <w:t>。</w:t>
            </w:r>
          </w:p>
          <w:p w14:paraId="2333DA1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4.发现再生资源回收网点违法行为和问题隐患及时上报</w:t>
            </w:r>
            <w:r>
              <w:rPr>
                <w:rFonts w:ascii="方正仿宋_GBK" w:hAnsi="方正仿宋_GBK" w:cs="Times New Roman"/>
                <w:color w:val="auto"/>
                <w:kern w:val="0"/>
                <w:sz w:val="24"/>
                <w:szCs w:val="24"/>
                <w:lang w:eastAsia="zh-CN" w:bidi="ar"/>
              </w:rPr>
              <w:t>。</w:t>
            </w:r>
          </w:p>
          <w:p w14:paraId="1CD678D3">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5.协助开展再生资源回收网点整治工作</w:t>
            </w:r>
            <w:r>
              <w:rPr>
                <w:rFonts w:ascii="方正仿宋_GBK" w:hAnsi="方正仿宋_GBK" w:cs="Times New Roman"/>
                <w:color w:val="auto"/>
                <w:kern w:val="0"/>
                <w:sz w:val="24"/>
                <w:szCs w:val="24"/>
                <w:lang w:eastAsia="zh-CN" w:bidi="ar"/>
              </w:rPr>
              <w:t>。</w:t>
            </w:r>
          </w:p>
        </w:tc>
      </w:tr>
      <w:tr w14:paraId="410FEEFE">
        <w:tblPrEx>
          <w:tblCellMar>
            <w:top w:w="0" w:type="dxa"/>
            <w:left w:w="108" w:type="dxa"/>
            <w:bottom w:w="0" w:type="dxa"/>
            <w:right w:w="108" w:type="dxa"/>
          </w:tblCellMar>
        </w:tblPrEx>
        <w:trPr>
          <w:cantSplit/>
          <w:trHeight w:val="658" w:hRule="atLeast"/>
        </w:trPr>
        <w:tc>
          <w:tcPr>
            <w:tcW w:w="14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71D172">
            <w:pPr>
              <w:widowControl w:val="0"/>
              <w:kinsoku/>
              <w:overflowPunct w:val="0"/>
              <w:autoSpaceDE/>
              <w:autoSpaceDN/>
              <w:spacing w:line="360" w:lineRule="exact"/>
              <w:textAlignment w:val="auto"/>
              <w:rPr>
                <w:rFonts w:cs="Times New Roman"/>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二</w:t>
            </w:r>
            <w:r>
              <w:rPr>
                <w:rStyle w:val="19"/>
                <w:rFonts w:hint="eastAsia" w:ascii="方正仿宋_GBK" w:hAnsi="方正仿宋_GBK"/>
                <w:color w:val="auto"/>
                <w:lang w:eastAsia="zh-CN" w:bidi="ar"/>
              </w:rPr>
              <w:t>）</w:t>
            </w:r>
            <w:r>
              <w:rPr>
                <w:rStyle w:val="19"/>
                <w:rFonts w:eastAsia="方正楷体_GBK"/>
                <w:color w:val="auto"/>
                <w:lang w:eastAsia="zh-CN" w:bidi="ar"/>
              </w:rPr>
              <w:t>民生服务</w:t>
            </w:r>
            <w:r>
              <w:rPr>
                <w:rStyle w:val="19"/>
                <w:rFonts w:hint="eastAsia" w:ascii="方正仿宋_GBK" w:hAnsi="方正仿宋_GBK"/>
                <w:color w:val="auto"/>
                <w:lang w:eastAsia="zh-CN" w:bidi="ar"/>
              </w:rPr>
              <w:t>（</w:t>
            </w:r>
            <w:r>
              <w:rPr>
                <w:rStyle w:val="19"/>
                <w:rFonts w:eastAsia="方正楷体_GBK"/>
                <w:color w:val="auto"/>
                <w:lang w:eastAsia="zh-CN" w:bidi="ar"/>
              </w:rPr>
              <w:t>25项</w:t>
            </w:r>
            <w:r>
              <w:rPr>
                <w:rStyle w:val="19"/>
                <w:rFonts w:hint="eastAsia" w:ascii="方正仿宋_GBK" w:hAnsi="方正仿宋_GBK"/>
                <w:color w:val="auto"/>
                <w:lang w:eastAsia="zh-CN" w:bidi="ar"/>
              </w:rPr>
              <w:t>）</w:t>
            </w:r>
          </w:p>
        </w:tc>
      </w:tr>
      <w:tr w14:paraId="3C5F49A0">
        <w:tblPrEx>
          <w:tblCellMar>
            <w:top w:w="0" w:type="dxa"/>
            <w:left w:w="108" w:type="dxa"/>
            <w:bottom w:w="0" w:type="dxa"/>
            <w:right w:w="108" w:type="dxa"/>
          </w:tblCellMar>
        </w:tblPrEx>
        <w:trPr>
          <w:cantSplit/>
          <w:trHeight w:val="743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7A17">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C170">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欠薪处置</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7221">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区人力社保局</w:t>
            </w:r>
          </w:p>
          <w:p w14:paraId="7F103750">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区发展改革委</w:t>
            </w:r>
          </w:p>
          <w:p w14:paraId="3C855E09">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区公安分局</w:t>
            </w:r>
          </w:p>
          <w:p w14:paraId="698E161E">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区司法局</w:t>
            </w:r>
          </w:p>
          <w:p w14:paraId="23591B92">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相关行业主管部门</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F1A0">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bdr w:val="single" w:color="000000" w:sz="4" w:space="0"/>
                <w:lang w:eastAsia="zh-CN"/>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398" name="图片_5494"/>
                  <wp:cNvGraphicFramePr/>
                  <a:graphic xmlns:a="http://schemas.openxmlformats.org/drawingml/2006/main">
                    <a:graphicData uri="http://schemas.openxmlformats.org/drawingml/2006/picture">
                      <pic:pic xmlns:pic="http://schemas.openxmlformats.org/drawingml/2006/picture">
                        <pic:nvPicPr>
                          <pic:cNvPr id="398" name="图片_5494"/>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399" name="图片_1"/>
                  <wp:cNvGraphicFramePr/>
                  <a:graphic xmlns:a="http://schemas.openxmlformats.org/drawingml/2006/main">
                    <a:graphicData uri="http://schemas.openxmlformats.org/drawingml/2006/picture">
                      <pic:pic xmlns:pic="http://schemas.openxmlformats.org/drawingml/2006/picture">
                        <pic:nvPicPr>
                          <pic:cNvPr id="399" name="图片_1"/>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400" name="图片_1_SpCnt_1"/>
                  <wp:cNvGraphicFramePr/>
                  <a:graphic xmlns:a="http://schemas.openxmlformats.org/drawingml/2006/main">
                    <a:graphicData uri="http://schemas.openxmlformats.org/drawingml/2006/picture">
                      <pic:pic xmlns:pic="http://schemas.openxmlformats.org/drawingml/2006/picture">
                        <pic:nvPicPr>
                          <pic:cNvPr id="400" name="图片_1_SpCnt_1"/>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01" name="图片_1_SpCnt_2"/>
                  <wp:cNvGraphicFramePr/>
                  <a:graphic xmlns:a="http://schemas.openxmlformats.org/drawingml/2006/main">
                    <a:graphicData uri="http://schemas.openxmlformats.org/drawingml/2006/picture">
                      <pic:pic xmlns:pic="http://schemas.openxmlformats.org/drawingml/2006/picture">
                        <pic:nvPicPr>
                          <pic:cNvPr id="401" name="图片_1_SpCnt_2"/>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02" name="图片_5224"/>
                  <wp:cNvGraphicFramePr/>
                  <a:graphic xmlns:a="http://schemas.openxmlformats.org/drawingml/2006/main">
                    <a:graphicData uri="http://schemas.openxmlformats.org/drawingml/2006/picture">
                      <pic:pic xmlns:pic="http://schemas.openxmlformats.org/drawingml/2006/picture">
                        <pic:nvPicPr>
                          <pic:cNvPr id="402" name="图片_5224"/>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403" name="图片_1_SpCnt_3"/>
                  <wp:cNvGraphicFramePr/>
                  <a:graphic xmlns:a="http://schemas.openxmlformats.org/drawingml/2006/main">
                    <a:graphicData uri="http://schemas.openxmlformats.org/drawingml/2006/picture">
                      <pic:pic xmlns:pic="http://schemas.openxmlformats.org/drawingml/2006/picture">
                        <pic:nvPicPr>
                          <pic:cNvPr id="403" name="图片_1_SpCnt_3"/>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404" name="图片_5600"/>
                  <wp:cNvGraphicFramePr/>
                  <a:graphic xmlns:a="http://schemas.openxmlformats.org/drawingml/2006/main">
                    <a:graphicData uri="http://schemas.openxmlformats.org/drawingml/2006/picture">
                      <pic:pic xmlns:pic="http://schemas.openxmlformats.org/drawingml/2006/picture">
                        <pic:nvPicPr>
                          <pic:cNvPr id="404" name="图片_5600"/>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405" name="图片_1_SpCnt_4"/>
                  <wp:cNvGraphicFramePr/>
                  <a:graphic xmlns:a="http://schemas.openxmlformats.org/drawingml/2006/main">
                    <a:graphicData uri="http://schemas.openxmlformats.org/drawingml/2006/picture">
                      <pic:pic xmlns:pic="http://schemas.openxmlformats.org/drawingml/2006/picture">
                        <pic:nvPicPr>
                          <pic:cNvPr id="405" name="图片_1_SpCnt_4"/>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06" name="图片_17"/>
                  <wp:cNvGraphicFramePr/>
                  <a:graphic xmlns:a="http://schemas.openxmlformats.org/drawingml/2006/main">
                    <a:graphicData uri="http://schemas.openxmlformats.org/drawingml/2006/picture">
                      <pic:pic xmlns:pic="http://schemas.openxmlformats.org/drawingml/2006/picture">
                        <pic:nvPicPr>
                          <pic:cNvPr id="406" name="图片_17"/>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07" name="图片_1_SpCnt_5"/>
                  <wp:cNvGraphicFramePr/>
                  <a:graphic xmlns:a="http://schemas.openxmlformats.org/drawingml/2006/main">
                    <a:graphicData uri="http://schemas.openxmlformats.org/drawingml/2006/picture">
                      <pic:pic xmlns:pic="http://schemas.openxmlformats.org/drawingml/2006/picture">
                        <pic:nvPicPr>
                          <pic:cNvPr id="407" name="图片_1_SpCnt_5"/>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08" name="图片_5604"/>
                  <wp:cNvGraphicFramePr/>
                  <a:graphic xmlns:a="http://schemas.openxmlformats.org/drawingml/2006/main">
                    <a:graphicData uri="http://schemas.openxmlformats.org/drawingml/2006/picture">
                      <pic:pic xmlns:pic="http://schemas.openxmlformats.org/drawingml/2006/picture">
                        <pic:nvPicPr>
                          <pic:cNvPr id="408" name="图片_5604"/>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409" name="图片_1_SpCnt_6"/>
                  <wp:cNvGraphicFramePr/>
                  <a:graphic xmlns:a="http://schemas.openxmlformats.org/drawingml/2006/main">
                    <a:graphicData uri="http://schemas.openxmlformats.org/drawingml/2006/picture">
                      <pic:pic xmlns:pic="http://schemas.openxmlformats.org/drawingml/2006/picture">
                        <pic:nvPicPr>
                          <pic:cNvPr id="409" name="图片_1_SpCnt_6"/>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10" name="图片_17_SpCnt_1"/>
                  <wp:cNvGraphicFramePr/>
                  <a:graphic xmlns:a="http://schemas.openxmlformats.org/drawingml/2006/main">
                    <a:graphicData uri="http://schemas.openxmlformats.org/drawingml/2006/picture">
                      <pic:pic xmlns:pic="http://schemas.openxmlformats.org/drawingml/2006/picture">
                        <pic:nvPicPr>
                          <pic:cNvPr id="410" name="图片_17_SpCnt_1"/>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11" name="图片_9"/>
                  <wp:cNvGraphicFramePr/>
                  <a:graphic xmlns:a="http://schemas.openxmlformats.org/drawingml/2006/main">
                    <a:graphicData uri="http://schemas.openxmlformats.org/drawingml/2006/picture">
                      <pic:pic xmlns:pic="http://schemas.openxmlformats.org/drawingml/2006/picture">
                        <pic:nvPicPr>
                          <pic:cNvPr id="411" name="图片_9"/>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12" name="图片_9_SpCnt_1"/>
                  <wp:cNvGraphicFramePr/>
                  <a:graphic xmlns:a="http://schemas.openxmlformats.org/drawingml/2006/main">
                    <a:graphicData uri="http://schemas.openxmlformats.org/drawingml/2006/picture">
                      <pic:pic xmlns:pic="http://schemas.openxmlformats.org/drawingml/2006/picture">
                        <pic:nvPicPr>
                          <pic:cNvPr id="412" name="图片_9_SpCnt_1"/>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13" name="图片_1_SpCnt_7"/>
                  <wp:cNvGraphicFramePr/>
                  <a:graphic xmlns:a="http://schemas.openxmlformats.org/drawingml/2006/main">
                    <a:graphicData uri="http://schemas.openxmlformats.org/drawingml/2006/picture">
                      <pic:pic xmlns:pic="http://schemas.openxmlformats.org/drawingml/2006/picture">
                        <pic:nvPicPr>
                          <pic:cNvPr id="413" name="图片_1_SpCnt_7"/>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414" name="图片_1_SpCnt_8"/>
                  <wp:cNvGraphicFramePr/>
                  <a:graphic xmlns:a="http://schemas.openxmlformats.org/drawingml/2006/main">
                    <a:graphicData uri="http://schemas.openxmlformats.org/drawingml/2006/picture">
                      <pic:pic xmlns:pic="http://schemas.openxmlformats.org/drawingml/2006/picture">
                        <pic:nvPicPr>
                          <pic:cNvPr id="414" name="图片_1_SpCnt_8"/>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15" name="图片_9_SpCnt_2"/>
                  <wp:cNvGraphicFramePr/>
                  <a:graphic xmlns:a="http://schemas.openxmlformats.org/drawingml/2006/main">
                    <a:graphicData uri="http://schemas.openxmlformats.org/drawingml/2006/picture">
                      <pic:pic xmlns:pic="http://schemas.openxmlformats.org/drawingml/2006/picture">
                        <pic:nvPicPr>
                          <pic:cNvPr id="415" name="图片_9_SpCnt_2"/>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16" name="图片_1_SpCnt_9"/>
                  <wp:cNvGraphicFramePr/>
                  <a:graphic xmlns:a="http://schemas.openxmlformats.org/drawingml/2006/main">
                    <a:graphicData uri="http://schemas.openxmlformats.org/drawingml/2006/picture">
                      <pic:pic xmlns:pic="http://schemas.openxmlformats.org/drawingml/2006/picture">
                        <pic:nvPicPr>
                          <pic:cNvPr id="416" name="图片_1_SpCnt_9"/>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17" name="图片_1_SpCnt_10"/>
                  <wp:cNvGraphicFramePr/>
                  <a:graphic xmlns:a="http://schemas.openxmlformats.org/drawingml/2006/main">
                    <a:graphicData uri="http://schemas.openxmlformats.org/drawingml/2006/picture">
                      <pic:pic xmlns:pic="http://schemas.openxmlformats.org/drawingml/2006/picture">
                        <pic:nvPicPr>
                          <pic:cNvPr id="417" name="图片_1_SpCnt_10"/>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18" name="图片_1_SpCnt_11"/>
                  <wp:cNvGraphicFramePr/>
                  <a:graphic xmlns:a="http://schemas.openxmlformats.org/drawingml/2006/main">
                    <a:graphicData uri="http://schemas.openxmlformats.org/drawingml/2006/picture">
                      <pic:pic xmlns:pic="http://schemas.openxmlformats.org/drawingml/2006/picture">
                        <pic:nvPicPr>
                          <pic:cNvPr id="418" name="图片_1_SpCnt_11"/>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19" name="图片_1_SpCnt_12"/>
                  <wp:cNvGraphicFramePr/>
                  <a:graphic xmlns:a="http://schemas.openxmlformats.org/drawingml/2006/main">
                    <a:graphicData uri="http://schemas.openxmlformats.org/drawingml/2006/picture">
                      <pic:pic xmlns:pic="http://schemas.openxmlformats.org/drawingml/2006/picture">
                        <pic:nvPicPr>
                          <pic:cNvPr id="419" name="图片_1_SpCnt_12"/>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20" name="图片_17_SpCnt_2"/>
                  <wp:cNvGraphicFramePr/>
                  <a:graphic xmlns:a="http://schemas.openxmlformats.org/drawingml/2006/main">
                    <a:graphicData uri="http://schemas.openxmlformats.org/drawingml/2006/picture">
                      <pic:pic xmlns:pic="http://schemas.openxmlformats.org/drawingml/2006/picture">
                        <pic:nvPicPr>
                          <pic:cNvPr id="420" name="图片_17_SpCnt_2"/>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21" name="图片_1_SpCnt_13"/>
                  <wp:cNvGraphicFramePr/>
                  <a:graphic xmlns:a="http://schemas.openxmlformats.org/drawingml/2006/main">
                    <a:graphicData uri="http://schemas.openxmlformats.org/drawingml/2006/picture">
                      <pic:pic xmlns:pic="http://schemas.openxmlformats.org/drawingml/2006/picture">
                        <pic:nvPicPr>
                          <pic:cNvPr id="421" name="图片_1_SpCnt_13"/>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422" name="图片_1_SpCnt_14"/>
                  <wp:cNvGraphicFramePr/>
                  <a:graphic xmlns:a="http://schemas.openxmlformats.org/drawingml/2006/main">
                    <a:graphicData uri="http://schemas.openxmlformats.org/drawingml/2006/picture">
                      <pic:pic xmlns:pic="http://schemas.openxmlformats.org/drawingml/2006/picture">
                        <pic:nvPicPr>
                          <pic:cNvPr id="422" name="图片_1_SpCnt_14"/>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423" name="图片_1_SpCnt_15"/>
                  <wp:cNvGraphicFramePr/>
                  <a:graphic xmlns:a="http://schemas.openxmlformats.org/drawingml/2006/main">
                    <a:graphicData uri="http://schemas.openxmlformats.org/drawingml/2006/picture">
                      <pic:pic xmlns:pic="http://schemas.openxmlformats.org/drawingml/2006/picture">
                        <pic:nvPicPr>
                          <pic:cNvPr id="423" name="图片_1_SpCnt_15"/>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24" name="图片_5224_SpCnt_1"/>
                  <wp:cNvGraphicFramePr/>
                  <a:graphic xmlns:a="http://schemas.openxmlformats.org/drawingml/2006/main">
                    <a:graphicData uri="http://schemas.openxmlformats.org/drawingml/2006/picture">
                      <pic:pic xmlns:pic="http://schemas.openxmlformats.org/drawingml/2006/picture">
                        <pic:nvPicPr>
                          <pic:cNvPr id="424" name="图片_5224_SpCnt_1"/>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25" name="图片_5604_SpCnt_1"/>
                  <wp:cNvGraphicFramePr/>
                  <a:graphic xmlns:a="http://schemas.openxmlformats.org/drawingml/2006/main">
                    <a:graphicData uri="http://schemas.openxmlformats.org/drawingml/2006/picture">
                      <pic:pic xmlns:pic="http://schemas.openxmlformats.org/drawingml/2006/picture">
                        <pic:nvPicPr>
                          <pic:cNvPr id="425" name="图片_5604_SpCnt_1"/>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26" name="图片_1_SpCnt_16"/>
                  <wp:cNvGraphicFramePr/>
                  <a:graphic xmlns:a="http://schemas.openxmlformats.org/drawingml/2006/main">
                    <a:graphicData uri="http://schemas.openxmlformats.org/drawingml/2006/picture">
                      <pic:pic xmlns:pic="http://schemas.openxmlformats.org/drawingml/2006/picture">
                        <pic:nvPicPr>
                          <pic:cNvPr id="426" name="图片_1_SpCnt_16"/>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427" name="图片_5600_SpCnt_1"/>
                  <wp:cNvGraphicFramePr/>
                  <a:graphic xmlns:a="http://schemas.openxmlformats.org/drawingml/2006/main">
                    <a:graphicData uri="http://schemas.openxmlformats.org/drawingml/2006/picture">
                      <pic:pic xmlns:pic="http://schemas.openxmlformats.org/drawingml/2006/picture">
                        <pic:nvPicPr>
                          <pic:cNvPr id="427" name="图片_5600_SpCnt_1"/>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28" name="图片_17_SpCnt_3"/>
                  <wp:cNvGraphicFramePr/>
                  <a:graphic xmlns:a="http://schemas.openxmlformats.org/drawingml/2006/main">
                    <a:graphicData uri="http://schemas.openxmlformats.org/drawingml/2006/picture">
                      <pic:pic xmlns:pic="http://schemas.openxmlformats.org/drawingml/2006/picture">
                        <pic:nvPicPr>
                          <pic:cNvPr id="428" name="图片_17_SpCnt_3"/>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429" name="图片_1_SpCnt_17"/>
                  <wp:cNvGraphicFramePr/>
                  <a:graphic xmlns:a="http://schemas.openxmlformats.org/drawingml/2006/main">
                    <a:graphicData uri="http://schemas.openxmlformats.org/drawingml/2006/picture">
                      <pic:pic xmlns:pic="http://schemas.openxmlformats.org/drawingml/2006/picture">
                        <pic:nvPicPr>
                          <pic:cNvPr id="429" name="图片_1_SpCnt_17"/>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30" name="图片_1_SpCnt_18"/>
                  <wp:cNvGraphicFramePr/>
                  <a:graphic xmlns:a="http://schemas.openxmlformats.org/drawingml/2006/main">
                    <a:graphicData uri="http://schemas.openxmlformats.org/drawingml/2006/picture">
                      <pic:pic xmlns:pic="http://schemas.openxmlformats.org/drawingml/2006/picture">
                        <pic:nvPicPr>
                          <pic:cNvPr id="430" name="图片_1_SpCnt_18"/>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31" name="图片_9_SpCnt_3"/>
                  <wp:cNvGraphicFramePr/>
                  <a:graphic xmlns:a="http://schemas.openxmlformats.org/drawingml/2006/main">
                    <a:graphicData uri="http://schemas.openxmlformats.org/drawingml/2006/picture">
                      <pic:pic xmlns:pic="http://schemas.openxmlformats.org/drawingml/2006/picture">
                        <pic:nvPicPr>
                          <pic:cNvPr id="431" name="图片_9_SpCnt_3"/>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32" name="图片_1_SpCnt_19"/>
                  <wp:cNvGraphicFramePr/>
                  <a:graphic xmlns:a="http://schemas.openxmlformats.org/drawingml/2006/main">
                    <a:graphicData uri="http://schemas.openxmlformats.org/drawingml/2006/picture">
                      <pic:pic xmlns:pic="http://schemas.openxmlformats.org/drawingml/2006/picture">
                        <pic:nvPicPr>
                          <pic:cNvPr id="432" name="图片_1_SpCnt_19"/>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33" name="图片_1_SpCnt_20"/>
                  <wp:cNvGraphicFramePr/>
                  <a:graphic xmlns:a="http://schemas.openxmlformats.org/drawingml/2006/main">
                    <a:graphicData uri="http://schemas.openxmlformats.org/drawingml/2006/picture">
                      <pic:pic xmlns:pic="http://schemas.openxmlformats.org/drawingml/2006/picture">
                        <pic:nvPicPr>
                          <pic:cNvPr id="433" name="图片_1_SpCnt_20"/>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19050" cy="15875"/>
                  <wp:effectExtent l="0" t="0" r="11430" b="6985"/>
                  <wp:wrapNone/>
                  <wp:docPr id="434" name="图片_577"/>
                  <wp:cNvGraphicFramePr/>
                  <a:graphic xmlns:a="http://schemas.openxmlformats.org/drawingml/2006/main">
                    <a:graphicData uri="http://schemas.openxmlformats.org/drawingml/2006/picture">
                      <pic:pic xmlns:pic="http://schemas.openxmlformats.org/drawingml/2006/picture">
                        <pic:nvPicPr>
                          <pic:cNvPr id="434" name="图片_577"/>
                          <pic:cNvPicPr/>
                        </pic:nvPicPr>
                        <pic:blipFill>
                          <a:blip r:embed="rId8"/>
                          <a:stretch>
                            <a:fillRect/>
                          </a:stretch>
                        </pic:blipFill>
                        <pic:spPr>
                          <a:xfrm>
                            <a:off x="0" y="0"/>
                            <a:ext cx="19050"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19050" cy="15875"/>
                  <wp:effectExtent l="0" t="0" r="11430" b="6985"/>
                  <wp:wrapNone/>
                  <wp:docPr id="435" name="图片_1_SpCnt_21"/>
                  <wp:cNvGraphicFramePr/>
                  <a:graphic xmlns:a="http://schemas.openxmlformats.org/drawingml/2006/main">
                    <a:graphicData uri="http://schemas.openxmlformats.org/drawingml/2006/picture">
                      <pic:pic xmlns:pic="http://schemas.openxmlformats.org/drawingml/2006/picture">
                        <pic:nvPicPr>
                          <pic:cNvPr id="435" name="图片_1_SpCnt_21"/>
                          <pic:cNvPicPr/>
                        </pic:nvPicPr>
                        <pic:blipFill>
                          <a:blip r:embed="rId8"/>
                          <a:stretch>
                            <a:fillRect/>
                          </a:stretch>
                        </pic:blipFill>
                        <pic:spPr>
                          <a:xfrm>
                            <a:off x="0" y="0"/>
                            <a:ext cx="19050"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4765" cy="15875"/>
                  <wp:effectExtent l="0" t="0" r="5715" b="6985"/>
                  <wp:wrapNone/>
                  <wp:docPr id="436" name="图片_1_SpCnt_22"/>
                  <wp:cNvGraphicFramePr/>
                  <a:graphic xmlns:a="http://schemas.openxmlformats.org/drawingml/2006/main">
                    <a:graphicData uri="http://schemas.openxmlformats.org/drawingml/2006/picture">
                      <pic:pic xmlns:pic="http://schemas.openxmlformats.org/drawingml/2006/picture">
                        <pic:nvPicPr>
                          <pic:cNvPr id="436" name="图片_1_SpCnt_22"/>
                          <pic:cNvPicPr/>
                        </pic:nvPicPr>
                        <pic:blipFill>
                          <a:blip r:embed="rId16"/>
                          <a:stretch>
                            <a:fillRect/>
                          </a:stretch>
                        </pic:blipFill>
                        <pic:spPr>
                          <a:xfrm>
                            <a:off x="0" y="0"/>
                            <a:ext cx="24765"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4765" cy="46990"/>
                  <wp:effectExtent l="0" t="0" r="5715" b="13970"/>
                  <wp:wrapNone/>
                  <wp:docPr id="437" name="图片_5494_SpCnt_1"/>
                  <wp:cNvGraphicFramePr/>
                  <a:graphic xmlns:a="http://schemas.openxmlformats.org/drawingml/2006/main">
                    <a:graphicData uri="http://schemas.openxmlformats.org/drawingml/2006/picture">
                      <pic:pic xmlns:pic="http://schemas.openxmlformats.org/drawingml/2006/picture">
                        <pic:nvPicPr>
                          <pic:cNvPr id="437" name="图片_5494_SpCnt_1"/>
                          <pic:cNvPicPr/>
                        </pic:nvPicPr>
                        <pic:blipFill>
                          <a:blip r:embed="rId15"/>
                          <a:stretch>
                            <a:fillRect/>
                          </a:stretch>
                        </pic:blipFill>
                        <pic:spPr>
                          <a:xfrm>
                            <a:off x="0" y="0"/>
                            <a:ext cx="24765" cy="469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19050" cy="15875"/>
                  <wp:effectExtent l="0" t="0" r="11430" b="6985"/>
                  <wp:wrapNone/>
                  <wp:docPr id="438" name="图片_1_SpCnt_23"/>
                  <wp:cNvGraphicFramePr/>
                  <a:graphic xmlns:a="http://schemas.openxmlformats.org/drawingml/2006/main">
                    <a:graphicData uri="http://schemas.openxmlformats.org/drawingml/2006/picture">
                      <pic:pic xmlns:pic="http://schemas.openxmlformats.org/drawingml/2006/picture">
                        <pic:nvPicPr>
                          <pic:cNvPr id="438" name="图片_1_SpCnt_23"/>
                          <pic:cNvPicPr/>
                        </pic:nvPicPr>
                        <pic:blipFill>
                          <a:blip r:embed="rId8"/>
                          <a:stretch>
                            <a:fillRect/>
                          </a:stretch>
                        </pic:blipFill>
                        <pic:spPr>
                          <a:xfrm>
                            <a:off x="0" y="0"/>
                            <a:ext cx="19050" cy="158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19050" cy="46990"/>
                  <wp:effectExtent l="0" t="0" r="11430" b="13970"/>
                  <wp:wrapNone/>
                  <wp:docPr id="439" name="图片_1_SpCnt_24"/>
                  <wp:cNvGraphicFramePr/>
                  <a:graphic xmlns:a="http://schemas.openxmlformats.org/drawingml/2006/main">
                    <a:graphicData uri="http://schemas.openxmlformats.org/drawingml/2006/picture">
                      <pic:pic xmlns:pic="http://schemas.openxmlformats.org/drawingml/2006/picture">
                        <pic:nvPicPr>
                          <pic:cNvPr id="439" name="图片_1_SpCnt_24"/>
                          <pic:cNvPicPr/>
                        </pic:nvPicPr>
                        <pic:blipFill>
                          <a:blip r:embed="rId17"/>
                          <a:stretch>
                            <a:fillRect/>
                          </a:stretch>
                        </pic:blipFill>
                        <pic:spPr>
                          <a:xfrm>
                            <a:off x="0" y="0"/>
                            <a:ext cx="19050" cy="46990"/>
                          </a:xfrm>
                          <a:prstGeom prst="rect">
                            <a:avLst/>
                          </a:prstGeom>
                          <a:noFill/>
                          <a:ln>
                            <a:noFill/>
                          </a:ln>
                        </pic:spPr>
                      </pic:pic>
                    </a:graphicData>
                  </a:graphic>
                </wp:anchor>
              </w:drawing>
            </w:r>
            <w:r>
              <w:rPr>
                <w:rFonts w:cs="Times New Roman"/>
                <w:color w:val="auto"/>
                <w:kern w:val="0"/>
                <w:sz w:val="24"/>
                <w:szCs w:val="24"/>
                <w:lang w:eastAsia="zh-CN" w:bidi="ar"/>
              </w:rPr>
              <w:t>区人力社保局</w:t>
            </w:r>
            <w:r>
              <w:rPr>
                <w:rFonts w:ascii="方正仿宋_GBK" w:hAnsi="方正仿宋_GBK" w:cs="Times New Roman"/>
                <w:color w:val="auto"/>
                <w:kern w:val="0"/>
                <w:sz w:val="24"/>
                <w:szCs w:val="24"/>
                <w:lang w:eastAsia="zh-CN" w:bidi="ar"/>
              </w:rPr>
              <w:t>：</w:t>
            </w:r>
          </w:p>
          <w:p w14:paraId="5A50659D">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牵头开展劳动保障法律法规宣传</w:t>
            </w:r>
            <w:r>
              <w:rPr>
                <w:rFonts w:ascii="方正仿宋_GBK" w:hAnsi="方正仿宋_GBK" w:cs="Times New Roman"/>
                <w:color w:val="auto"/>
                <w:kern w:val="0"/>
                <w:sz w:val="24"/>
                <w:szCs w:val="24"/>
                <w:lang w:eastAsia="zh-CN" w:bidi="ar"/>
              </w:rPr>
              <w:t>。</w:t>
            </w:r>
          </w:p>
          <w:p w14:paraId="09534D8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负责保障农民工工资支付工作的组织协调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管理指导和监督检查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查处有关拖欠农民工工资案件</w:t>
            </w:r>
            <w:r>
              <w:rPr>
                <w:rFonts w:ascii="方正仿宋_GBK" w:hAnsi="方正仿宋_GBK" w:cs="Times New Roman"/>
                <w:color w:val="auto"/>
                <w:kern w:val="0"/>
                <w:sz w:val="24"/>
                <w:szCs w:val="24"/>
                <w:lang w:eastAsia="zh-CN" w:bidi="ar"/>
              </w:rPr>
              <w:t>。</w:t>
            </w:r>
          </w:p>
          <w:p w14:paraId="590F4105">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监控和预警工资支付隐患并做好防范工作</w:t>
            </w:r>
            <w:r>
              <w:rPr>
                <w:rFonts w:ascii="方正仿宋_GBK" w:hAnsi="方正仿宋_GBK" w:cs="Times New Roman"/>
                <w:color w:val="auto"/>
                <w:kern w:val="0"/>
                <w:sz w:val="24"/>
                <w:szCs w:val="24"/>
                <w:lang w:eastAsia="zh-CN" w:bidi="ar"/>
              </w:rPr>
              <w:t>。</w:t>
            </w:r>
          </w:p>
          <w:p w14:paraId="4B2DC346">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牵头受理欠薪行为的举报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投诉</w:t>
            </w:r>
            <w:r>
              <w:rPr>
                <w:rFonts w:ascii="方正仿宋_GBK" w:hAnsi="方正仿宋_GBK" w:cs="Times New Roman"/>
                <w:color w:val="auto"/>
                <w:kern w:val="0"/>
                <w:sz w:val="24"/>
                <w:szCs w:val="24"/>
                <w:lang w:eastAsia="zh-CN" w:bidi="ar"/>
              </w:rPr>
              <w:t>。</w:t>
            </w:r>
            <w:r>
              <w:rPr>
                <w:rStyle w:val="30"/>
                <w:color w:val="auto"/>
                <w:lang w:eastAsia="zh-CN" w:bidi="ar"/>
              </w:rPr>
              <w:t xml:space="preserve"> </w:t>
            </w:r>
          </w:p>
          <w:p w14:paraId="39CABB36">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区发展改革委</w:t>
            </w:r>
            <w:r>
              <w:rPr>
                <w:rFonts w:ascii="方正仿宋_GBK" w:hAnsi="方正仿宋_GBK" w:cs="Times New Roman"/>
                <w:color w:val="auto"/>
                <w:kern w:val="0"/>
                <w:sz w:val="24"/>
                <w:szCs w:val="24"/>
                <w:lang w:eastAsia="zh-CN" w:bidi="ar"/>
              </w:rPr>
              <w:t>：</w:t>
            </w:r>
          </w:p>
          <w:p w14:paraId="484965E6">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推动相关部门对欠薪失信联合惩戒对象依法依规予以限制和惩戒</w:t>
            </w:r>
            <w:r>
              <w:rPr>
                <w:rFonts w:ascii="方正仿宋_GBK" w:hAnsi="方正仿宋_GBK" w:cs="Times New Roman"/>
                <w:color w:val="auto"/>
                <w:kern w:val="0"/>
                <w:sz w:val="24"/>
                <w:szCs w:val="24"/>
                <w:lang w:eastAsia="zh-CN" w:bidi="ar"/>
              </w:rPr>
              <w:t>。</w:t>
            </w:r>
          </w:p>
          <w:p w14:paraId="1CAD2FED">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44FAC6BA">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负责及时受理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侦办涉嫌拒不支付劳动报酬刑事案件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依法处置因欠薪引发的治安案件</w:t>
            </w:r>
            <w:r>
              <w:rPr>
                <w:rFonts w:ascii="方正仿宋_GBK" w:hAnsi="方正仿宋_GBK" w:cs="Times New Roman"/>
                <w:color w:val="auto"/>
                <w:kern w:val="0"/>
                <w:sz w:val="24"/>
                <w:szCs w:val="24"/>
                <w:lang w:eastAsia="zh-CN" w:bidi="ar"/>
              </w:rPr>
              <w:t>。</w:t>
            </w:r>
          </w:p>
          <w:p w14:paraId="28C6F78E">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区司法局</w:t>
            </w:r>
            <w:r>
              <w:rPr>
                <w:rFonts w:ascii="方正仿宋_GBK" w:hAnsi="方正仿宋_GBK" w:cs="Times New Roman"/>
                <w:color w:val="auto"/>
                <w:kern w:val="0"/>
                <w:sz w:val="24"/>
                <w:szCs w:val="24"/>
                <w:lang w:eastAsia="zh-CN" w:bidi="ar"/>
              </w:rPr>
              <w:t>：</w:t>
            </w:r>
          </w:p>
          <w:p w14:paraId="0E29FC41">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负责对人民调解活动进行业务指导</w:t>
            </w:r>
            <w:r>
              <w:rPr>
                <w:rFonts w:ascii="方正仿宋_GBK" w:hAnsi="方正仿宋_GBK" w:cs="Times New Roman"/>
                <w:color w:val="auto"/>
                <w:kern w:val="0"/>
                <w:sz w:val="24"/>
                <w:szCs w:val="24"/>
                <w:lang w:eastAsia="zh-CN" w:bidi="ar"/>
              </w:rPr>
              <w:t>。</w:t>
            </w:r>
          </w:p>
          <w:p w14:paraId="3A11B4EB">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相关行业主管部门</w:t>
            </w:r>
            <w:r>
              <w:rPr>
                <w:rFonts w:ascii="方正仿宋_GBK" w:hAnsi="方正仿宋_GBK" w:cs="Times New Roman"/>
                <w:color w:val="auto"/>
                <w:kern w:val="0"/>
                <w:sz w:val="24"/>
                <w:szCs w:val="24"/>
                <w:lang w:eastAsia="zh-CN" w:bidi="ar"/>
              </w:rPr>
              <w:t>：</w:t>
            </w:r>
          </w:p>
          <w:p w14:paraId="482C7A9F">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按照职责履行行业监管责任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负责各自领域的欠薪事件处置</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8EBD">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开展劳动保障法律法规宣传</w:t>
            </w:r>
            <w:r>
              <w:rPr>
                <w:rFonts w:ascii="方正仿宋_GBK" w:hAnsi="方正仿宋_GBK" w:cs="Times New Roman"/>
                <w:color w:val="auto"/>
                <w:kern w:val="0"/>
                <w:sz w:val="24"/>
                <w:szCs w:val="24"/>
                <w:lang w:eastAsia="zh-CN" w:bidi="ar"/>
              </w:rPr>
              <w:t>。</w:t>
            </w:r>
          </w:p>
          <w:p w14:paraId="3585A122">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结合日常工作开展欠薪隐患排查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上报欠薪矛盾纠纷有关情况</w:t>
            </w:r>
            <w:r>
              <w:rPr>
                <w:rFonts w:ascii="方正仿宋_GBK" w:hAnsi="方正仿宋_GBK" w:cs="Times New Roman"/>
                <w:color w:val="auto"/>
                <w:kern w:val="0"/>
                <w:sz w:val="24"/>
                <w:szCs w:val="24"/>
                <w:lang w:eastAsia="zh-CN" w:bidi="ar"/>
              </w:rPr>
              <w:t>。</w:t>
            </w:r>
          </w:p>
          <w:p w14:paraId="788458E2">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开展欠薪纠纷调解</w:t>
            </w:r>
            <w:r>
              <w:rPr>
                <w:rFonts w:ascii="方正仿宋_GBK" w:hAnsi="方正仿宋_GBK" w:cs="Times New Roman"/>
                <w:color w:val="auto"/>
                <w:kern w:val="0"/>
                <w:sz w:val="24"/>
                <w:szCs w:val="24"/>
                <w:lang w:eastAsia="zh-CN" w:bidi="ar"/>
              </w:rPr>
              <w:t>。</w:t>
            </w:r>
          </w:p>
          <w:p w14:paraId="6F1D6CB6">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牵头镇投资项目欠薪处置工作</w:t>
            </w:r>
            <w:r>
              <w:rPr>
                <w:rFonts w:ascii="方正仿宋_GBK" w:hAnsi="方正仿宋_GBK" w:cs="Times New Roman"/>
                <w:color w:val="auto"/>
                <w:kern w:val="0"/>
                <w:sz w:val="24"/>
                <w:szCs w:val="24"/>
                <w:lang w:eastAsia="zh-CN" w:bidi="ar"/>
              </w:rPr>
              <w:t>。</w:t>
            </w:r>
          </w:p>
          <w:p w14:paraId="0E55C480">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5.</w:t>
            </w:r>
            <w:r>
              <w:rPr>
                <w:rFonts w:cs="Times New Roman"/>
                <w:color w:val="auto"/>
                <w:kern w:val="0"/>
                <w:sz w:val="24"/>
                <w:szCs w:val="24"/>
                <w:lang w:eastAsia="zh-CN" w:bidi="ar"/>
              </w:rPr>
              <w:t>协助处置涉辖区内因拖欠劳动报酬发生的群体性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突发性事件</w:t>
            </w:r>
            <w:r>
              <w:rPr>
                <w:rFonts w:ascii="方正仿宋_GBK" w:hAnsi="方正仿宋_GBK" w:cs="Times New Roman"/>
                <w:color w:val="auto"/>
                <w:kern w:val="0"/>
                <w:sz w:val="24"/>
                <w:szCs w:val="24"/>
                <w:lang w:eastAsia="zh-CN" w:bidi="ar"/>
              </w:rPr>
              <w:t>。</w:t>
            </w:r>
          </w:p>
        </w:tc>
      </w:tr>
      <w:tr w14:paraId="3E1E5C99">
        <w:tblPrEx>
          <w:tblCellMar>
            <w:top w:w="0" w:type="dxa"/>
            <w:left w:w="108" w:type="dxa"/>
            <w:bottom w:w="0" w:type="dxa"/>
            <w:right w:w="108" w:type="dxa"/>
          </w:tblCellMar>
        </w:tblPrEx>
        <w:trPr>
          <w:trHeight w:val="837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2D6D">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900C">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殡葬管理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6DCF">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区民政局</w:t>
            </w:r>
          </w:p>
          <w:p w14:paraId="69662E3B">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区公安分局</w:t>
            </w:r>
          </w:p>
          <w:p w14:paraId="3550CF0C">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区卫生健康委</w:t>
            </w:r>
          </w:p>
          <w:p w14:paraId="22B7924F">
            <w:pPr>
              <w:widowControl w:val="0"/>
              <w:kinsoku/>
              <w:overflowPunct w:val="0"/>
              <w:autoSpaceDE/>
              <w:autoSpaceDN/>
              <w:spacing w:line="360" w:lineRule="exact"/>
              <w:jc w:val="center"/>
              <w:textAlignment w:val="center"/>
              <w:rPr>
                <w:rStyle w:val="30"/>
                <w:color w:val="auto"/>
                <w:spacing w:val="-22"/>
                <w:lang w:eastAsia="zh-CN" w:bidi="ar"/>
              </w:rPr>
            </w:pPr>
            <w:r>
              <w:rPr>
                <w:rFonts w:cs="Times New Roman"/>
                <w:color w:val="auto"/>
                <w:spacing w:val="-22"/>
                <w:kern w:val="0"/>
                <w:sz w:val="24"/>
                <w:szCs w:val="24"/>
                <w:lang w:eastAsia="zh-CN" w:bidi="ar"/>
              </w:rPr>
              <w:t>区规划自然资源局</w:t>
            </w:r>
          </w:p>
          <w:p w14:paraId="66E57172">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区市场监管局</w:t>
            </w:r>
          </w:p>
          <w:p w14:paraId="7A13B09C">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spacing w:val="-8"/>
                <w:kern w:val="0"/>
                <w:sz w:val="24"/>
                <w:szCs w:val="24"/>
                <w:lang w:eastAsia="zh-CN" w:bidi="ar"/>
              </w:rPr>
              <w:t>区住房城乡建委</w:t>
            </w:r>
          </w:p>
          <w:p w14:paraId="76135D9D">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区发展改革委</w:t>
            </w:r>
          </w:p>
          <w:p w14:paraId="787FB054">
            <w:pPr>
              <w:widowControl w:val="0"/>
              <w:kinsoku/>
              <w:overflowPunct w:val="0"/>
              <w:autoSpaceDE/>
              <w:autoSpaceDN/>
              <w:spacing w:line="360" w:lineRule="exact"/>
              <w:jc w:val="center"/>
              <w:textAlignment w:val="center"/>
              <w:rPr>
                <w:rFonts w:cs="Times New Roman"/>
                <w:color w:val="auto"/>
                <w:spacing w:val="-28"/>
                <w:kern w:val="0"/>
                <w:sz w:val="24"/>
                <w:szCs w:val="24"/>
                <w:lang w:eastAsia="zh-CN" w:bidi="ar"/>
              </w:rPr>
            </w:pPr>
            <w:r>
              <w:rPr>
                <w:rFonts w:cs="Times New Roman"/>
                <w:color w:val="auto"/>
                <w:kern w:val="0"/>
                <w:sz w:val="24"/>
                <w:szCs w:val="24"/>
                <w:lang w:eastAsia="zh-CN" w:bidi="ar"/>
              </w:rPr>
              <w:t>区信访办</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9067">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区民政局</w:t>
            </w:r>
            <w:r>
              <w:rPr>
                <w:rStyle w:val="30"/>
                <w:rFonts w:hint="eastAsia" w:ascii="方正仿宋_GBK" w:hAnsi="方正仿宋_GBK"/>
                <w:color w:val="auto"/>
                <w:lang w:eastAsia="zh-CN" w:bidi="ar"/>
              </w:rPr>
              <w:t>：</w:t>
            </w:r>
          </w:p>
          <w:p w14:paraId="22C9F813">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牵头开展殡葬移风易俗和宣传教育</w:t>
            </w:r>
            <w:r>
              <w:rPr>
                <w:rFonts w:ascii="方正仿宋_GBK" w:hAnsi="方正仿宋_GBK" w:cs="Times New Roman"/>
                <w:color w:val="auto"/>
                <w:kern w:val="0"/>
                <w:sz w:val="24"/>
                <w:szCs w:val="24"/>
                <w:lang w:eastAsia="zh-CN" w:bidi="ar"/>
              </w:rPr>
              <w:t>。</w:t>
            </w:r>
          </w:p>
          <w:p w14:paraId="583A8E52">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spacing w:val="-8"/>
                <w:kern w:val="0"/>
                <w:sz w:val="24"/>
                <w:szCs w:val="24"/>
                <w:lang w:eastAsia="zh-CN" w:bidi="ar"/>
              </w:rPr>
              <w:t>对执法</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巡查等相关人员开展知识培训和业务指导</w:t>
            </w:r>
            <w:r>
              <w:rPr>
                <w:rFonts w:ascii="方正仿宋_GBK" w:hAnsi="方正仿宋_GBK" w:cs="Times New Roman"/>
                <w:color w:val="auto"/>
                <w:spacing w:val="-8"/>
                <w:kern w:val="0"/>
                <w:sz w:val="24"/>
                <w:szCs w:val="24"/>
                <w:lang w:eastAsia="zh-CN" w:bidi="ar"/>
              </w:rPr>
              <w:t>。</w:t>
            </w:r>
          </w:p>
          <w:p w14:paraId="3F79B4DB">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建立巡查机制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定期巡查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受理投诉举报并及时查证</w:t>
            </w:r>
            <w:r>
              <w:rPr>
                <w:rFonts w:ascii="方正仿宋_GBK" w:hAnsi="方正仿宋_GBK" w:cs="Times New Roman"/>
                <w:color w:val="auto"/>
                <w:kern w:val="0"/>
                <w:sz w:val="24"/>
                <w:szCs w:val="24"/>
                <w:lang w:eastAsia="zh-CN" w:bidi="ar"/>
              </w:rPr>
              <w:t>。</w:t>
            </w:r>
          </w:p>
          <w:p w14:paraId="0EC78C07">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查处殡葬违法行为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跟踪落实整改情况</w:t>
            </w:r>
            <w:r>
              <w:rPr>
                <w:rFonts w:ascii="方正仿宋_GBK" w:hAnsi="方正仿宋_GBK" w:cs="Times New Roman"/>
                <w:color w:val="auto"/>
                <w:kern w:val="0"/>
                <w:sz w:val="24"/>
                <w:szCs w:val="24"/>
                <w:lang w:eastAsia="zh-CN" w:bidi="ar"/>
              </w:rPr>
              <w:t>。</w:t>
            </w:r>
          </w:p>
          <w:p w14:paraId="33F81951">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5.</w:t>
            </w:r>
            <w:r>
              <w:rPr>
                <w:rFonts w:cs="Times New Roman"/>
                <w:color w:val="auto"/>
                <w:kern w:val="0"/>
                <w:sz w:val="24"/>
                <w:szCs w:val="24"/>
                <w:lang w:eastAsia="zh-CN" w:bidi="ar"/>
              </w:rPr>
              <w:t>对殡仪馆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经营性公墓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城市公益性公墓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殡仪服务站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农村公益性墓地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骨灰堂的建设进行审核审批</w:t>
            </w:r>
            <w:r>
              <w:rPr>
                <w:rFonts w:ascii="方正仿宋_GBK" w:hAnsi="方正仿宋_GBK" w:cs="Times New Roman"/>
                <w:color w:val="auto"/>
                <w:kern w:val="0"/>
                <w:sz w:val="24"/>
                <w:szCs w:val="24"/>
                <w:lang w:eastAsia="zh-CN" w:bidi="ar"/>
              </w:rPr>
              <w:t>。</w:t>
            </w:r>
          </w:p>
          <w:p w14:paraId="0BF31B94">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6.</w:t>
            </w:r>
            <w:r>
              <w:rPr>
                <w:rFonts w:cs="Times New Roman"/>
                <w:color w:val="auto"/>
                <w:kern w:val="0"/>
                <w:sz w:val="24"/>
                <w:szCs w:val="24"/>
                <w:lang w:eastAsia="zh-CN" w:bidi="ar"/>
              </w:rPr>
              <w:t>开展</w:t>
            </w:r>
            <w:r>
              <w:rPr>
                <w:rStyle w:val="30"/>
                <w:rFonts w:hint="eastAsia" w:ascii="方正仿宋_GBK" w:hAnsi="方正仿宋_GBK"/>
                <w:color w:val="auto"/>
                <w:lang w:eastAsia="zh-CN" w:bidi="ar"/>
              </w:rPr>
              <w:t>“</w:t>
            </w:r>
            <w:r>
              <w:rPr>
                <w:rFonts w:cs="Times New Roman"/>
                <w:color w:val="auto"/>
                <w:kern w:val="0"/>
                <w:sz w:val="24"/>
                <w:szCs w:val="24"/>
                <w:lang w:eastAsia="zh-CN" w:bidi="ar"/>
              </w:rPr>
              <w:t>活人墓</w:t>
            </w:r>
            <w:r>
              <w:rPr>
                <w:rStyle w:val="30"/>
                <w:rFonts w:hint="eastAsia" w:ascii="方正仿宋_GBK" w:hAnsi="方正仿宋_GBK"/>
                <w:color w:val="auto"/>
                <w:lang w:eastAsia="zh-CN" w:bidi="ar"/>
              </w:rPr>
              <w:t>”</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硬化大墓常态化整治</w:t>
            </w:r>
            <w:r>
              <w:rPr>
                <w:rFonts w:ascii="方正仿宋_GBK" w:hAnsi="方正仿宋_GBK" w:cs="Times New Roman"/>
                <w:color w:val="auto"/>
                <w:kern w:val="0"/>
                <w:sz w:val="24"/>
                <w:szCs w:val="24"/>
                <w:lang w:eastAsia="zh-CN" w:bidi="ar"/>
              </w:rPr>
              <w:t>。</w:t>
            </w:r>
          </w:p>
          <w:p w14:paraId="59A3721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7.</w:t>
            </w:r>
            <w:r>
              <w:rPr>
                <w:rFonts w:cs="Times New Roman"/>
                <w:color w:val="auto"/>
                <w:kern w:val="0"/>
                <w:sz w:val="24"/>
                <w:szCs w:val="24"/>
                <w:lang w:eastAsia="zh-CN" w:bidi="ar"/>
              </w:rPr>
              <w:t>审核认定困难群众基本丧葬费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节地生态安葬补贴</w:t>
            </w:r>
            <w:r>
              <w:rPr>
                <w:rFonts w:ascii="方正仿宋_GBK" w:hAnsi="方正仿宋_GBK" w:cs="Times New Roman"/>
                <w:color w:val="auto"/>
                <w:kern w:val="0"/>
                <w:sz w:val="24"/>
                <w:szCs w:val="24"/>
                <w:lang w:eastAsia="zh-CN" w:bidi="ar"/>
              </w:rPr>
              <w:t>。</w:t>
            </w:r>
          </w:p>
          <w:p w14:paraId="01B90F35">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15E9A9AA">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依法查处非法改装社会车辆运输遗体行为</w:t>
            </w:r>
            <w:r>
              <w:rPr>
                <w:rFonts w:ascii="方正仿宋_GBK" w:hAnsi="方正仿宋_GBK" w:cs="Times New Roman"/>
                <w:color w:val="auto"/>
                <w:kern w:val="0"/>
                <w:sz w:val="24"/>
                <w:szCs w:val="24"/>
                <w:lang w:eastAsia="zh-CN" w:bidi="ar"/>
              </w:rPr>
              <w:t>。</w:t>
            </w:r>
          </w:p>
          <w:p w14:paraId="09B757C9">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对扰乱公共秩序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妨害公共安全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构成违反社会治安管理行为的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依法给予治安管理处罚</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构成犯罪的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依法追究刑事责任</w:t>
            </w:r>
            <w:r>
              <w:rPr>
                <w:rFonts w:ascii="方正仿宋_GBK" w:hAnsi="方正仿宋_GBK" w:cs="Times New Roman"/>
                <w:color w:val="auto"/>
                <w:kern w:val="0"/>
                <w:sz w:val="24"/>
                <w:szCs w:val="24"/>
                <w:lang w:eastAsia="zh-CN" w:bidi="ar"/>
              </w:rPr>
              <w:t>。</w:t>
            </w:r>
          </w:p>
          <w:p w14:paraId="5485BC7F">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区卫生健康委</w:t>
            </w:r>
            <w:r>
              <w:rPr>
                <w:rFonts w:ascii="方正仿宋_GBK" w:hAnsi="方正仿宋_GBK" w:cs="Times New Roman"/>
                <w:color w:val="auto"/>
                <w:kern w:val="0"/>
                <w:sz w:val="24"/>
                <w:szCs w:val="24"/>
                <w:lang w:eastAsia="zh-CN" w:bidi="ar"/>
              </w:rPr>
              <w:t>：</w:t>
            </w:r>
          </w:p>
          <w:p w14:paraId="5B13E4EC">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规范太平间管理</w:t>
            </w:r>
            <w:r>
              <w:rPr>
                <w:rFonts w:ascii="方正仿宋_GBK" w:hAnsi="方正仿宋_GBK" w:cs="Times New Roman"/>
                <w:color w:val="auto"/>
                <w:kern w:val="0"/>
                <w:sz w:val="24"/>
                <w:szCs w:val="24"/>
                <w:lang w:eastAsia="zh-CN" w:bidi="ar"/>
              </w:rPr>
              <w:t>。</w:t>
            </w:r>
          </w:p>
          <w:p w14:paraId="7F48A8B5">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配合民政部门纠正和查处医疗机构太平间非法开展殡仪服务等行为</w:t>
            </w:r>
            <w:r>
              <w:rPr>
                <w:rFonts w:ascii="方正仿宋_GBK" w:hAnsi="方正仿宋_GBK" w:cs="Times New Roman"/>
                <w:color w:val="auto"/>
                <w:kern w:val="0"/>
                <w:sz w:val="24"/>
                <w:szCs w:val="24"/>
                <w:lang w:eastAsia="zh-CN" w:bidi="ar"/>
              </w:rPr>
              <w:t>。</w:t>
            </w:r>
          </w:p>
          <w:p w14:paraId="240BDE09">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区规划自然资源局</w:t>
            </w:r>
            <w:r>
              <w:rPr>
                <w:rFonts w:ascii="方正仿宋_GBK" w:hAnsi="方正仿宋_GBK" w:cs="Times New Roman"/>
                <w:color w:val="auto"/>
                <w:kern w:val="0"/>
                <w:sz w:val="24"/>
                <w:szCs w:val="24"/>
                <w:lang w:eastAsia="zh-CN" w:bidi="ar"/>
              </w:rPr>
              <w:t>：</w:t>
            </w:r>
          </w:p>
          <w:p w14:paraId="7B11D1B2">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将公益性殡葬设施用地需求统筹纳入国土空间规划和土地利用年度计划</w:t>
            </w:r>
            <w:r>
              <w:rPr>
                <w:rFonts w:ascii="方正仿宋_GBK" w:hAnsi="方正仿宋_GBK" w:cs="Times New Roman"/>
                <w:color w:val="auto"/>
                <w:kern w:val="0"/>
                <w:sz w:val="24"/>
                <w:szCs w:val="24"/>
                <w:lang w:eastAsia="zh-CN" w:bidi="ar"/>
              </w:rPr>
              <w:t>。</w:t>
            </w:r>
          </w:p>
          <w:p w14:paraId="601E0C5D">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依法查处占用耕地建坟墓和用于殡葬设施的行为</w:t>
            </w:r>
            <w:r>
              <w:rPr>
                <w:rFonts w:ascii="方正仿宋_GBK" w:hAnsi="方正仿宋_GBK" w:cs="Times New Roman"/>
                <w:color w:val="auto"/>
                <w:kern w:val="0"/>
                <w:sz w:val="24"/>
                <w:szCs w:val="24"/>
                <w:lang w:eastAsia="zh-CN" w:bidi="ar"/>
              </w:rPr>
              <w:t>。</w:t>
            </w:r>
          </w:p>
          <w:p w14:paraId="758B4FA7">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4E86D621">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依法查处殡葬领域违法违规收费行为</w:t>
            </w:r>
            <w:r>
              <w:rPr>
                <w:rFonts w:ascii="方正仿宋_GBK" w:hAnsi="方正仿宋_GBK" w:cs="Times New Roman"/>
                <w:color w:val="auto"/>
                <w:kern w:val="0"/>
                <w:sz w:val="24"/>
                <w:szCs w:val="24"/>
                <w:lang w:eastAsia="zh-CN" w:bidi="ar"/>
              </w:rPr>
              <w:t>。</w:t>
            </w:r>
          </w:p>
          <w:p w14:paraId="42788244">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查处殡葬行业限制竞争行为</w:t>
            </w:r>
            <w:r>
              <w:rPr>
                <w:rFonts w:ascii="方正仿宋_GBK" w:hAnsi="方正仿宋_GBK" w:cs="Times New Roman"/>
                <w:color w:val="auto"/>
                <w:kern w:val="0"/>
                <w:sz w:val="24"/>
                <w:szCs w:val="24"/>
                <w:lang w:eastAsia="zh-CN" w:bidi="ar"/>
              </w:rPr>
              <w:t>。</w:t>
            </w:r>
          </w:p>
          <w:p w14:paraId="3EFB0EF4">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配合查处生产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销售不符合国家技术标准的殡葬设备</w:t>
            </w:r>
            <w:r>
              <w:rPr>
                <w:rFonts w:hint="eastAsia" w:ascii="方正仿宋_GBK" w:cs="Times New Roman"/>
                <w:color w:val="auto"/>
                <w:kern w:val="0"/>
                <w:sz w:val="24"/>
                <w:szCs w:val="24"/>
                <w:lang w:eastAsia="zh-CN" w:bidi="ar"/>
              </w:rPr>
              <w:t>和</w:t>
            </w:r>
            <w:r>
              <w:rPr>
                <w:rFonts w:cs="Times New Roman"/>
                <w:color w:val="auto"/>
                <w:kern w:val="0"/>
                <w:sz w:val="24"/>
                <w:szCs w:val="24"/>
                <w:lang w:eastAsia="zh-CN" w:bidi="ar"/>
              </w:rPr>
              <w:t>无照从事殡葬服务的违法行为</w:t>
            </w:r>
            <w:r>
              <w:rPr>
                <w:rFonts w:ascii="方正仿宋_GBK" w:hAnsi="方正仿宋_GBK" w:cs="Times New Roman"/>
                <w:color w:val="auto"/>
                <w:kern w:val="0"/>
                <w:sz w:val="24"/>
                <w:szCs w:val="24"/>
                <w:lang w:eastAsia="zh-CN" w:bidi="ar"/>
              </w:rPr>
              <w:t>。</w:t>
            </w:r>
          </w:p>
          <w:p w14:paraId="58120FA1">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71B6819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负责属于房屋建筑的殡葬服务设施建设项目的施工图审查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施工许可证办理</w:t>
            </w:r>
            <w:r>
              <w:rPr>
                <w:rFonts w:ascii="方正仿宋_GBK" w:hAnsi="方正仿宋_GBK" w:cs="Times New Roman"/>
                <w:color w:val="auto"/>
                <w:kern w:val="0"/>
                <w:sz w:val="24"/>
                <w:szCs w:val="24"/>
                <w:lang w:eastAsia="zh-CN" w:bidi="ar"/>
              </w:rPr>
              <w:t>。</w:t>
            </w:r>
          </w:p>
          <w:p w14:paraId="195AE319">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负责属于房屋建筑的殡葬设施建设过程监管和验收</w:t>
            </w:r>
            <w:r>
              <w:rPr>
                <w:rFonts w:ascii="方正仿宋_GBK" w:hAnsi="方正仿宋_GBK" w:cs="Times New Roman"/>
                <w:color w:val="auto"/>
                <w:kern w:val="0"/>
                <w:sz w:val="24"/>
                <w:szCs w:val="24"/>
                <w:lang w:eastAsia="zh-CN" w:bidi="ar"/>
              </w:rPr>
              <w:t>。</w:t>
            </w:r>
          </w:p>
          <w:p w14:paraId="3D196589">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查处属于房屋建筑的殡葬设施建设中违反建筑法规的行为</w:t>
            </w:r>
            <w:r>
              <w:rPr>
                <w:rFonts w:ascii="方正仿宋_GBK" w:hAnsi="方正仿宋_GBK" w:cs="Times New Roman"/>
                <w:color w:val="auto"/>
                <w:kern w:val="0"/>
                <w:sz w:val="24"/>
                <w:szCs w:val="24"/>
                <w:lang w:eastAsia="zh-CN" w:bidi="ar"/>
              </w:rPr>
              <w:t>。</w:t>
            </w:r>
          </w:p>
          <w:p w14:paraId="3E94E0F4">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区发展改革委</w:t>
            </w:r>
            <w:r>
              <w:rPr>
                <w:rFonts w:ascii="方正仿宋_GBK" w:hAnsi="方正仿宋_GBK" w:cs="Times New Roman"/>
                <w:color w:val="auto"/>
                <w:kern w:val="0"/>
                <w:sz w:val="24"/>
                <w:szCs w:val="24"/>
                <w:lang w:eastAsia="zh-CN" w:bidi="ar"/>
              </w:rPr>
              <w:t>：</w:t>
            </w:r>
          </w:p>
          <w:p w14:paraId="6BCED2B4">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负责殡葬设施建设项目审批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核准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备案工作</w:t>
            </w:r>
            <w:r>
              <w:rPr>
                <w:rFonts w:ascii="方正仿宋_GBK" w:hAnsi="方正仿宋_GBK" w:cs="Times New Roman"/>
                <w:color w:val="auto"/>
                <w:kern w:val="0"/>
                <w:sz w:val="24"/>
                <w:szCs w:val="24"/>
                <w:lang w:eastAsia="zh-CN" w:bidi="ar"/>
              </w:rPr>
              <w:t>。</w:t>
            </w:r>
          </w:p>
          <w:p w14:paraId="2A1417CE">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区信访办</w:t>
            </w:r>
            <w:r>
              <w:rPr>
                <w:rFonts w:ascii="方正仿宋_GBK" w:hAnsi="方正仿宋_GBK" w:cs="Times New Roman"/>
                <w:color w:val="auto"/>
                <w:kern w:val="0"/>
                <w:sz w:val="24"/>
                <w:szCs w:val="24"/>
                <w:lang w:eastAsia="zh-CN" w:bidi="ar"/>
              </w:rPr>
              <w:t>：</w:t>
            </w:r>
          </w:p>
          <w:p w14:paraId="29DDF5DD">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接收并转送与殡葬相关信访事项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协调跨部门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跨领域殡葬信访问题</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60B7">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开展文明治丧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殡葬领域改革政策的宣传工作</w:t>
            </w:r>
            <w:r>
              <w:rPr>
                <w:rFonts w:ascii="方正仿宋_GBK" w:hAnsi="方正仿宋_GBK" w:cs="Times New Roman"/>
                <w:color w:val="auto"/>
                <w:kern w:val="0"/>
                <w:sz w:val="24"/>
                <w:szCs w:val="24"/>
                <w:lang w:eastAsia="zh-CN" w:bidi="ar"/>
              </w:rPr>
              <w:t>。</w:t>
            </w:r>
          </w:p>
          <w:p w14:paraId="48958166">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将殡葬服务设施建设列入城乡建设规划和基本建设计划</w:t>
            </w:r>
            <w:r>
              <w:rPr>
                <w:rFonts w:ascii="方正仿宋_GBK" w:hAnsi="方正仿宋_GBK" w:cs="Times New Roman"/>
                <w:color w:val="auto"/>
                <w:kern w:val="0"/>
                <w:sz w:val="24"/>
                <w:szCs w:val="24"/>
                <w:lang w:eastAsia="zh-CN" w:bidi="ar"/>
              </w:rPr>
              <w:t>。</w:t>
            </w:r>
          </w:p>
          <w:p w14:paraId="1F58C6E5">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收集殡葬从业人员信息</w:t>
            </w:r>
            <w:r>
              <w:rPr>
                <w:rFonts w:ascii="方正仿宋_GBK" w:hAnsi="方正仿宋_GBK" w:cs="Times New Roman"/>
                <w:color w:val="auto"/>
                <w:kern w:val="0"/>
                <w:sz w:val="24"/>
                <w:szCs w:val="24"/>
                <w:lang w:eastAsia="zh-CN" w:bidi="ar"/>
              </w:rPr>
              <w:t>。</w:t>
            </w:r>
          </w:p>
          <w:p w14:paraId="6C25271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开展日常巡查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发现殡葬违法行为及时制止并上报</w:t>
            </w:r>
            <w:r>
              <w:rPr>
                <w:rFonts w:ascii="方正仿宋_GBK" w:hAnsi="方正仿宋_GBK" w:cs="Times New Roman"/>
                <w:color w:val="auto"/>
                <w:kern w:val="0"/>
                <w:sz w:val="24"/>
                <w:szCs w:val="24"/>
                <w:lang w:eastAsia="zh-CN" w:bidi="ar"/>
              </w:rPr>
              <w:t>。</w:t>
            </w:r>
          </w:p>
          <w:p w14:paraId="3C6CF58B">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5.</w:t>
            </w:r>
            <w:r>
              <w:rPr>
                <w:rFonts w:cs="Times New Roman"/>
                <w:color w:val="auto"/>
                <w:kern w:val="0"/>
                <w:sz w:val="24"/>
                <w:szCs w:val="24"/>
                <w:lang w:eastAsia="zh-CN" w:bidi="ar"/>
              </w:rPr>
              <w:t>配合开展</w:t>
            </w:r>
            <w:r>
              <w:rPr>
                <w:rStyle w:val="30"/>
                <w:rFonts w:hint="eastAsia" w:ascii="方正仿宋_GBK" w:hAnsi="方正仿宋_GBK"/>
                <w:color w:val="auto"/>
                <w:lang w:eastAsia="zh-CN" w:bidi="ar"/>
              </w:rPr>
              <w:t>“</w:t>
            </w:r>
            <w:r>
              <w:rPr>
                <w:rFonts w:cs="Times New Roman"/>
                <w:color w:val="auto"/>
                <w:kern w:val="0"/>
                <w:sz w:val="24"/>
                <w:szCs w:val="24"/>
                <w:lang w:eastAsia="zh-CN" w:bidi="ar"/>
              </w:rPr>
              <w:t>活人墓</w:t>
            </w:r>
            <w:r>
              <w:rPr>
                <w:rStyle w:val="30"/>
                <w:rFonts w:hint="eastAsia" w:ascii="方正仿宋_GBK" w:hAnsi="方正仿宋_GBK"/>
                <w:color w:val="auto"/>
                <w:lang w:eastAsia="zh-CN" w:bidi="ar"/>
              </w:rPr>
              <w:t>”</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硬化大墓常态化整治工作</w:t>
            </w:r>
            <w:r>
              <w:rPr>
                <w:rFonts w:ascii="方正仿宋_GBK" w:hAnsi="方正仿宋_GBK" w:cs="Times New Roman"/>
                <w:color w:val="auto"/>
                <w:kern w:val="0"/>
                <w:sz w:val="24"/>
                <w:szCs w:val="24"/>
                <w:lang w:eastAsia="zh-CN" w:bidi="ar"/>
              </w:rPr>
              <w:t>。</w:t>
            </w:r>
          </w:p>
          <w:p w14:paraId="38D45093">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6.</w:t>
            </w:r>
            <w:r>
              <w:rPr>
                <w:rFonts w:cs="Times New Roman"/>
                <w:color w:val="auto"/>
                <w:kern w:val="0"/>
                <w:sz w:val="24"/>
                <w:szCs w:val="24"/>
                <w:lang w:eastAsia="zh-CN" w:bidi="ar"/>
              </w:rPr>
              <w:t>协助殡葬违法行为执法现场的秩序维护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矛盾调解</w:t>
            </w:r>
            <w:r>
              <w:rPr>
                <w:rFonts w:ascii="方正仿宋_GBK" w:hAnsi="方正仿宋_GBK" w:cs="Times New Roman"/>
                <w:color w:val="auto"/>
                <w:kern w:val="0"/>
                <w:sz w:val="24"/>
                <w:szCs w:val="24"/>
                <w:lang w:eastAsia="zh-CN" w:bidi="ar"/>
              </w:rPr>
              <w:t>。</w:t>
            </w:r>
          </w:p>
          <w:p w14:paraId="596F623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7.</w:t>
            </w:r>
            <w:r>
              <w:rPr>
                <w:rFonts w:cs="Times New Roman"/>
                <w:color w:val="auto"/>
                <w:kern w:val="0"/>
                <w:sz w:val="24"/>
                <w:szCs w:val="24"/>
                <w:lang w:eastAsia="zh-CN" w:bidi="ar"/>
              </w:rPr>
              <w:t>负责违法案件整改的跟踪反馈</w:t>
            </w:r>
            <w:r>
              <w:rPr>
                <w:rFonts w:ascii="方正仿宋_GBK" w:hAnsi="方正仿宋_GBK" w:cs="Times New Roman"/>
                <w:color w:val="auto"/>
                <w:kern w:val="0"/>
                <w:sz w:val="24"/>
                <w:szCs w:val="24"/>
                <w:lang w:eastAsia="zh-CN" w:bidi="ar"/>
              </w:rPr>
              <w:t>。</w:t>
            </w:r>
          </w:p>
          <w:p w14:paraId="50FC43D2">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8.</w:t>
            </w:r>
            <w:r>
              <w:rPr>
                <w:rFonts w:cs="Times New Roman"/>
                <w:color w:val="auto"/>
                <w:kern w:val="0"/>
                <w:sz w:val="24"/>
                <w:szCs w:val="24"/>
                <w:lang w:eastAsia="zh-CN" w:bidi="ar"/>
              </w:rPr>
              <w:t>负责农村为村民设置殡仪服务站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公益性墓地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骨灰堂的审核</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ascii="方正仿宋_GBK" w:hAnsi="方正仿宋_GBK" w:cs="Times New Roman"/>
                <w:color w:val="auto"/>
                <w:kern w:val="0"/>
                <w:sz w:val="24"/>
                <w:szCs w:val="24"/>
                <w:lang w:eastAsia="zh-CN" w:bidi="ar"/>
              </w:rPr>
              <w:t>。</w:t>
            </w:r>
          </w:p>
          <w:p w14:paraId="44943D47">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9.</w:t>
            </w:r>
            <w:r>
              <w:rPr>
                <w:rFonts w:cs="Times New Roman"/>
                <w:color w:val="auto"/>
                <w:kern w:val="0"/>
                <w:sz w:val="24"/>
                <w:szCs w:val="24"/>
                <w:lang w:eastAsia="zh-CN" w:bidi="ar"/>
              </w:rPr>
              <w:t>落实惠民殡葬政策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收集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核实逝者基本信息并上报</w:t>
            </w:r>
            <w:r>
              <w:rPr>
                <w:rFonts w:ascii="方正仿宋_GBK" w:hAnsi="方正仿宋_GBK" w:cs="Times New Roman"/>
                <w:color w:val="auto"/>
                <w:kern w:val="0"/>
                <w:sz w:val="24"/>
                <w:szCs w:val="24"/>
                <w:lang w:eastAsia="zh-CN" w:bidi="ar"/>
              </w:rPr>
              <w:t>。</w:t>
            </w:r>
          </w:p>
        </w:tc>
      </w:tr>
      <w:tr w14:paraId="5A098B79">
        <w:tblPrEx>
          <w:tblCellMar>
            <w:top w:w="0" w:type="dxa"/>
            <w:left w:w="108" w:type="dxa"/>
            <w:bottom w:w="0" w:type="dxa"/>
            <w:right w:w="108" w:type="dxa"/>
          </w:tblCellMar>
        </w:tblPrEx>
        <w:trPr>
          <w:cantSplit/>
          <w:trHeight w:val="15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5896">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3B2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地名管理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1DC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区民政局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44B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牵头开展地名管理法律法规宣传</w:t>
            </w:r>
            <w:r>
              <w:rPr>
                <w:rFonts w:ascii="方正仿宋_GBK" w:hAnsi="方正仿宋_GBK" w:cs="Times New Roman"/>
                <w:color w:val="auto"/>
                <w:kern w:val="0"/>
                <w:sz w:val="24"/>
                <w:szCs w:val="24"/>
                <w:lang w:eastAsia="zh-CN" w:bidi="ar"/>
              </w:rPr>
              <w:t>。</w:t>
            </w:r>
          </w:p>
          <w:p w14:paraId="680FBF5A">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按照国家规定会同有关部门编制本行政区域的地名方案</w:t>
            </w:r>
            <w:r>
              <w:rPr>
                <w:rFonts w:ascii="方正仿宋_GBK" w:hAnsi="方正仿宋_GBK" w:cs="Times New Roman"/>
                <w:color w:val="auto"/>
                <w:kern w:val="0"/>
                <w:sz w:val="24"/>
                <w:szCs w:val="24"/>
                <w:lang w:eastAsia="zh-CN" w:bidi="ar"/>
              </w:rPr>
              <w:t>。</w:t>
            </w:r>
          </w:p>
          <w:p w14:paraId="024C9E29">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加强自然地理实体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行政区划和村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民委员会所在地以及辖区内道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巷的地名标志的设置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维护和管理</w:t>
            </w:r>
            <w:r>
              <w:rPr>
                <w:rFonts w:ascii="方正仿宋_GBK" w:hAnsi="方正仿宋_GBK" w:cs="Times New Roman"/>
                <w:color w:val="auto"/>
                <w:kern w:val="0"/>
                <w:sz w:val="24"/>
                <w:szCs w:val="24"/>
                <w:lang w:eastAsia="zh-CN" w:bidi="ar"/>
              </w:rPr>
              <w:t>。</w:t>
            </w:r>
          </w:p>
          <w:p w14:paraId="47E2618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加强对地名信息数据存储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传输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应用等管理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确保数据安全</w:t>
            </w:r>
            <w:r>
              <w:rPr>
                <w:rFonts w:ascii="方正仿宋_GBK" w:hAnsi="方正仿宋_GBK" w:cs="Times New Roman"/>
                <w:color w:val="auto"/>
                <w:kern w:val="0"/>
                <w:sz w:val="24"/>
                <w:szCs w:val="24"/>
                <w:lang w:eastAsia="zh-CN" w:bidi="ar"/>
              </w:rPr>
              <w:t>。</w:t>
            </w:r>
          </w:p>
          <w:p w14:paraId="1A58BB7A">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5.</w:t>
            </w:r>
            <w:r>
              <w:rPr>
                <w:rFonts w:cs="Times New Roman"/>
                <w:color w:val="auto"/>
                <w:kern w:val="0"/>
                <w:sz w:val="24"/>
                <w:szCs w:val="24"/>
                <w:lang w:eastAsia="zh-CN" w:bidi="ar"/>
              </w:rPr>
              <w:t>加强对地名命名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更名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使用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标志设置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文化保护等工作日常监督管理</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555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开展地名管理法律法规宣传</w:t>
            </w:r>
            <w:r>
              <w:rPr>
                <w:rFonts w:ascii="方正仿宋_GBK" w:hAnsi="方正仿宋_GBK" w:cs="Times New Roman"/>
                <w:color w:val="auto"/>
                <w:kern w:val="0"/>
                <w:sz w:val="24"/>
                <w:szCs w:val="24"/>
                <w:lang w:eastAsia="zh-CN" w:bidi="ar"/>
              </w:rPr>
              <w:t>。</w:t>
            </w:r>
          </w:p>
          <w:p w14:paraId="0A1D24FD">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协助开展地名标志的设置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维护</w:t>
            </w:r>
            <w:r>
              <w:rPr>
                <w:rFonts w:ascii="方正仿宋_GBK" w:hAnsi="方正仿宋_GBK" w:cs="Times New Roman"/>
                <w:color w:val="auto"/>
                <w:kern w:val="0"/>
                <w:sz w:val="24"/>
                <w:szCs w:val="24"/>
                <w:lang w:eastAsia="zh-CN" w:bidi="ar"/>
              </w:rPr>
              <w:t>。</w:t>
            </w:r>
          </w:p>
          <w:p w14:paraId="7EAD2CD0">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对地名的命名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更名提出初步建议</w:t>
            </w:r>
            <w:r>
              <w:rPr>
                <w:rFonts w:ascii="方正仿宋_GBK" w:hAnsi="方正仿宋_GBK" w:cs="Times New Roman"/>
                <w:color w:val="auto"/>
                <w:kern w:val="0"/>
                <w:sz w:val="24"/>
                <w:szCs w:val="24"/>
                <w:lang w:eastAsia="zh-CN" w:bidi="ar"/>
              </w:rPr>
              <w:t>。</w:t>
            </w:r>
          </w:p>
        </w:tc>
      </w:tr>
      <w:tr w14:paraId="1AF34C37">
        <w:tblPrEx>
          <w:tblCellMar>
            <w:top w:w="0" w:type="dxa"/>
            <w:left w:w="108" w:type="dxa"/>
            <w:bottom w:w="0" w:type="dxa"/>
            <w:right w:w="108" w:type="dxa"/>
          </w:tblCellMar>
        </w:tblPrEx>
        <w:trPr>
          <w:cantSplit/>
          <w:trHeight w:val="196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24C5">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9F02">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划定调整物业管理区域</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C7BC">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区住房城乡建委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E69B">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实施物业管理区域划分标准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明确调整程序</w:t>
            </w:r>
            <w:r>
              <w:rPr>
                <w:rFonts w:ascii="方正仿宋_GBK" w:hAnsi="方正仿宋_GBK" w:cs="Times New Roman"/>
                <w:color w:val="auto"/>
                <w:kern w:val="0"/>
                <w:sz w:val="24"/>
                <w:szCs w:val="24"/>
                <w:lang w:eastAsia="zh-CN" w:bidi="ar"/>
              </w:rPr>
              <w:t>。</w:t>
            </w:r>
          </w:p>
          <w:p w14:paraId="7F18AE18">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对划定和调整物业管理区域进行技术指导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审核确定</w:t>
            </w:r>
            <w:r>
              <w:rPr>
                <w:rFonts w:ascii="方正仿宋_GBK" w:hAnsi="方正仿宋_GBK" w:cs="Times New Roman"/>
                <w:color w:val="auto"/>
                <w:kern w:val="0"/>
                <w:sz w:val="24"/>
                <w:szCs w:val="24"/>
                <w:lang w:eastAsia="zh-CN" w:bidi="ar"/>
              </w:rPr>
              <w:t>。</w:t>
            </w:r>
          </w:p>
          <w:p w14:paraId="4D8DFCF2">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备案物业管理区域划分结果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查处非法划分行为</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4456">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bdr w:val="single" w:color="000000" w:sz="4" w:space="0"/>
                <w:lang w:eastAsia="zh-CN"/>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440" name="图片_151"/>
                  <wp:cNvGraphicFramePr/>
                  <a:graphic xmlns:a="http://schemas.openxmlformats.org/drawingml/2006/main">
                    <a:graphicData uri="http://schemas.openxmlformats.org/drawingml/2006/picture">
                      <pic:pic xmlns:pic="http://schemas.openxmlformats.org/drawingml/2006/picture">
                        <pic:nvPicPr>
                          <pic:cNvPr id="440" name="图片_151"/>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441" name="图片_1_SpCnt_25"/>
                  <wp:cNvGraphicFramePr/>
                  <a:graphic xmlns:a="http://schemas.openxmlformats.org/drawingml/2006/main">
                    <a:graphicData uri="http://schemas.openxmlformats.org/drawingml/2006/picture">
                      <pic:pic xmlns:pic="http://schemas.openxmlformats.org/drawingml/2006/picture">
                        <pic:nvPicPr>
                          <pic:cNvPr id="441" name="图片_1_SpCnt_25"/>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19050" cy="0"/>
                  <wp:effectExtent l="0" t="0" r="0" b="0"/>
                  <wp:wrapNone/>
                  <wp:docPr id="442" name="图片_150"/>
                  <wp:cNvGraphicFramePr/>
                  <a:graphic xmlns:a="http://schemas.openxmlformats.org/drawingml/2006/main">
                    <a:graphicData uri="http://schemas.openxmlformats.org/drawingml/2006/picture">
                      <pic:pic xmlns:pic="http://schemas.openxmlformats.org/drawingml/2006/picture">
                        <pic:nvPicPr>
                          <pic:cNvPr id="442" name="图片_150"/>
                          <pic:cNvPicPr/>
                        </pic:nvPicPr>
                        <pic:blipFill>
                          <a:blip r:embed="rId18"/>
                          <a:stretch>
                            <a:fillRect/>
                          </a:stretch>
                        </pic:blipFill>
                        <pic:spPr>
                          <a:xfrm>
                            <a:off x="0" y="0"/>
                            <a:ext cx="19050" cy="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443" name="图片_1_SpCnt_26"/>
                  <wp:cNvGraphicFramePr/>
                  <a:graphic xmlns:a="http://schemas.openxmlformats.org/drawingml/2006/main">
                    <a:graphicData uri="http://schemas.openxmlformats.org/drawingml/2006/picture">
                      <pic:pic xmlns:pic="http://schemas.openxmlformats.org/drawingml/2006/picture">
                        <pic:nvPicPr>
                          <pic:cNvPr id="443" name="图片_1_SpCnt_26"/>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444" name="图片_149"/>
                  <wp:cNvGraphicFramePr/>
                  <a:graphic xmlns:a="http://schemas.openxmlformats.org/drawingml/2006/main">
                    <a:graphicData uri="http://schemas.openxmlformats.org/drawingml/2006/picture">
                      <pic:pic xmlns:pic="http://schemas.openxmlformats.org/drawingml/2006/picture">
                        <pic:nvPicPr>
                          <pic:cNvPr id="444" name="图片_149"/>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445" name="图片_152"/>
                  <wp:cNvGraphicFramePr/>
                  <a:graphic xmlns:a="http://schemas.openxmlformats.org/drawingml/2006/main">
                    <a:graphicData uri="http://schemas.openxmlformats.org/drawingml/2006/picture">
                      <pic:pic xmlns:pic="http://schemas.openxmlformats.org/drawingml/2006/picture">
                        <pic:nvPicPr>
                          <pic:cNvPr id="445" name="图片_152"/>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446" name="图片_1_SpCnt_27"/>
                  <wp:cNvGraphicFramePr/>
                  <a:graphic xmlns:a="http://schemas.openxmlformats.org/drawingml/2006/main">
                    <a:graphicData uri="http://schemas.openxmlformats.org/drawingml/2006/picture">
                      <pic:pic xmlns:pic="http://schemas.openxmlformats.org/drawingml/2006/picture">
                        <pic:nvPicPr>
                          <pic:cNvPr id="446" name="图片_1_SpCnt_27"/>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447" name="图片_1_SpCnt_28"/>
                  <wp:cNvGraphicFramePr/>
                  <a:graphic xmlns:a="http://schemas.openxmlformats.org/drawingml/2006/main">
                    <a:graphicData uri="http://schemas.openxmlformats.org/drawingml/2006/picture">
                      <pic:pic xmlns:pic="http://schemas.openxmlformats.org/drawingml/2006/picture">
                        <pic:nvPicPr>
                          <pic:cNvPr id="447" name="图片_1_SpCnt_28"/>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448" name="图片_1_SpCnt_29"/>
                  <wp:cNvGraphicFramePr/>
                  <a:graphic xmlns:a="http://schemas.openxmlformats.org/drawingml/2006/main">
                    <a:graphicData uri="http://schemas.openxmlformats.org/drawingml/2006/picture">
                      <pic:pic xmlns:pic="http://schemas.openxmlformats.org/drawingml/2006/picture">
                        <pic:nvPicPr>
                          <pic:cNvPr id="448" name="图片_1_SpCnt_29"/>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449" name="图片_153"/>
                  <wp:cNvGraphicFramePr/>
                  <a:graphic xmlns:a="http://schemas.openxmlformats.org/drawingml/2006/main">
                    <a:graphicData uri="http://schemas.openxmlformats.org/drawingml/2006/picture">
                      <pic:pic xmlns:pic="http://schemas.openxmlformats.org/drawingml/2006/picture">
                        <pic:nvPicPr>
                          <pic:cNvPr id="449" name="图片_153"/>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450" name="图片_1_SpCnt_30"/>
                  <wp:cNvGraphicFramePr/>
                  <a:graphic xmlns:a="http://schemas.openxmlformats.org/drawingml/2006/main">
                    <a:graphicData uri="http://schemas.openxmlformats.org/drawingml/2006/picture">
                      <pic:pic xmlns:pic="http://schemas.openxmlformats.org/drawingml/2006/picture">
                        <pic:nvPicPr>
                          <pic:cNvPr id="450" name="图片_1_SpCnt_30"/>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451" name="图片_154"/>
                  <wp:cNvGraphicFramePr/>
                  <a:graphic xmlns:a="http://schemas.openxmlformats.org/drawingml/2006/main">
                    <a:graphicData uri="http://schemas.openxmlformats.org/drawingml/2006/picture">
                      <pic:pic xmlns:pic="http://schemas.openxmlformats.org/drawingml/2006/picture">
                        <pic:nvPicPr>
                          <pic:cNvPr id="451" name="图片_154"/>
                          <pic:cNvPicPr/>
                        </pic:nvPicPr>
                        <pic:blipFill>
                          <a:blip r:embed="rId12"/>
                          <a:stretch>
                            <a:fillRect/>
                          </a:stretch>
                        </pic:blipFill>
                        <pic:spPr>
                          <a:xfrm>
                            <a:off x="0" y="0"/>
                            <a:ext cx="19050" cy="28575"/>
                          </a:xfrm>
                          <a:prstGeom prst="rect">
                            <a:avLst/>
                          </a:prstGeom>
                          <a:noFill/>
                          <a:ln>
                            <a:noFill/>
                          </a:ln>
                        </pic:spPr>
                      </pic:pic>
                    </a:graphicData>
                  </a:graphic>
                </wp:anchor>
              </w:drawing>
            </w:r>
            <w:r>
              <w:rPr>
                <w:rStyle w:val="30"/>
                <w:color w:val="auto"/>
                <w:lang w:eastAsia="zh-CN" w:bidi="ar"/>
              </w:rPr>
              <w:t>1.</w:t>
            </w:r>
            <w:r>
              <w:rPr>
                <w:rFonts w:cs="Times New Roman"/>
                <w:color w:val="auto"/>
                <w:kern w:val="0"/>
                <w:sz w:val="24"/>
                <w:szCs w:val="24"/>
                <w:lang w:eastAsia="zh-CN" w:bidi="ar"/>
              </w:rPr>
              <w:t>提出物业管理区域划分或者调整的建议方案</w:t>
            </w:r>
            <w:r>
              <w:rPr>
                <w:rFonts w:ascii="方正仿宋_GBK" w:hAnsi="方正仿宋_GBK" w:cs="Times New Roman"/>
                <w:color w:val="auto"/>
                <w:kern w:val="0"/>
                <w:sz w:val="24"/>
                <w:szCs w:val="24"/>
                <w:lang w:eastAsia="zh-CN" w:bidi="ar"/>
              </w:rPr>
              <w:t>。</w:t>
            </w:r>
          </w:p>
          <w:p w14:paraId="37462F5F">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公示方案并收集意见</w:t>
            </w:r>
            <w:r>
              <w:rPr>
                <w:rFonts w:ascii="方正仿宋_GBK" w:hAnsi="方正仿宋_GBK" w:cs="Times New Roman"/>
                <w:color w:val="auto"/>
                <w:kern w:val="0"/>
                <w:sz w:val="24"/>
                <w:szCs w:val="24"/>
                <w:lang w:eastAsia="zh-CN" w:bidi="ar"/>
              </w:rPr>
              <w:t>。</w:t>
            </w:r>
          </w:p>
          <w:p w14:paraId="4D4C7C1E">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协助调解物业管理区域划分争议</w:t>
            </w:r>
            <w:r>
              <w:rPr>
                <w:rFonts w:ascii="方正仿宋_GBK" w:hAnsi="方正仿宋_GBK" w:cs="Times New Roman"/>
                <w:color w:val="auto"/>
                <w:kern w:val="0"/>
                <w:sz w:val="24"/>
                <w:szCs w:val="24"/>
                <w:lang w:eastAsia="zh-CN" w:bidi="ar"/>
              </w:rPr>
              <w:t>。</w:t>
            </w:r>
          </w:p>
        </w:tc>
      </w:tr>
      <w:tr w14:paraId="3B00D8D5">
        <w:tblPrEx>
          <w:tblCellMar>
            <w:top w:w="0" w:type="dxa"/>
            <w:left w:w="108" w:type="dxa"/>
            <w:bottom w:w="0" w:type="dxa"/>
            <w:right w:w="108" w:type="dxa"/>
          </w:tblCellMar>
        </w:tblPrEx>
        <w:trPr>
          <w:cantSplit/>
          <w:trHeight w:val="135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E183">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B692">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无户口人员</w:t>
            </w:r>
          </w:p>
          <w:p w14:paraId="57C54C3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落户工作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B1D7">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区公安分局</w:t>
            </w:r>
          </w:p>
          <w:p w14:paraId="01744901">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区民政局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6DF4">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3365A4BC">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负责无户口人员登记户口工作</w:t>
            </w:r>
            <w:r>
              <w:rPr>
                <w:rFonts w:ascii="方正仿宋_GBK" w:hAnsi="方正仿宋_GBK" w:cs="Times New Roman"/>
                <w:color w:val="auto"/>
                <w:kern w:val="0"/>
                <w:sz w:val="24"/>
                <w:szCs w:val="24"/>
                <w:lang w:eastAsia="zh-CN" w:bidi="ar"/>
              </w:rPr>
              <w:t>。</w:t>
            </w:r>
          </w:p>
          <w:p w14:paraId="153E0166">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区民政局</w:t>
            </w:r>
            <w:r>
              <w:rPr>
                <w:rFonts w:ascii="方正仿宋_GBK" w:hAnsi="方正仿宋_GBK" w:cs="Times New Roman"/>
                <w:color w:val="auto"/>
                <w:kern w:val="0"/>
                <w:sz w:val="24"/>
                <w:szCs w:val="24"/>
                <w:lang w:eastAsia="zh-CN" w:bidi="ar"/>
              </w:rPr>
              <w:t>：</w:t>
            </w:r>
          </w:p>
          <w:p w14:paraId="1DD99FA8">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负责协助本辖区内弃婴的报案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临时安置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移送社会福利机构等工作</w:t>
            </w:r>
            <w:r>
              <w:rPr>
                <w:rFonts w:ascii="方正仿宋_GBK" w:hAnsi="方正仿宋_GBK" w:cs="Times New Roman"/>
                <w:color w:val="auto"/>
                <w:kern w:val="0"/>
                <w:sz w:val="24"/>
                <w:szCs w:val="24"/>
                <w:lang w:eastAsia="zh-CN" w:bidi="ar"/>
              </w:rPr>
              <w:t>。</w:t>
            </w:r>
          </w:p>
          <w:p w14:paraId="28FC52AE">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2.</w:t>
            </w:r>
            <w:r>
              <w:rPr>
                <w:rFonts w:cs="Times New Roman"/>
                <w:color w:val="auto"/>
                <w:kern w:val="0"/>
                <w:sz w:val="24"/>
                <w:szCs w:val="24"/>
                <w:lang w:eastAsia="zh-CN" w:bidi="ar"/>
              </w:rPr>
              <w:t>负责在具有资格条件的媒体公示寻亲信息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协助属地派出所安置落户</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C519">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开展日常巡查和涉无户口人员线索核实</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发现无户口人员及时上报</w:t>
            </w:r>
            <w:r>
              <w:rPr>
                <w:rFonts w:ascii="方正仿宋_GBK" w:hAnsi="方正仿宋_GBK" w:cs="Times New Roman"/>
                <w:color w:val="auto"/>
                <w:kern w:val="0"/>
                <w:sz w:val="24"/>
                <w:szCs w:val="24"/>
                <w:lang w:eastAsia="zh-CN" w:bidi="ar"/>
              </w:rPr>
              <w:t>。</w:t>
            </w:r>
          </w:p>
          <w:p w14:paraId="4B867E3B">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动员捡养人将未满十四周岁的无户口儿童送交儿童福利机构</w:t>
            </w:r>
            <w:r>
              <w:rPr>
                <w:rFonts w:ascii="方正仿宋_GBK" w:hAnsi="方正仿宋_GBK" w:cs="Times New Roman"/>
                <w:color w:val="auto"/>
                <w:kern w:val="0"/>
                <w:sz w:val="24"/>
                <w:szCs w:val="24"/>
                <w:lang w:eastAsia="zh-CN" w:bidi="ar"/>
              </w:rPr>
              <w:t>。</w:t>
            </w:r>
          </w:p>
          <w:p w14:paraId="6A4C5D3A">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劝导十四周岁以上无户口人员前往民政部门注册寻亲</w:t>
            </w:r>
            <w:r>
              <w:rPr>
                <w:rFonts w:ascii="方正仿宋_GBK" w:hAnsi="方正仿宋_GBK" w:cs="Times New Roman"/>
                <w:color w:val="auto"/>
                <w:kern w:val="0"/>
                <w:sz w:val="24"/>
                <w:szCs w:val="24"/>
                <w:lang w:eastAsia="zh-CN" w:bidi="ar"/>
              </w:rPr>
              <w:t>。</w:t>
            </w:r>
          </w:p>
        </w:tc>
      </w:tr>
      <w:tr w14:paraId="4D2EAA9F">
        <w:tblPrEx>
          <w:tblCellMar>
            <w:top w:w="0" w:type="dxa"/>
            <w:left w:w="108" w:type="dxa"/>
            <w:bottom w:w="0" w:type="dxa"/>
            <w:right w:w="108" w:type="dxa"/>
          </w:tblCellMar>
        </w:tblPrEx>
        <w:trPr>
          <w:cantSplit/>
          <w:trHeight w:val="114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71C7">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6DB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家庭教育指导服务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D08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区妇联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2171">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牵头建立健全家庭学校社会协同育人机制</w:t>
            </w:r>
            <w:r>
              <w:rPr>
                <w:rFonts w:ascii="方正仿宋_GBK" w:hAnsi="方正仿宋_GBK" w:cs="Times New Roman"/>
                <w:color w:val="auto"/>
                <w:kern w:val="0"/>
                <w:sz w:val="24"/>
                <w:szCs w:val="24"/>
                <w:lang w:eastAsia="zh-CN" w:bidi="ar"/>
              </w:rPr>
              <w:t>。</w:t>
            </w:r>
          </w:p>
          <w:p w14:paraId="7B4BE14B">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组织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督促有关部门做好家庭教育工作</w:t>
            </w:r>
            <w:r>
              <w:rPr>
                <w:rFonts w:ascii="方正仿宋_GBK" w:hAnsi="方正仿宋_GBK" w:cs="Times New Roman"/>
                <w:color w:val="auto"/>
                <w:kern w:val="0"/>
                <w:sz w:val="24"/>
                <w:szCs w:val="24"/>
                <w:lang w:eastAsia="zh-CN" w:bidi="ar"/>
              </w:rPr>
              <w:t>。</w:t>
            </w:r>
          </w:p>
          <w:p w14:paraId="6E9D403E">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牵头开展</w:t>
            </w:r>
            <w:r>
              <w:rPr>
                <w:rStyle w:val="30"/>
                <w:rFonts w:hint="eastAsia" w:ascii="方正仿宋_GBK" w:hAnsi="方正仿宋_GBK"/>
                <w:color w:val="auto"/>
                <w:lang w:eastAsia="zh-CN" w:bidi="ar"/>
              </w:rPr>
              <w:t>“</w:t>
            </w:r>
            <w:r>
              <w:rPr>
                <w:rFonts w:cs="Times New Roman"/>
                <w:color w:val="auto"/>
                <w:kern w:val="0"/>
                <w:sz w:val="24"/>
                <w:szCs w:val="24"/>
                <w:lang w:eastAsia="zh-CN" w:bidi="ar"/>
              </w:rPr>
              <w:t>最美家庭</w:t>
            </w:r>
            <w:r>
              <w:rPr>
                <w:rStyle w:val="30"/>
                <w:rFonts w:hint="eastAsia" w:ascii="方正仿宋_GBK" w:hAnsi="方正仿宋_GBK"/>
                <w:color w:val="auto"/>
                <w:lang w:eastAsia="zh-CN" w:bidi="ar"/>
              </w:rPr>
              <w:t>”</w:t>
            </w:r>
            <w:r>
              <w:rPr>
                <w:rFonts w:cs="Times New Roman"/>
                <w:color w:val="auto"/>
                <w:kern w:val="0"/>
                <w:sz w:val="24"/>
                <w:szCs w:val="24"/>
                <w:lang w:eastAsia="zh-CN" w:bidi="ar"/>
              </w:rPr>
              <w:t>寻找活动</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2416">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开展家庭教育指导活动</w:t>
            </w:r>
            <w:r>
              <w:rPr>
                <w:rFonts w:ascii="方正仿宋_GBK" w:hAnsi="方正仿宋_GBK" w:cs="Times New Roman"/>
                <w:color w:val="auto"/>
                <w:kern w:val="0"/>
                <w:sz w:val="24"/>
                <w:szCs w:val="24"/>
                <w:lang w:eastAsia="zh-CN" w:bidi="ar"/>
              </w:rPr>
              <w:t>。</w:t>
            </w:r>
          </w:p>
          <w:p w14:paraId="754F2AF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收集居民家庭教育需求线索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录入</w:t>
            </w:r>
            <w:r>
              <w:rPr>
                <w:rStyle w:val="30"/>
                <w:rFonts w:hint="eastAsia" w:ascii="方正仿宋_GBK" w:hAnsi="方正仿宋_GBK"/>
                <w:color w:val="auto"/>
                <w:lang w:eastAsia="zh-CN" w:bidi="ar"/>
              </w:rPr>
              <w:t>“</w:t>
            </w:r>
            <w:r>
              <w:rPr>
                <w:rFonts w:cs="Times New Roman"/>
                <w:color w:val="auto"/>
                <w:kern w:val="0"/>
                <w:sz w:val="24"/>
                <w:szCs w:val="24"/>
                <w:lang w:eastAsia="zh-CN" w:bidi="ar"/>
              </w:rPr>
              <w:t>未成年人家庭监护风险防控一件事</w:t>
            </w:r>
            <w:r>
              <w:rPr>
                <w:rStyle w:val="30"/>
                <w:rFonts w:hint="eastAsia" w:ascii="方正仿宋_GBK" w:hAnsi="方正仿宋_GBK"/>
                <w:color w:val="auto"/>
                <w:lang w:eastAsia="zh-CN" w:bidi="ar"/>
              </w:rPr>
              <w:t>”</w:t>
            </w:r>
            <w:r>
              <w:rPr>
                <w:rFonts w:cs="Times New Roman"/>
                <w:color w:val="auto"/>
                <w:kern w:val="0"/>
                <w:sz w:val="24"/>
                <w:szCs w:val="24"/>
                <w:lang w:eastAsia="zh-CN" w:bidi="ar"/>
              </w:rPr>
              <w:t>系统</w:t>
            </w:r>
            <w:r>
              <w:rPr>
                <w:rFonts w:ascii="方正仿宋_GBK" w:hAnsi="方正仿宋_GBK" w:cs="Times New Roman"/>
                <w:color w:val="auto"/>
                <w:kern w:val="0"/>
                <w:sz w:val="24"/>
                <w:szCs w:val="24"/>
                <w:lang w:eastAsia="zh-CN" w:bidi="ar"/>
              </w:rPr>
              <w:t>。</w:t>
            </w:r>
          </w:p>
          <w:p w14:paraId="0E3438BC">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开展</w:t>
            </w:r>
            <w:r>
              <w:rPr>
                <w:rStyle w:val="30"/>
                <w:rFonts w:hint="eastAsia" w:ascii="方正仿宋_GBK" w:hAnsi="方正仿宋_GBK"/>
                <w:color w:val="auto"/>
                <w:lang w:eastAsia="zh-CN" w:bidi="ar"/>
              </w:rPr>
              <w:t>“</w:t>
            </w:r>
            <w:r>
              <w:rPr>
                <w:rFonts w:cs="Times New Roman"/>
                <w:color w:val="auto"/>
                <w:kern w:val="0"/>
                <w:sz w:val="24"/>
                <w:szCs w:val="24"/>
                <w:lang w:eastAsia="zh-CN" w:bidi="ar"/>
              </w:rPr>
              <w:t>最美家庭</w:t>
            </w:r>
            <w:r>
              <w:rPr>
                <w:rStyle w:val="30"/>
                <w:rFonts w:hint="eastAsia" w:ascii="方正仿宋_GBK" w:hAnsi="方正仿宋_GBK"/>
                <w:color w:val="auto"/>
                <w:lang w:eastAsia="zh-CN" w:bidi="ar"/>
              </w:rPr>
              <w:t>”</w:t>
            </w:r>
            <w:r>
              <w:rPr>
                <w:rFonts w:cs="Times New Roman"/>
                <w:color w:val="auto"/>
                <w:kern w:val="0"/>
                <w:sz w:val="24"/>
                <w:szCs w:val="24"/>
                <w:lang w:eastAsia="zh-CN" w:bidi="ar"/>
              </w:rPr>
              <w:t>寻找活动</w:t>
            </w:r>
            <w:r>
              <w:rPr>
                <w:rFonts w:ascii="方正仿宋_GBK" w:hAnsi="方正仿宋_GBK" w:cs="Times New Roman"/>
                <w:color w:val="auto"/>
                <w:kern w:val="0"/>
                <w:sz w:val="24"/>
                <w:szCs w:val="24"/>
                <w:lang w:eastAsia="zh-CN" w:bidi="ar"/>
              </w:rPr>
              <w:t>。</w:t>
            </w:r>
          </w:p>
        </w:tc>
      </w:tr>
      <w:tr w14:paraId="7CF5E340">
        <w:tblPrEx>
          <w:tblCellMar>
            <w:top w:w="0" w:type="dxa"/>
            <w:left w:w="108" w:type="dxa"/>
            <w:bottom w:w="0" w:type="dxa"/>
            <w:right w:w="108" w:type="dxa"/>
          </w:tblCellMar>
        </w:tblPrEx>
        <w:trPr>
          <w:cantSplit/>
          <w:trHeight w:val="664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868B">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624F">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实施</w:t>
            </w:r>
            <w:r>
              <w:rPr>
                <w:rStyle w:val="30"/>
                <w:rFonts w:hint="eastAsia" w:ascii="方正仿宋_GBK" w:hAnsi="方正仿宋_GBK"/>
                <w:color w:val="auto"/>
                <w:lang w:eastAsia="zh-CN" w:bidi="ar"/>
              </w:rPr>
              <w:t>“</w:t>
            </w:r>
            <w:r>
              <w:rPr>
                <w:rFonts w:cs="Times New Roman"/>
                <w:color w:val="auto"/>
                <w:kern w:val="0"/>
                <w:sz w:val="24"/>
                <w:szCs w:val="24"/>
                <w:lang w:eastAsia="zh-CN" w:bidi="ar"/>
              </w:rPr>
              <w:t>精康融合行动</w:t>
            </w:r>
            <w:r>
              <w:rPr>
                <w:rStyle w:val="30"/>
                <w:rFonts w:hint="eastAsia" w:ascii="方正仿宋_GBK" w:hAnsi="方正仿宋_GBK"/>
                <w:color w:val="auto"/>
                <w:lang w:eastAsia="zh-CN" w:bidi="ar"/>
              </w:rPr>
              <w:t>”</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B8C9">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区民政局</w:t>
            </w:r>
          </w:p>
          <w:p w14:paraId="54CBD323">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区卫生健康委</w:t>
            </w:r>
          </w:p>
          <w:p w14:paraId="79E190D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区残联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6EB5">
            <w:pPr>
              <w:widowControl w:val="0"/>
              <w:kinsoku/>
              <w:overflowPunct w:val="0"/>
              <w:autoSpaceDE/>
              <w:autoSpaceDN/>
              <w:spacing w:line="320" w:lineRule="exact"/>
              <w:jc w:val="both"/>
              <w:textAlignment w:val="center"/>
              <w:rPr>
                <w:rStyle w:val="30"/>
                <w:color w:val="auto"/>
                <w:lang w:eastAsia="zh-CN" w:bidi="ar"/>
              </w:rPr>
            </w:pPr>
            <w:r>
              <w:rPr>
                <w:rFonts w:cs="Times New Roman"/>
                <w:color w:val="auto"/>
                <w:kern w:val="0"/>
                <w:sz w:val="24"/>
                <w:szCs w:val="24"/>
                <w:lang w:eastAsia="zh-CN" w:bidi="ar"/>
              </w:rPr>
              <w:t>区民政局</w:t>
            </w:r>
            <w:r>
              <w:rPr>
                <w:rFonts w:ascii="方正仿宋_GBK" w:hAnsi="方正仿宋_GBK" w:cs="Times New Roman"/>
                <w:color w:val="auto"/>
                <w:kern w:val="0"/>
                <w:sz w:val="24"/>
                <w:szCs w:val="24"/>
                <w:lang w:eastAsia="zh-CN" w:bidi="ar"/>
              </w:rPr>
              <w:t>：</w:t>
            </w:r>
          </w:p>
          <w:p w14:paraId="5C74AD0C">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制定</w:t>
            </w:r>
            <w:r>
              <w:rPr>
                <w:rStyle w:val="30"/>
                <w:rFonts w:hint="eastAsia" w:ascii="方正仿宋_GBK" w:hAnsi="方正仿宋_GBK"/>
                <w:color w:val="auto"/>
                <w:lang w:eastAsia="zh-CN" w:bidi="ar"/>
              </w:rPr>
              <w:t>“</w:t>
            </w:r>
            <w:r>
              <w:rPr>
                <w:rFonts w:cs="Times New Roman"/>
                <w:color w:val="auto"/>
                <w:kern w:val="0"/>
                <w:sz w:val="24"/>
                <w:szCs w:val="24"/>
                <w:lang w:eastAsia="zh-CN" w:bidi="ar"/>
              </w:rPr>
              <w:t>精康融合行动</w:t>
            </w:r>
            <w:r>
              <w:rPr>
                <w:rStyle w:val="30"/>
                <w:rFonts w:hint="eastAsia" w:ascii="方正仿宋_GBK" w:hAnsi="方正仿宋_GBK"/>
                <w:color w:val="auto"/>
                <w:lang w:eastAsia="zh-CN" w:bidi="ar"/>
              </w:rPr>
              <w:t>”</w:t>
            </w:r>
            <w:r>
              <w:rPr>
                <w:rFonts w:cs="Times New Roman"/>
                <w:color w:val="auto"/>
                <w:kern w:val="0"/>
                <w:sz w:val="24"/>
                <w:szCs w:val="24"/>
                <w:lang w:eastAsia="zh-CN" w:bidi="ar"/>
              </w:rPr>
              <w:t>推进实施方案</w:t>
            </w:r>
            <w:r>
              <w:rPr>
                <w:rFonts w:ascii="方正仿宋_GBK" w:hAnsi="方正仿宋_GBK" w:cs="Times New Roman"/>
                <w:color w:val="auto"/>
                <w:kern w:val="0"/>
                <w:sz w:val="24"/>
                <w:szCs w:val="24"/>
                <w:lang w:eastAsia="zh-CN" w:bidi="ar"/>
              </w:rPr>
              <w:t>。</w:t>
            </w:r>
          </w:p>
          <w:p w14:paraId="114EF70D">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推动社区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社会组织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社会工作者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社区志愿者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社会慈善资源</w:t>
            </w:r>
            <w:r>
              <w:rPr>
                <w:rStyle w:val="30"/>
                <w:rFonts w:hint="eastAsia" w:ascii="方正仿宋_GBK" w:hAnsi="方正仿宋_GBK"/>
                <w:color w:val="auto"/>
                <w:lang w:eastAsia="zh-CN" w:bidi="ar"/>
              </w:rPr>
              <w:t>“</w:t>
            </w:r>
            <w:r>
              <w:rPr>
                <w:rFonts w:cs="Times New Roman"/>
                <w:color w:val="auto"/>
                <w:kern w:val="0"/>
                <w:sz w:val="24"/>
                <w:szCs w:val="24"/>
                <w:lang w:eastAsia="zh-CN" w:bidi="ar"/>
              </w:rPr>
              <w:t>五社联动</w:t>
            </w:r>
            <w:r>
              <w:rPr>
                <w:rStyle w:val="30"/>
                <w:rFonts w:hint="eastAsia" w:ascii="方正仿宋_GBK" w:hAnsi="方正仿宋_GBK"/>
                <w:color w:val="auto"/>
                <w:lang w:eastAsia="zh-CN" w:bidi="ar"/>
              </w:rPr>
              <w:t>”</w:t>
            </w:r>
            <w:r>
              <w:rPr>
                <w:rFonts w:cs="Times New Roman"/>
                <w:color w:val="auto"/>
                <w:kern w:val="0"/>
                <w:sz w:val="24"/>
                <w:szCs w:val="24"/>
                <w:lang w:eastAsia="zh-CN" w:bidi="ar"/>
              </w:rPr>
              <w:t>支持精神障碍社区康复服务发展</w:t>
            </w:r>
            <w:r>
              <w:rPr>
                <w:rFonts w:ascii="方正仿宋_GBK" w:hAnsi="方正仿宋_GBK" w:cs="Times New Roman"/>
                <w:color w:val="auto"/>
                <w:kern w:val="0"/>
                <w:sz w:val="24"/>
                <w:szCs w:val="24"/>
                <w:lang w:eastAsia="zh-CN" w:bidi="ar"/>
              </w:rPr>
              <w:t>。</w:t>
            </w:r>
          </w:p>
          <w:p w14:paraId="190D2594">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促进精神障碍社区康复服务开展</w:t>
            </w:r>
            <w:r>
              <w:rPr>
                <w:rFonts w:ascii="方正仿宋_GBK" w:hAnsi="方正仿宋_GBK" w:cs="Times New Roman"/>
                <w:color w:val="auto"/>
                <w:kern w:val="0"/>
                <w:sz w:val="24"/>
                <w:szCs w:val="24"/>
                <w:lang w:eastAsia="zh-CN" w:bidi="ar"/>
              </w:rPr>
              <w:t>。</w:t>
            </w:r>
          </w:p>
          <w:p w14:paraId="2304E47B">
            <w:pPr>
              <w:widowControl w:val="0"/>
              <w:kinsoku/>
              <w:overflowPunct w:val="0"/>
              <w:autoSpaceDE/>
              <w:autoSpaceDN/>
              <w:spacing w:line="320" w:lineRule="exact"/>
              <w:jc w:val="both"/>
              <w:textAlignment w:val="center"/>
              <w:rPr>
                <w:rStyle w:val="30"/>
                <w:color w:val="auto"/>
                <w:lang w:eastAsia="zh-CN" w:bidi="ar"/>
              </w:rPr>
            </w:pPr>
            <w:r>
              <w:rPr>
                <w:rFonts w:cs="Times New Roman"/>
                <w:color w:val="auto"/>
                <w:kern w:val="0"/>
                <w:sz w:val="24"/>
                <w:szCs w:val="24"/>
                <w:lang w:eastAsia="zh-CN" w:bidi="ar"/>
              </w:rPr>
              <w:t>区卫生健康委</w:t>
            </w:r>
            <w:r>
              <w:rPr>
                <w:rFonts w:ascii="方正仿宋_GBK" w:hAnsi="方正仿宋_GBK" w:cs="Times New Roman"/>
                <w:color w:val="auto"/>
                <w:kern w:val="0"/>
                <w:sz w:val="24"/>
                <w:szCs w:val="24"/>
                <w:lang w:eastAsia="zh-CN" w:bidi="ar"/>
              </w:rPr>
              <w:t>：</w:t>
            </w:r>
          </w:p>
          <w:p w14:paraId="28275C94">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将精神障碍社区康复服务纳入心理健康和精神卫生防治体系建设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提供精神卫生医疗服务和专业技术人才支持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促进精神障碍预防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治疗</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康复衔接</w:t>
            </w:r>
            <w:r>
              <w:rPr>
                <w:rFonts w:ascii="方正仿宋_GBK" w:hAnsi="方正仿宋_GBK" w:cs="Times New Roman"/>
                <w:color w:val="auto"/>
                <w:kern w:val="0"/>
                <w:sz w:val="24"/>
                <w:szCs w:val="24"/>
                <w:lang w:eastAsia="zh-CN" w:bidi="ar"/>
              </w:rPr>
              <w:t>。</w:t>
            </w:r>
          </w:p>
          <w:p w14:paraId="668F5EE1">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指导医疗机构将精神障碍患者康复评估情况及建议告知患者及监护人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引导其接受社区康复服务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并将有关信息上传至严重精神障碍信息系统</w:t>
            </w:r>
            <w:r>
              <w:rPr>
                <w:rFonts w:ascii="方正仿宋_GBK" w:hAnsi="方正仿宋_GBK" w:cs="Times New Roman"/>
                <w:color w:val="auto"/>
                <w:kern w:val="0"/>
                <w:sz w:val="24"/>
                <w:szCs w:val="24"/>
                <w:lang w:eastAsia="zh-CN" w:bidi="ar"/>
              </w:rPr>
              <w:t>。</w:t>
            </w:r>
          </w:p>
          <w:p w14:paraId="2AB44DCA">
            <w:pPr>
              <w:widowControl w:val="0"/>
              <w:kinsoku/>
              <w:overflowPunct w:val="0"/>
              <w:autoSpaceDE/>
              <w:autoSpaceDN/>
              <w:spacing w:line="320" w:lineRule="exact"/>
              <w:jc w:val="both"/>
              <w:textAlignment w:val="center"/>
              <w:rPr>
                <w:rStyle w:val="30"/>
                <w:color w:val="auto"/>
                <w:lang w:eastAsia="zh-CN" w:bidi="ar"/>
              </w:rPr>
            </w:pPr>
            <w:r>
              <w:rPr>
                <w:rFonts w:cs="Times New Roman"/>
                <w:color w:val="auto"/>
                <w:kern w:val="0"/>
                <w:sz w:val="24"/>
                <w:szCs w:val="24"/>
                <w:lang w:eastAsia="zh-CN" w:bidi="ar"/>
              </w:rPr>
              <w:t>区残联</w:t>
            </w:r>
            <w:r>
              <w:rPr>
                <w:rFonts w:ascii="方正仿宋_GBK" w:hAnsi="方正仿宋_GBK" w:cs="Times New Roman"/>
                <w:color w:val="auto"/>
                <w:kern w:val="0"/>
                <w:sz w:val="24"/>
                <w:szCs w:val="24"/>
                <w:lang w:eastAsia="zh-CN" w:bidi="ar"/>
              </w:rPr>
              <w:t>：</w:t>
            </w:r>
          </w:p>
          <w:p w14:paraId="3C4885E1">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积极反映精神残疾人诉求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维护精神残疾人康复权益</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将精神障碍社区康复与残疾人康复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托养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就业等服务共同推进</w:t>
            </w:r>
            <w:r>
              <w:rPr>
                <w:rFonts w:ascii="方正仿宋_GBK" w:hAnsi="方正仿宋_GBK" w:cs="Times New Roman"/>
                <w:color w:val="auto"/>
                <w:kern w:val="0"/>
                <w:sz w:val="24"/>
                <w:szCs w:val="24"/>
                <w:lang w:eastAsia="zh-CN" w:bidi="ar"/>
              </w:rPr>
              <w:t>。</w:t>
            </w:r>
          </w:p>
          <w:p w14:paraId="176791EB">
            <w:pPr>
              <w:widowControl w:val="0"/>
              <w:kinsoku/>
              <w:overflowPunct w:val="0"/>
              <w:autoSpaceDE/>
              <w:autoSpaceDN/>
              <w:spacing w:line="320" w:lineRule="exact"/>
              <w:jc w:val="both"/>
              <w:textAlignment w:val="center"/>
              <w:rPr>
                <w:rFonts w:cs="Times New Roman"/>
                <w:color w:val="auto"/>
                <w:sz w:val="24"/>
                <w:szCs w:val="24"/>
                <w:lang w:eastAsia="zh-CN" w:bidi="ar"/>
              </w:rPr>
            </w:pPr>
            <w:r>
              <w:rPr>
                <w:rStyle w:val="30"/>
                <w:color w:val="auto"/>
                <w:lang w:eastAsia="zh-CN" w:bidi="ar"/>
              </w:rPr>
              <w:t>2.</w:t>
            </w:r>
            <w:r>
              <w:rPr>
                <w:rFonts w:cs="Times New Roman"/>
                <w:color w:val="auto"/>
                <w:kern w:val="0"/>
                <w:sz w:val="24"/>
                <w:szCs w:val="24"/>
                <w:lang w:eastAsia="zh-CN" w:bidi="ar"/>
              </w:rPr>
              <w:t>对病情稳定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有就业意愿且具备就业能力的精神障碍社区康复服务对象提供就业培训指导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开展推荐就业和公益性庇护性就业转介工作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DD1D">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bdr w:val="single" w:color="000000" w:sz="4" w:space="0"/>
                <w:lang w:eastAsia="zh-CN"/>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452" name="图片_1_SpCnt_31"/>
                  <wp:cNvGraphicFramePr/>
                  <a:graphic xmlns:a="http://schemas.openxmlformats.org/drawingml/2006/main">
                    <a:graphicData uri="http://schemas.openxmlformats.org/drawingml/2006/picture">
                      <pic:pic xmlns:pic="http://schemas.openxmlformats.org/drawingml/2006/picture">
                        <pic:nvPicPr>
                          <pic:cNvPr id="452" name="图片_1_SpCnt_31"/>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453" name="图片_1_SpCnt_32"/>
                  <wp:cNvGraphicFramePr/>
                  <a:graphic xmlns:a="http://schemas.openxmlformats.org/drawingml/2006/main">
                    <a:graphicData uri="http://schemas.openxmlformats.org/drawingml/2006/picture">
                      <pic:pic xmlns:pic="http://schemas.openxmlformats.org/drawingml/2006/picture">
                        <pic:nvPicPr>
                          <pic:cNvPr id="453" name="图片_1_SpCnt_32"/>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454" name="图片_165"/>
                  <wp:cNvGraphicFramePr/>
                  <a:graphic xmlns:a="http://schemas.openxmlformats.org/drawingml/2006/main">
                    <a:graphicData uri="http://schemas.openxmlformats.org/drawingml/2006/picture">
                      <pic:pic xmlns:pic="http://schemas.openxmlformats.org/drawingml/2006/picture">
                        <pic:nvPicPr>
                          <pic:cNvPr id="454" name="图片_165"/>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455" name="图片_164"/>
                  <wp:cNvGraphicFramePr/>
                  <a:graphic xmlns:a="http://schemas.openxmlformats.org/drawingml/2006/main">
                    <a:graphicData uri="http://schemas.openxmlformats.org/drawingml/2006/picture">
                      <pic:pic xmlns:pic="http://schemas.openxmlformats.org/drawingml/2006/picture">
                        <pic:nvPicPr>
                          <pic:cNvPr id="455" name="图片_164"/>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456" name="图片_163"/>
                  <wp:cNvGraphicFramePr/>
                  <a:graphic xmlns:a="http://schemas.openxmlformats.org/drawingml/2006/main">
                    <a:graphicData uri="http://schemas.openxmlformats.org/drawingml/2006/picture">
                      <pic:pic xmlns:pic="http://schemas.openxmlformats.org/drawingml/2006/picture">
                        <pic:nvPicPr>
                          <pic:cNvPr id="456" name="图片_163"/>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457" name="图片_1_SpCnt_33"/>
                  <wp:cNvGraphicFramePr/>
                  <a:graphic xmlns:a="http://schemas.openxmlformats.org/drawingml/2006/main">
                    <a:graphicData uri="http://schemas.openxmlformats.org/drawingml/2006/picture">
                      <pic:pic xmlns:pic="http://schemas.openxmlformats.org/drawingml/2006/picture">
                        <pic:nvPicPr>
                          <pic:cNvPr id="457" name="图片_1_SpCnt_33"/>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458" name="图片_162"/>
                  <wp:cNvGraphicFramePr/>
                  <a:graphic xmlns:a="http://schemas.openxmlformats.org/drawingml/2006/main">
                    <a:graphicData uri="http://schemas.openxmlformats.org/drawingml/2006/picture">
                      <pic:pic xmlns:pic="http://schemas.openxmlformats.org/drawingml/2006/picture">
                        <pic:nvPicPr>
                          <pic:cNvPr id="458" name="图片_162"/>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459" name="图片_160"/>
                  <wp:cNvGraphicFramePr/>
                  <a:graphic xmlns:a="http://schemas.openxmlformats.org/drawingml/2006/main">
                    <a:graphicData uri="http://schemas.openxmlformats.org/drawingml/2006/picture">
                      <pic:pic xmlns:pic="http://schemas.openxmlformats.org/drawingml/2006/picture">
                        <pic:nvPicPr>
                          <pic:cNvPr id="459" name="图片_160"/>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460" name="图片_1_SpCnt_34"/>
                  <wp:cNvGraphicFramePr/>
                  <a:graphic xmlns:a="http://schemas.openxmlformats.org/drawingml/2006/main">
                    <a:graphicData uri="http://schemas.openxmlformats.org/drawingml/2006/picture">
                      <pic:pic xmlns:pic="http://schemas.openxmlformats.org/drawingml/2006/picture">
                        <pic:nvPicPr>
                          <pic:cNvPr id="460" name="图片_1_SpCnt_34"/>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461" name="图片_1_SpCnt_35"/>
                  <wp:cNvGraphicFramePr/>
                  <a:graphic xmlns:a="http://schemas.openxmlformats.org/drawingml/2006/main">
                    <a:graphicData uri="http://schemas.openxmlformats.org/drawingml/2006/picture">
                      <pic:pic xmlns:pic="http://schemas.openxmlformats.org/drawingml/2006/picture">
                        <pic:nvPicPr>
                          <pic:cNvPr id="461" name="图片_1_SpCnt_35"/>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462" name="图片_161"/>
                  <wp:cNvGraphicFramePr/>
                  <a:graphic xmlns:a="http://schemas.openxmlformats.org/drawingml/2006/main">
                    <a:graphicData uri="http://schemas.openxmlformats.org/drawingml/2006/picture">
                      <pic:pic xmlns:pic="http://schemas.openxmlformats.org/drawingml/2006/picture">
                        <pic:nvPicPr>
                          <pic:cNvPr id="462" name="图片_161"/>
                          <pic:cNvPicPr/>
                        </pic:nvPicPr>
                        <pic:blipFill>
                          <a:blip r:embed="rId9"/>
                          <a:stretch>
                            <a:fillRect/>
                          </a:stretch>
                        </pic:blipFill>
                        <pic:spPr>
                          <a:xfrm>
                            <a:off x="0" y="0"/>
                            <a:ext cx="19050" cy="19050"/>
                          </a:xfrm>
                          <a:prstGeom prst="rect">
                            <a:avLst/>
                          </a:prstGeom>
                          <a:noFill/>
                          <a:ln>
                            <a:noFill/>
                          </a:ln>
                        </pic:spPr>
                      </pic:pic>
                    </a:graphicData>
                  </a:graphic>
                </wp:anchor>
              </w:drawing>
            </w:r>
            <w:r>
              <w:rPr>
                <w:rStyle w:val="30"/>
                <w:color w:val="auto"/>
                <w:lang w:eastAsia="zh-CN" w:bidi="ar"/>
              </w:rPr>
              <w:t>1.</w:t>
            </w:r>
            <w:r>
              <w:rPr>
                <w:rFonts w:cs="Times New Roman"/>
                <w:color w:val="auto"/>
                <w:kern w:val="0"/>
                <w:sz w:val="24"/>
                <w:szCs w:val="24"/>
                <w:lang w:eastAsia="zh-CN" w:bidi="ar"/>
              </w:rPr>
              <w:t>开展</w:t>
            </w:r>
            <w:r>
              <w:rPr>
                <w:rStyle w:val="30"/>
                <w:rFonts w:hint="eastAsia" w:ascii="方正仿宋_GBK" w:hAnsi="方正仿宋_GBK"/>
                <w:color w:val="auto"/>
                <w:lang w:eastAsia="zh-CN" w:bidi="ar"/>
              </w:rPr>
              <w:t>“</w:t>
            </w:r>
            <w:r>
              <w:rPr>
                <w:rFonts w:cs="Times New Roman"/>
                <w:color w:val="auto"/>
                <w:kern w:val="0"/>
                <w:sz w:val="24"/>
                <w:szCs w:val="24"/>
                <w:lang w:eastAsia="zh-CN" w:bidi="ar"/>
              </w:rPr>
              <w:t>精康融合行动</w:t>
            </w:r>
            <w:r>
              <w:rPr>
                <w:rStyle w:val="30"/>
                <w:rFonts w:hint="eastAsia" w:ascii="方正仿宋_GBK" w:hAnsi="方正仿宋_GBK"/>
                <w:color w:val="auto"/>
                <w:lang w:eastAsia="zh-CN" w:bidi="ar"/>
              </w:rPr>
              <w:t>”</w:t>
            </w:r>
            <w:r>
              <w:rPr>
                <w:rFonts w:cs="Times New Roman"/>
                <w:color w:val="auto"/>
                <w:kern w:val="0"/>
                <w:sz w:val="24"/>
                <w:szCs w:val="24"/>
                <w:lang w:eastAsia="zh-CN" w:bidi="ar"/>
              </w:rPr>
              <w:t>政策宣传</w:t>
            </w:r>
            <w:r>
              <w:rPr>
                <w:rFonts w:ascii="方正仿宋_GBK" w:hAnsi="方正仿宋_GBK" w:cs="Times New Roman"/>
                <w:color w:val="auto"/>
                <w:kern w:val="0"/>
                <w:sz w:val="24"/>
                <w:szCs w:val="24"/>
                <w:lang w:eastAsia="zh-CN" w:bidi="ar"/>
              </w:rPr>
              <w:t>。</w:t>
            </w:r>
          </w:p>
          <w:p w14:paraId="5D182A18">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指导康复机构做好康复站的运营管理</w:t>
            </w:r>
            <w:r>
              <w:rPr>
                <w:rFonts w:ascii="方正仿宋_GBK" w:hAnsi="方正仿宋_GBK" w:cs="Times New Roman"/>
                <w:color w:val="auto"/>
                <w:kern w:val="0"/>
                <w:sz w:val="24"/>
                <w:szCs w:val="24"/>
                <w:lang w:eastAsia="zh-CN" w:bidi="ar"/>
              </w:rPr>
              <w:t>。</w:t>
            </w:r>
          </w:p>
          <w:p w14:paraId="223BA72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引导村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支持精神障碍社区康复服务工作</w:t>
            </w:r>
            <w:r>
              <w:rPr>
                <w:rFonts w:ascii="方正仿宋_GBK" w:hAnsi="方正仿宋_GBK" w:cs="Times New Roman"/>
                <w:color w:val="auto"/>
                <w:kern w:val="0"/>
                <w:sz w:val="24"/>
                <w:szCs w:val="24"/>
                <w:lang w:eastAsia="zh-CN" w:bidi="ar"/>
              </w:rPr>
              <w:t>。</w:t>
            </w:r>
          </w:p>
          <w:p w14:paraId="0FD373ED">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引导社会力量支持参与提供精神障碍社区康复服务</w:t>
            </w:r>
            <w:r>
              <w:rPr>
                <w:rFonts w:ascii="方正仿宋_GBK" w:hAnsi="方正仿宋_GBK" w:cs="Times New Roman"/>
                <w:color w:val="auto"/>
                <w:kern w:val="0"/>
                <w:sz w:val="24"/>
                <w:szCs w:val="24"/>
                <w:lang w:eastAsia="zh-CN" w:bidi="ar"/>
              </w:rPr>
              <w:t>。</w:t>
            </w:r>
          </w:p>
          <w:p w14:paraId="3AF34EEE">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5.</w:t>
            </w:r>
            <w:r>
              <w:rPr>
                <w:rFonts w:cs="Times New Roman"/>
                <w:color w:val="auto"/>
                <w:kern w:val="0"/>
                <w:sz w:val="24"/>
                <w:szCs w:val="24"/>
                <w:lang w:eastAsia="zh-CN" w:bidi="ar"/>
              </w:rPr>
              <w:t>协助选定符合开展康复服务的场所</w:t>
            </w:r>
            <w:r>
              <w:rPr>
                <w:rFonts w:ascii="方正仿宋_GBK" w:hAnsi="方正仿宋_GBK" w:cs="Times New Roman"/>
                <w:color w:val="auto"/>
                <w:kern w:val="0"/>
                <w:sz w:val="24"/>
                <w:szCs w:val="24"/>
                <w:lang w:eastAsia="zh-CN" w:bidi="ar"/>
              </w:rPr>
              <w:t>。</w:t>
            </w:r>
          </w:p>
        </w:tc>
      </w:tr>
      <w:tr w14:paraId="650F61B0">
        <w:tblPrEx>
          <w:tblCellMar>
            <w:top w:w="0" w:type="dxa"/>
            <w:left w:w="108" w:type="dxa"/>
            <w:bottom w:w="0" w:type="dxa"/>
            <w:right w:w="108" w:type="dxa"/>
          </w:tblCellMar>
        </w:tblPrEx>
        <w:trPr>
          <w:cantSplit/>
          <w:trHeight w:val="6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571A">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6901">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居家养老服务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52DF">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区民政局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23C1">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推动社区居家养老服务全覆盖工作</w:t>
            </w:r>
            <w:r>
              <w:rPr>
                <w:rFonts w:ascii="方正仿宋_GBK" w:hAnsi="方正仿宋_GBK" w:cs="Times New Roman"/>
                <w:color w:val="auto"/>
                <w:kern w:val="0"/>
                <w:sz w:val="24"/>
                <w:szCs w:val="24"/>
                <w:lang w:eastAsia="zh-CN" w:bidi="ar"/>
              </w:rPr>
              <w:t>。</w:t>
            </w:r>
          </w:p>
          <w:p w14:paraId="799B1331">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加大支持力度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合理安排专项资金</w:t>
            </w:r>
            <w:r>
              <w:rPr>
                <w:rFonts w:ascii="方正仿宋_GBK" w:hAnsi="方正仿宋_GBK" w:cs="Times New Roman"/>
                <w:color w:val="auto"/>
                <w:kern w:val="0"/>
                <w:sz w:val="24"/>
                <w:szCs w:val="24"/>
                <w:lang w:eastAsia="zh-CN" w:bidi="ar"/>
              </w:rPr>
              <w:t>。</w:t>
            </w:r>
          </w:p>
          <w:p w14:paraId="62F611A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对养老服务中心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运营管理工作进行检查抽查</w:t>
            </w:r>
            <w:r>
              <w:rPr>
                <w:rFonts w:ascii="方正仿宋_GBK" w:hAnsi="方正仿宋_GBK" w:cs="Times New Roman"/>
                <w:color w:val="auto"/>
                <w:kern w:val="0"/>
                <w:sz w:val="24"/>
                <w:szCs w:val="24"/>
                <w:lang w:eastAsia="zh-CN" w:bidi="ar"/>
              </w:rPr>
              <w:t>。</w:t>
            </w:r>
          </w:p>
          <w:p w14:paraId="7A1D4D86">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4.</w:t>
            </w:r>
            <w:r>
              <w:rPr>
                <w:rFonts w:cs="Times New Roman"/>
                <w:color w:val="auto"/>
                <w:kern w:val="0"/>
                <w:sz w:val="24"/>
                <w:szCs w:val="24"/>
                <w:lang w:eastAsia="zh-CN" w:bidi="ar"/>
              </w:rPr>
              <w:t>对养老服务中心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的运营效能开展考核评估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依据评估结果兑现运营补助</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56E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对社区居家养老服务全覆盖宣传引导</w:t>
            </w:r>
            <w:r>
              <w:rPr>
                <w:rFonts w:ascii="方正仿宋_GBK" w:hAnsi="方正仿宋_GBK" w:cs="Times New Roman"/>
                <w:color w:val="auto"/>
                <w:kern w:val="0"/>
                <w:sz w:val="24"/>
                <w:szCs w:val="24"/>
                <w:lang w:eastAsia="zh-CN" w:bidi="ar"/>
              </w:rPr>
              <w:t>。</w:t>
            </w:r>
          </w:p>
          <w:p w14:paraId="366DEC4F">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指导监督养老服务中心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运营管理</w:t>
            </w:r>
            <w:r>
              <w:rPr>
                <w:rFonts w:ascii="方正仿宋_GBK" w:hAnsi="方正仿宋_GBK" w:cs="Times New Roman"/>
                <w:color w:val="auto"/>
                <w:kern w:val="0"/>
                <w:sz w:val="24"/>
                <w:szCs w:val="24"/>
                <w:lang w:eastAsia="zh-CN" w:bidi="ar"/>
              </w:rPr>
              <w:t>。</w:t>
            </w:r>
          </w:p>
          <w:p w14:paraId="0C6BE8A3">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协调解决社区居家养老服务项目规划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选址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资金等事项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组织项目实施和监督检查</w:t>
            </w:r>
            <w:r>
              <w:rPr>
                <w:rFonts w:ascii="方正仿宋_GBK" w:hAnsi="方正仿宋_GBK" w:cs="Times New Roman"/>
                <w:color w:val="auto"/>
                <w:kern w:val="0"/>
                <w:sz w:val="24"/>
                <w:szCs w:val="24"/>
                <w:lang w:eastAsia="zh-CN" w:bidi="ar"/>
              </w:rPr>
              <w:t>。</w:t>
            </w:r>
          </w:p>
        </w:tc>
      </w:tr>
      <w:tr w14:paraId="40BE7DEC">
        <w:tblPrEx>
          <w:tblCellMar>
            <w:top w:w="0" w:type="dxa"/>
            <w:left w:w="108" w:type="dxa"/>
            <w:bottom w:w="0" w:type="dxa"/>
            <w:right w:w="108" w:type="dxa"/>
          </w:tblCellMar>
        </w:tblPrEx>
        <w:trPr>
          <w:cantSplit/>
          <w:trHeight w:val="6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3396">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7B09">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居民社保费征收</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3C3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区税务局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0082">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统筹实施社会保险费征收管理工作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拟订具体实施方案</w:t>
            </w:r>
            <w:r>
              <w:rPr>
                <w:rFonts w:ascii="方正仿宋_GBK" w:hAnsi="方正仿宋_GBK" w:cs="Times New Roman"/>
                <w:color w:val="auto"/>
                <w:kern w:val="0"/>
                <w:sz w:val="24"/>
                <w:szCs w:val="24"/>
                <w:lang w:eastAsia="zh-CN" w:bidi="ar"/>
              </w:rPr>
              <w:t>。</w:t>
            </w:r>
          </w:p>
          <w:p w14:paraId="4C1B878B">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指导镇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社会保险费的征收管理</w:t>
            </w:r>
            <w:r>
              <w:rPr>
                <w:rFonts w:ascii="方正仿宋_GBK" w:hAnsi="方正仿宋_GBK" w:cs="Times New Roman"/>
                <w:color w:val="auto"/>
                <w:kern w:val="0"/>
                <w:sz w:val="24"/>
                <w:szCs w:val="24"/>
                <w:lang w:eastAsia="zh-CN" w:bidi="ar"/>
              </w:rPr>
              <w:t>。</w:t>
            </w:r>
          </w:p>
          <w:p w14:paraId="0ACC45F6">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开展日常检查工作</w:t>
            </w:r>
            <w:r>
              <w:rPr>
                <w:rFonts w:ascii="方正仿宋_GBK" w:hAnsi="方正仿宋_GBK" w:cs="Times New Roman"/>
                <w:color w:val="auto"/>
                <w:kern w:val="0"/>
                <w:sz w:val="24"/>
                <w:szCs w:val="24"/>
                <w:lang w:eastAsia="zh-CN" w:bidi="ar"/>
              </w:rPr>
              <w:t>。</w:t>
            </w:r>
          </w:p>
          <w:p w14:paraId="71DDCA54">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开展社会保险费征收管理的政策培训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业务指导</w:t>
            </w:r>
            <w:r>
              <w:rPr>
                <w:rFonts w:ascii="方正仿宋_GBK" w:hAnsi="方正仿宋_GBK" w:cs="Times New Roman"/>
                <w:color w:val="auto"/>
                <w:kern w:val="0"/>
                <w:sz w:val="24"/>
                <w:szCs w:val="24"/>
                <w:lang w:eastAsia="zh-CN" w:bidi="ar"/>
              </w:rPr>
              <w:t>。</w:t>
            </w:r>
          </w:p>
          <w:p w14:paraId="4EE17276">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5.</w:t>
            </w:r>
            <w:r>
              <w:rPr>
                <w:rFonts w:cs="Times New Roman"/>
                <w:color w:val="auto"/>
                <w:kern w:val="0"/>
                <w:sz w:val="24"/>
                <w:szCs w:val="24"/>
                <w:lang w:eastAsia="zh-CN" w:bidi="ar"/>
              </w:rPr>
              <w:t>牵头开展社会保险费征收宣传</w:t>
            </w:r>
            <w:r>
              <w:rPr>
                <w:rFonts w:ascii="方正仿宋_GBK" w:hAnsi="方正仿宋_GBK" w:cs="Times New Roman"/>
                <w:color w:val="auto"/>
                <w:kern w:val="0"/>
                <w:sz w:val="24"/>
                <w:szCs w:val="24"/>
                <w:lang w:eastAsia="zh-CN" w:bidi="ar"/>
              </w:rPr>
              <w:t>。</w:t>
            </w:r>
          </w:p>
          <w:p w14:paraId="57E2A6D5">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6.</w:t>
            </w:r>
            <w:r>
              <w:rPr>
                <w:rFonts w:cs="Times New Roman"/>
                <w:color w:val="auto"/>
                <w:kern w:val="0"/>
                <w:sz w:val="24"/>
                <w:szCs w:val="24"/>
                <w:lang w:eastAsia="zh-CN" w:bidi="ar"/>
              </w:rPr>
              <w:t>开展对城乡居民基本医疗保险集中征收期现金征缴的监督检查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23D7">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开展社会保险费征收宣传</w:t>
            </w:r>
            <w:r>
              <w:rPr>
                <w:rFonts w:ascii="方正仿宋_GBK" w:hAnsi="方正仿宋_GBK" w:cs="Times New Roman"/>
                <w:color w:val="auto"/>
                <w:kern w:val="0"/>
                <w:sz w:val="24"/>
                <w:szCs w:val="24"/>
                <w:lang w:eastAsia="zh-CN" w:bidi="ar"/>
              </w:rPr>
              <w:t>。</w:t>
            </w:r>
          </w:p>
          <w:p w14:paraId="047CC159">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协助居民社会保险费刷卡缴费</w:t>
            </w:r>
            <w:r>
              <w:rPr>
                <w:rFonts w:ascii="方正仿宋_GBK" w:hAnsi="方正仿宋_GBK" w:cs="Times New Roman"/>
                <w:color w:val="auto"/>
                <w:kern w:val="0"/>
                <w:sz w:val="24"/>
                <w:szCs w:val="24"/>
                <w:lang w:eastAsia="zh-CN" w:bidi="ar"/>
              </w:rPr>
              <w:t>。</w:t>
            </w:r>
          </w:p>
          <w:p w14:paraId="4B13AF41">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对社区</w:t>
            </w:r>
            <w:r>
              <w:rPr>
                <w:rFonts w:hint="eastAsia" w:cs="Times New Roman"/>
                <w:color w:val="auto"/>
                <w:kern w:val="0"/>
                <w:sz w:val="24"/>
                <w:szCs w:val="24"/>
                <w:lang w:eastAsia="zh-CN" w:bidi="ar"/>
              </w:rPr>
              <w:t>开展</w:t>
            </w:r>
            <w:r>
              <w:rPr>
                <w:rFonts w:cs="Times New Roman"/>
                <w:color w:val="auto"/>
                <w:kern w:val="0"/>
                <w:sz w:val="24"/>
                <w:szCs w:val="24"/>
                <w:lang w:eastAsia="zh-CN" w:bidi="ar"/>
              </w:rPr>
              <w:t>社会保险费征收业务培训及指导</w:t>
            </w:r>
            <w:r>
              <w:rPr>
                <w:rFonts w:ascii="方正仿宋_GBK" w:hAnsi="方正仿宋_GBK" w:cs="Times New Roman"/>
                <w:color w:val="auto"/>
                <w:kern w:val="0"/>
                <w:sz w:val="24"/>
                <w:szCs w:val="24"/>
                <w:lang w:eastAsia="zh-CN" w:bidi="ar"/>
              </w:rPr>
              <w:t>。</w:t>
            </w:r>
          </w:p>
          <w:p w14:paraId="471077CD">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4.</w:t>
            </w:r>
            <w:r>
              <w:rPr>
                <w:rFonts w:cs="Times New Roman"/>
                <w:color w:val="auto"/>
                <w:kern w:val="0"/>
                <w:sz w:val="24"/>
                <w:szCs w:val="24"/>
                <w:lang w:eastAsia="zh-CN" w:bidi="ar"/>
              </w:rPr>
              <w:t>协助对城乡居民基本医疗保险集中征收期现金征缴的监督检查</w:t>
            </w:r>
            <w:r>
              <w:rPr>
                <w:rFonts w:ascii="方正仿宋_GBK" w:hAnsi="方正仿宋_GBK" w:cs="Times New Roman"/>
                <w:color w:val="auto"/>
                <w:kern w:val="0"/>
                <w:sz w:val="24"/>
                <w:szCs w:val="24"/>
                <w:lang w:eastAsia="zh-CN" w:bidi="ar"/>
              </w:rPr>
              <w:t>。</w:t>
            </w:r>
          </w:p>
        </w:tc>
      </w:tr>
      <w:tr w14:paraId="31C08F71">
        <w:tblPrEx>
          <w:tblCellMar>
            <w:top w:w="0" w:type="dxa"/>
            <w:left w:w="108" w:type="dxa"/>
            <w:bottom w:w="0" w:type="dxa"/>
            <w:right w:w="108" w:type="dxa"/>
          </w:tblCellMar>
        </w:tblPrEx>
        <w:trPr>
          <w:cantSplit/>
          <w:trHeight w:val="131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8486">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84F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spacing w:val="-10"/>
                <w:kern w:val="0"/>
                <w:sz w:val="24"/>
                <w:szCs w:val="24"/>
                <w:lang w:eastAsia="zh-CN" w:bidi="ar"/>
              </w:rPr>
              <w:t>开展</w:t>
            </w:r>
            <w:r>
              <w:rPr>
                <w:rFonts w:hint="eastAsia" w:ascii="方正仿宋_GBK" w:hAnsi="方正仿宋_GBK" w:cs="Times New Roman"/>
                <w:color w:val="auto"/>
                <w:spacing w:val="-10"/>
                <w:kern w:val="0"/>
                <w:sz w:val="24"/>
                <w:szCs w:val="24"/>
                <w:lang w:eastAsia="zh-CN" w:bidi="ar"/>
              </w:rPr>
              <w:t>“</w:t>
            </w:r>
            <w:r>
              <w:rPr>
                <w:rFonts w:cs="Times New Roman"/>
                <w:color w:val="auto"/>
                <w:spacing w:val="-10"/>
                <w:kern w:val="0"/>
                <w:sz w:val="24"/>
                <w:szCs w:val="24"/>
                <w:lang w:eastAsia="zh-CN" w:bidi="ar"/>
              </w:rPr>
              <w:t>春风行动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等全区性人才招聘活动</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80F2">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区人力社保局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5FD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制定全区性人才招聘活动计划</w:t>
            </w:r>
            <w:r>
              <w:rPr>
                <w:rFonts w:ascii="方正仿宋_GBK" w:hAnsi="方正仿宋_GBK" w:cs="Times New Roman"/>
                <w:color w:val="auto"/>
                <w:kern w:val="0"/>
                <w:sz w:val="24"/>
                <w:szCs w:val="24"/>
                <w:lang w:eastAsia="zh-CN" w:bidi="ar"/>
              </w:rPr>
              <w:t>。</w:t>
            </w:r>
          </w:p>
          <w:p w14:paraId="3126C34A">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组织企业报名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审核招聘岗位信息</w:t>
            </w:r>
            <w:r>
              <w:rPr>
                <w:rFonts w:ascii="方正仿宋_GBK" w:hAnsi="方正仿宋_GBK" w:cs="Times New Roman"/>
                <w:color w:val="auto"/>
                <w:kern w:val="0"/>
                <w:sz w:val="24"/>
                <w:szCs w:val="24"/>
                <w:lang w:eastAsia="zh-CN" w:bidi="ar"/>
              </w:rPr>
              <w:t>。</w:t>
            </w:r>
          </w:p>
          <w:p w14:paraId="578CB741">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组织实施招聘活动</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DA26">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收集企业岗位信息</w:t>
            </w:r>
            <w:r>
              <w:rPr>
                <w:rFonts w:ascii="方正仿宋_GBK" w:hAnsi="方正仿宋_GBK" w:cs="Times New Roman"/>
                <w:color w:val="auto"/>
                <w:kern w:val="0"/>
                <w:sz w:val="24"/>
                <w:szCs w:val="24"/>
                <w:lang w:eastAsia="zh-CN" w:bidi="ar"/>
              </w:rPr>
              <w:t>。</w:t>
            </w:r>
          </w:p>
          <w:p w14:paraId="67003E19">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开展招聘活动宣传</w:t>
            </w:r>
            <w:r>
              <w:rPr>
                <w:rFonts w:ascii="方正仿宋_GBK" w:hAnsi="方正仿宋_GBK" w:cs="Times New Roman"/>
                <w:color w:val="auto"/>
                <w:kern w:val="0"/>
                <w:sz w:val="24"/>
                <w:szCs w:val="24"/>
                <w:lang w:eastAsia="zh-CN" w:bidi="ar"/>
              </w:rPr>
              <w:t>。</w:t>
            </w:r>
          </w:p>
          <w:p w14:paraId="5C2E3F0B">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参与招聘活动现场组织</w:t>
            </w:r>
            <w:r>
              <w:rPr>
                <w:rFonts w:ascii="方正仿宋_GBK" w:hAnsi="方正仿宋_GBK" w:cs="Times New Roman"/>
                <w:color w:val="auto"/>
                <w:kern w:val="0"/>
                <w:sz w:val="24"/>
                <w:szCs w:val="24"/>
                <w:lang w:eastAsia="zh-CN" w:bidi="ar"/>
              </w:rPr>
              <w:t>。</w:t>
            </w:r>
          </w:p>
        </w:tc>
      </w:tr>
      <w:tr w14:paraId="734722EB">
        <w:tblPrEx>
          <w:tblCellMar>
            <w:top w:w="0" w:type="dxa"/>
            <w:left w:w="108" w:type="dxa"/>
            <w:bottom w:w="0" w:type="dxa"/>
            <w:right w:w="108" w:type="dxa"/>
          </w:tblCellMar>
        </w:tblPrEx>
        <w:trPr>
          <w:cantSplit/>
          <w:trHeight w:val="162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531A">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ACE1">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劳动力资源</w:t>
            </w:r>
          </w:p>
          <w:p w14:paraId="29981830">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更新调查</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A10">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区人力社保局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CE0C">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制定调查实施方案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组织业务培训</w:t>
            </w:r>
            <w:r>
              <w:rPr>
                <w:rFonts w:ascii="方正仿宋_GBK" w:hAnsi="方正仿宋_GBK" w:cs="Times New Roman"/>
                <w:color w:val="auto"/>
                <w:kern w:val="0"/>
                <w:sz w:val="24"/>
                <w:szCs w:val="24"/>
                <w:lang w:eastAsia="zh-CN" w:bidi="ar"/>
              </w:rPr>
              <w:t>。</w:t>
            </w:r>
          </w:p>
          <w:p w14:paraId="55EF2E93">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统筹全区人力资源信息库数据信息维护</w:t>
            </w:r>
            <w:r>
              <w:rPr>
                <w:rFonts w:ascii="方正仿宋_GBK" w:hAnsi="方正仿宋_GBK" w:cs="Times New Roman"/>
                <w:color w:val="auto"/>
                <w:kern w:val="0"/>
                <w:sz w:val="24"/>
                <w:szCs w:val="24"/>
                <w:lang w:eastAsia="zh-CN" w:bidi="ar"/>
              </w:rPr>
              <w:t>。</w:t>
            </w:r>
          </w:p>
          <w:p w14:paraId="41D50D4C">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开展在库劳动力基本信息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就失业状态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求职招聘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技能培训等信息更新</w:t>
            </w:r>
            <w:r>
              <w:rPr>
                <w:rFonts w:ascii="方正仿宋_GBK" w:hAnsi="方正仿宋_GBK" w:cs="Times New Roman"/>
                <w:color w:val="auto"/>
                <w:kern w:val="0"/>
                <w:sz w:val="24"/>
                <w:szCs w:val="24"/>
                <w:lang w:eastAsia="zh-CN" w:bidi="ar"/>
              </w:rPr>
              <w:t>。</w:t>
            </w:r>
          </w:p>
          <w:p w14:paraId="52913FA3">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4.</w:t>
            </w:r>
            <w:r>
              <w:rPr>
                <w:rFonts w:cs="Times New Roman"/>
                <w:color w:val="auto"/>
                <w:kern w:val="0"/>
                <w:sz w:val="24"/>
                <w:szCs w:val="24"/>
                <w:lang w:eastAsia="zh-CN" w:bidi="ar"/>
              </w:rPr>
              <w:t>加强劳动力资源数据信息运用</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C6A1">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对辖区内劳动力情况开展调查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登记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掌握劳动力资源基本信息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就业情况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就业意愿等信息</w:t>
            </w:r>
            <w:r>
              <w:rPr>
                <w:rFonts w:ascii="方正仿宋_GBK" w:hAnsi="方正仿宋_GBK" w:cs="Times New Roman"/>
                <w:color w:val="auto"/>
                <w:kern w:val="0"/>
                <w:sz w:val="24"/>
                <w:szCs w:val="24"/>
                <w:lang w:eastAsia="zh-CN" w:bidi="ar"/>
              </w:rPr>
              <w:t>。</w:t>
            </w:r>
          </w:p>
          <w:p w14:paraId="465511B5">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2.</w:t>
            </w:r>
            <w:r>
              <w:rPr>
                <w:rFonts w:cs="Times New Roman"/>
                <w:color w:val="auto"/>
                <w:kern w:val="0"/>
                <w:sz w:val="24"/>
                <w:szCs w:val="24"/>
                <w:lang w:eastAsia="zh-CN" w:bidi="ar"/>
              </w:rPr>
              <w:t>将劳动力资源相关数据录入劳动力资源系统</w:t>
            </w:r>
            <w:r>
              <w:rPr>
                <w:rFonts w:ascii="方正仿宋_GBK" w:hAnsi="方正仿宋_GBK" w:cs="Times New Roman"/>
                <w:color w:val="auto"/>
                <w:kern w:val="0"/>
                <w:sz w:val="24"/>
                <w:szCs w:val="24"/>
                <w:lang w:eastAsia="zh-CN" w:bidi="ar"/>
              </w:rPr>
              <w:t>。</w:t>
            </w:r>
          </w:p>
        </w:tc>
      </w:tr>
      <w:tr w14:paraId="3BDD74E6">
        <w:tblPrEx>
          <w:tblCellMar>
            <w:top w:w="0" w:type="dxa"/>
            <w:left w:w="108" w:type="dxa"/>
            <w:bottom w:w="0" w:type="dxa"/>
            <w:right w:w="108" w:type="dxa"/>
          </w:tblCellMar>
        </w:tblPrEx>
        <w:trPr>
          <w:cantSplit/>
          <w:trHeight w:val="60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C582">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D52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流浪乞讨人员救助管理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CE3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区民政局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F2A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负责流浪乞讨人员接收登记</w:t>
            </w:r>
            <w:r>
              <w:rPr>
                <w:rFonts w:ascii="方正仿宋_GBK" w:hAnsi="方正仿宋_GBK" w:cs="Times New Roman"/>
                <w:color w:val="auto"/>
                <w:kern w:val="0"/>
                <w:sz w:val="24"/>
                <w:szCs w:val="24"/>
                <w:lang w:eastAsia="zh-CN" w:bidi="ar"/>
              </w:rPr>
              <w:t>。</w:t>
            </w:r>
          </w:p>
          <w:p w14:paraId="6F0CBD82">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spacing w:val="-8"/>
                <w:kern w:val="0"/>
                <w:sz w:val="24"/>
                <w:szCs w:val="24"/>
                <w:lang w:eastAsia="zh-CN" w:bidi="ar"/>
              </w:rPr>
              <w:t>负责为流浪乞讨人员提供基本生活保障</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医疗救助</w:t>
            </w:r>
            <w:r>
              <w:rPr>
                <w:rFonts w:ascii="方正仿宋_GBK" w:hAnsi="方正仿宋_GBK" w:cs="Times New Roman"/>
                <w:color w:val="auto"/>
                <w:spacing w:val="-8"/>
                <w:kern w:val="0"/>
                <w:sz w:val="24"/>
                <w:szCs w:val="24"/>
                <w:lang w:eastAsia="zh-CN" w:bidi="ar"/>
              </w:rPr>
              <w:t>。</w:t>
            </w:r>
          </w:p>
          <w:p w14:paraId="794FED3A">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负责流浪乞讨人员返乡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寻亲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安置</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7661">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联系区救助站为流浪乞讨人员提供基本生活保障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医疗救助</w:t>
            </w:r>
            <w:r>
              <w:rPr>
                <w:rFonts w:ascii="方正仿宋_GBK" w:hAnsi="方正仿宋_GBK" w:cs="Times New Roman"/>
                <w:color w:val="auto"/>
                <w:kern w:val="0"/>
                <w:sz w:val="24"/>
                <w:szCs w:val="24"/>
                <w:lang w:eastAsia="zh-CN" w:bidi="ar"/>
              </w:rPr>
              <w:t>。</w:t>
            </w:r>
          </w:p>
          <w:p w14:paraId="52E52185">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协助流浪乞讨人员返乡</w:t>
            </w:r>
            <w:r>
              <w:rPr>
                <w:rFonts w:ascii="方正仿宋_GBK" w:hAnsi="方正仿宋_GBK" w:cs="Times New Roman"/>
                <w:color w:val="auto"/>
                <w:kern w:val="0"/>
                <w:sz w:val="24"/>
                <w:szCs w:val="24"/>
                <w:lang w:eastAsia="zh-CN" w:bidi="ar"/>
              </w:rPr>
              <w:t>。</w:t>
            </w:r>
          </w:p>
          <w:p w14:paraId="5B116814">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更新易流浪走失人口库信息</w:t>
            </w:r>
            <w:r>
              <w:rPr>
                <w:rFonts w:ascii="方正仿宋_GBK" w:hAnsi="方正仿宋_GBK" w:cs="Times New Roman"/>
                <w:color w:val="auto"/>
                <w:kern w:val="0"/>
                <w:sz w:val="24"/>
                <w:szCs w:val="24"/>
                <w:lang w:eastAsia="zh-CN" w:bidi="ar"/>
              </w:rPr>
              <w:t>。</w:t>
            </w:r>
          </w:p>
        </w:tc>
      </w:tr>
      <w:tr w14:paraId="00341E31">
        <w:tblPrEx>
          <w:tblCellMar>
            <w:top w:w="0" w:type="dxa"/>
            <w:left w:w="108" w:type="dxa"/>
            <w:bottom w:w="0" w:type="dxa"/>
            <w:right w:w="108" w:type="dxa"/>
          </w:tblCellMar>
        </w:tblPrEx>
        <w:trPr>
          <w:trHeight w:val="230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7689">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053B">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校外培训机构</w:t>
            </w:r>
          </w:p>
          <w:p w14:paraId="56009CE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监管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86BD">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区教委</w:t>
            </w:r>
          </w:p>
          <w:p w14:paraId="49A2C91D">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区市场监管局</w:t>
            </w:r>
          </w:p>
          <w:p w14:paraId="6CE9206C">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区公安分局</w:t>
            </w:r>
          </w:p>
          <w:p w14:paraId="4BC9BDED">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区城市管理局</w:t>
            </w:r>
          </w:p>
          <w:p w14:paraId="6A055A0A">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区消防救援局</w:t>
            </w:r>
          </w:p>
          <w:p w14:paraId="1BE487D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区卫生健康委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D71E">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区教委</w:t>
            </w:r>
            <w:r>
              <w:rPr>
                <w:rFonts w:ascii="方正仿宋_GBK" w:hAnsi="方正仿宋_GBK" w:cs="Times New Roman"/>
                <w:color w:val="auto"/>
                <w:kern w:val="0"/>
                <w:sz w:val="24"/>
                <w:szCs w:val="24"/>
                <w:lang w:eastAsia="zh-CN" w:bidi="ar"/>
              </w:rPr>
              <w:t>：</w:t>
            </w:r>
          </w:p>
          <w:p w14:paraId="4094BED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牵头开展校外培训政策宣传</w:t>
            </w:r>
            <w:r>
              <w:rPr>
                <w:rFonts w:ascii="方正仿宋_GBK" w:hAnsi="方正仿宋_GBK" w:cs="Times New Roman"/>
                <w:color w:val="auto"/>
                <w:kern w:val="0"/>
                <w:sz w:val="24"/>
                <w:szCs w:val="24"/>
                <w:lang w:eastAsia="zh-CN" w:bidi="ar"/>
              </w:rPr>
              <w:t>。</w:t>
            </w:r>
          </w:p>
          <w:p w14:paraId="502EC0B5">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spacing w:val="-8"/>
                <w:kern w:val="0"/>
                <w:sz w:val="24"/>
                <w:szCs w:val="24"/>
                <w:lang w:eastAsia="zh-CN" w:bidi="ar"/>
              </w:rPr>
              <w:t>负责实时公布已经审批的校外培训机构基本信息</w:t>
            </w:r>
            <w:r>
              <w:rPr>
                <w:rFonts w:ascii="方正仿宋_GBK" w:hAnsi="方正仿宋_GBK" w:cs="Times New Roman"/>
                <w:color w:val="auto"/>
                <w:spacing w:val="-8"/>
                <w:kern w:val="0"/>
                <w:sz w:val="24"/>
                <w:szCs w:val="24"/>
                <w:lang w:eastAsia="zh-CN" w:bidi="ar"/>
              </w:rPr>
              <w:t>。</w:t>
            </w:r>
          </w:p>
          <w:p w14:paraId="5E53FFC4">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负责定期巡查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受理投诉举报并及时查证</w:t>
            </w:r>
            <w:r>
              <w:rPr>
                <w:rFonts w:ascii="方正仿宋_GBK" w:hAnsi="方正仿宋_GBK" w:cs="Times New Roman"/>
                <w:color w:val="auto"/>
                <w:kern w:val="0"/>
                <w:sz w:val="24"/>
                <w:szCs w:val="24"/>
                <w:lang w:eastAsia="zh-CN" w:bidi="ar"/>
              </w:rPr>
              <w:t>。</w:t>
            </w:r>
          </w:p>
          <w:p w14:paraId="7D2E9A9A">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牵头组织开展校外培训综合治理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开展联合执法</w:t>
            </w:r>
            <w:r>
              <w:rPr>
                <w:rFonts w:ascii="方正仿宋_GBK" w:hAnsi="方正仿宋_GBK" w:cs="Times New Roman"/>
                <w:color w:val="auto"/>
                <w:kern w:val="0"/>
                <w:sz w:val="24"/>
                <w:szCs w:val="24"/>
                <w:lang w:eastAsia="zh-CN" w:bidi="ar"/>
              </w:rPr>
              <w:t>。</w:t>
            </w:r>
          </w:p>
          <w:p w14:paraId="008D1EDD">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5.</w:t>
            </w:r>
            <w:r>
              <w:rPr>
                <w:rFonts w:cs="Times New Roman"/>
                <w:color w:val="auto"/>
                <w:kern w:val="0"/>
                <w:sz w:val="24"/>
                <w:szCs w:val="24"/>
                <w:lang w:eastAsia="zh-CN" w:bidi="ar"/>
              </w:rPr>
              <w:t>牵头组织开展校外培训机构定期评估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考核评价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责任追究</w:t>
            </w:r>
            <w:r>
              <w:rPr>
                <w:rFonts w:ascii="方正仿宋_GBK" w:hAnsi="方正仿宋_GBK" w:cs="Times New Roman"/>
                <w:color w:val="auto"/>
                <w:kern w:val="0"/>
                <w:sz w:val="24"/>
                <w:szCs w:val="24"/>
                <w:lang w:eastAsia="zh-CN" w:bidi="ar"/>
              </w:rPr>
              <w:t>。</w:t>
            </w:r>
          </w:p>
          <w:p w14:paraId="26ADD8FA">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33080728">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负责校外培训机构相关登记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收费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广告宣传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食品安全等方面监管工作</w:t>
            </w:r>
            <w:r>
              <w:rPr>
                <w:rFonts w:ascii="方正仿宋_GBK" w:hAnsi="方正仿宋_GBK" w:cs="Times New Roman"/>
                <w:color w:val="auto"/>
                <w:kern w:val="0"/>
                <w:sz w:val="24"/>
                <w:szCs w:val="24"/>
                <w:lang w:eastAsia="zh-CN" w:bidi="ar"/>
              </w:rPr>
              <w:t>。</w:t>
            </w:r>
          </w:p>
          <w:p w14:paraId="1ADC8297">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依法对相关违法行为进行查处</w:t>
            </w:r>
            <w:r>
              <w:rPr>
                <w:rFonts w:ascii="方正仿宋_GBK" w:hAnsi="方正仿宋_GBK" w:cs="Times New Roman"/>
                <w:color w:val="auto"/>
                <w:kern w:val="0"/>
                <w:sz w:val="24"/>
                <w:szCs w:val="24"/>
                <w:lang w:eastAsia="zh-CN" w:bidi="ar"/>
              </w:rPr>
              <w:t>。</w:t>
            </w:r>
          </w:p>
          <w:p w14:paraId="779789FE">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2E8A32F8">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维护校外培训机构治安秩序</w:t>
            </w:r>
            <w:r>
              <w:rPr>
                <w:rFonts w:ascii="方正仿宋_GBK" w:hAnsi="方正仿宋_GBK" w:cs="Times New Roman"/>
                <w:color w:val="auto"/>
                <w:kern w:val="0"/>
                <w:sz w:val="24"/>
                <w:szCs w:val="24"/>
                <w:lang w:eastAsia="zh-CN" w:bidi="ar"/>
              </w:rPr>
              <w:t>。</w:t>
            </w:r>
          </w:p>
          <w:p w14:paraId="48E03B6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查处违规组织教育培训行为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依法打击利用培训之名实施诈骗</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组织培训贷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恶意转移或抽逃培训经费等违法行为</w:t>
            </w:r>
            <w:r>
              <w:rPr>
                <w:rFonts w:ascii="方正仿宋_GBK" w:hAnsi="方正仿宋_GBK" w:cs="Times New Roman"/>
                <w:color w:val="auto"/>
                <w:kern w:val="0"/>
                <w:sz w:val="24"/>
                <w:szCs w:val="24"/>
                <w:lang w:eastAsia="zh-CN" w:bidi="ar"/>
              </w:rPr>
              <w:t>。</w:t>
            </w:r>
          </w:p>
          <w:p w14:paraId="0A0FFEF9">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406138E9">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负责校外培训机构户外广告</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招牌设置管理工作</w:t>
            </w:r>
            <w:r>
              <w:rPr>
                <w:rFonts w:ascii="方正仿宋_GBK" w:hAnsi="方正仿宋_GBK" w:cs="Times New Roman"/>
                <w:color w:val="auto"/>
                <w:kern w:val="0"/>
                <w:sz w:val="24"/>
                <w:szCs w:val="24"/>
                <w:lang w:eastAsia="zh-CN" w:bidi="ar"/>
              </w:rPr>
              <w:t>。</w:t>
            </w:r>
          </w:p>
          <w:p w14:paraId="6E5DA297">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区消防救援局</w:t>
            </w:r>
            <w:r>
              <w:rPr>
                <w:rFonts w:ascii="方正仿宋_GBK" w:hAnsi="方正仿宋_GBK" w:cs="Times New Roman"/>
                <w:color w:val="auto"/>
                <w:kern w:val="0"/>
                <w:sz w:val="24"/>
                <w:szCs w:val="24"/>
                <w:lang w:eastAsia="zh-CN" w:bidi="ar"/>
              </w:rPr>
              <w:t>：</w:t>
            </w:r>
          </w:p>
          <w:p w14:paraId="469CA016">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负责校外培训机构消防安全监督检查工作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对未依法进行消防设计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竣工验收备案和存在重大安全隐患的校外培训机构进行监管和查处</w:t>
            </w:r>
            <w:r>
              <w:rPr>
                <w:rFonts w:ascii="方正仿宋_GBK" w:hAnsi="方正仿宋_GBK" w:cs="Times New Roman"/>
                <w:color w:val="auto"/>
                <w:kern w:val="0"/>
                <w:sz w:val="24"/>
                <w:szCs w:val="24"/>
                <w:lang w:eastAsia="zh-CN" w:bidi="ar"/>
              </w:rPr>
              <w:t>。</w:t>
            </w:r>
          </w:p>
          <w:p w14:paraId="25DFF57F">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区卫生健康委</w:t>
            </w:r>
            <w:r>
              <w:rPr>
                <w:rFonts w:ascii="方正仿宋_GBK" w:hAnsi="方正仿宋_GBK" w:cs="Times New Roman"/>
                <w:color w:val="auto"/>
                <w:kern w:val="0"/>
                <w:sz w:val="24"/>
                <w:szCs w:val="24"/>
                <w:lang w:eastAsia="zh-CN" w:bidi="ar"/>
              </w:rPr>
              <w:t>：</w:t>
            </w:r>
          </w:p>
          <w:p w14:paraId="60140675">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负责校外培训机构卫生防疫和公共卫生事件处置等相关工作</w:t>
            </w:r>
            <w:r>
              <w:rPr>
                <w:rFonts w:ascii="方正仿宋_GBK" w:hAnsi="方正仿宋_GBK" w:cs="Times New Roman"/>
                <w:color w:val="auto"/>
                <w:kern w:val="0"/>
                <w:sz w:val="24"/>
                <w:szCs w:val="24"/>
                <w:lang w:eastAsia="zh-CN" w:bidi="ar"/>
              </w:rPr>
              <w:t>。</w:t>
            </w:r>
          </w:p>
          <w:p w14:paraId="76861919">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2.</w:t>
            </w:r>
            <w:r>
              <w:rPr>
                <w:rFonts w:cs="Times New Roman"/>
                <w:color w:val="auto"/>
                <w:kern w:val="0"/>
                <w:sz w:val="24"/>
                <w:szCs w:val="24"/>
                <w:lang w:eastAsia="zh-CN" w:bidi="ar"/>
              </w:rPr>
              <w:t>指导校外培训机构组织从业人员进行健康检查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A6F6">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开展校外培训机构有关政策宣传</w:t>
            </w:r>
            <w:r>
              <w:rPr>
                <w:rFonts w:ascii="方正仿宋_GBK" w:hAnsi="方正仿宋_GBK" w:cs="Times New Roman"/>
                <w:color w:val="auto"/>
                <w:kern w:val="0"/>
                <w:sz w:val="24"/>
                <w:szCs w:val="24"/>
                <w:lang w:eastAsia="zh-CN" w:bidi="ar"/>
              </w:rPr>
              <w:t>。</w:t>
            </w:r>
          </w:p>
          <w:p w14:paraId="0E8360C8">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负责将校外培训机构纳入网格化管理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开展日常巡查检查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接受群众举报线索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发现违规问题及时劝阻并上报</w:t>
            </w:r>
            <w:r>
              <w:rPr>
                <w:rFonts w:ascii="方正仿宋_GBK" w:hAnsi="方正仿宋_GBK" w:cs="Times New Roman"/>
                <w:color w:val="auto"/>
                <w:kern w:val="0"/>
                <w:sz w:val="24"/>
                <w:szCs w:val="24"/>
                <w:lang w:eastAsia="zh-CN" w:bidi="ar"/>
              </w:rPr>
              <w:t>。</w:t>
            </w:r>
          </w:p>
          <w:p w14:paraId="2225C843">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协助督促培训机构做好整改工作</w:t>
            </w:r>
            <w:r>
              <w:rPr>
                <w:rFonts w:ascii="方正仿宋_GBK" w:hAnsi="方正仿宋_GBK" w:cs="Times New Roman"/>
                <w:color w:val="auto"/>
                <w:kern w:val="0"/>
                <w:sz w:val="24"/>
                <w:szCs w:val="24"/>
                <w:lang w:eastAsia="zh-CN" w:bidi="ar"/>
              </w:rPr>
              <w:t>。</w:t>
            </w:r>
          </w:p>
        </w:tc>
      </w:tr>
      <w:tr w14:paraId="622AEF7D">
        <w:tblPrEx>
          <w:tblCellMar>
            <w:top w:w="0" w:type="dxa"/>
            <w:left w:w="108" w:type="dxa"/>
            <w:bottom w:w="0" w:type="dxa"/>
            <w:right w:w="108" w:type="dxa"/>
          </w:tblCellMar>
        </w:tblPrEx>
        <w:trPr>
          <w:cantSplit/>
          <w:trHeight w:val="557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3713">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E11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社会心理服务体系建设</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246E">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区卫生健康委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D79F">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建立完善全区社会心理服务体系</w:t>
            </w:r>
            <w:r>
              <w:rPr>
                <w:rFonts w:ascii="方正仿宋_GBK" w:hAnsi="方正仿宋_GBK" w:cs="Times New Roman"/>
                <w:color w:val="auto"/>
                <w:kern w:val="0"/>
                <w:sz w:val="24"/>
                <w:szCs w:val="24"/>
                <w:lang w:eastAsia="zh-CN" w:bidi="ar"/>
              </w:rPr>
              <w:t>。</w:t>
            </w:r>
          </w:p>
          <w:p w14:paraId="250B5B93">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组织开展多部门人员培训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心理评估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专项督导</w:t>
            </w:r>
            <w:r>
              <w:rPr>
                <w:rFonts w:ascii="方正仿宋_GBK" w:hAnsi="方正仿宋_GBK" w:cs="Times New Roman"/>
                <w:color w:val="auto"/>
                <w:kern w:val="0"/>
                <w:sz w:val="24"/>
                <w:szCs w:val="24"/>
                <w:lang w:eastAsia="zh-CN" w:bidi="ar"/>
              </w:rPr>
              <w:t>。</w:t>
            </w:r>
          </w:p>
          <w:p w14:paraId="53DC1CCF">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建立心理人才信息库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对基层心理服务点提供技术指导</w:t>
            </w:r>
            <w:r>
              <w:rPr>
                <w:rFonts w:ascii="方正仿宋_GBK" w:hAnsi="方正仿宋_GBK" w:cs="Times New Roman"/>
                <w:color w:val="auto"/>
                <w:kern w:val="0"/>
                <w:sz w:val="24"/>
                <w:szCs w:val="24"/>
                <w:lang w:eastAsia="zh-CN" w:bidi="ar"/>
              </w:rPr>
              <w:t>。</w:t>
            </w:r>
          </w:p>
          <w:p w14:paraId="245CA898">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组织开展心理健康科普宣教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实施心理健康促进主要指标调查</w:t>
            </w:r>
            <w:r>
              <w:rPr>
                <w:rFonts w:ascii="方正仿宋_GBK" w:hAnsi="方正仿宋_GBK" w:cs="Times New Roman"/>
                <w:color w:val="auto"/>
                <w:kern w:val="0"/>
                <w:sz w:val="24"/>
                <w:szCs w:val="24"/>
                <w:lang w:eastAsia="zh-CN" w:bidi="ar"/>
              </w:rPr>
              <w:t>。</w:t>
            </w:r>
          </w:p>
          <w:p w14:paraId="1865E3E3">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5.</w:t>
            </w:r>
            <w:r>
              <w:rPr>
                <w:rFonts w:cs="Times New Roman"/>
                <w:color w:val="auto"/>
                <w:kern w:val="0"/>
                <w:sz w:val="24"/>
                <w:szCs w:val="24"/>
                <w:lang w:eastAsia="zh-CN" w:bidi="ar"/>
              </w:rPr>
              <w:t>规范设置心理健康服务点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心理咨询室并开展活动</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043D">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bdr w:val="single" w:color="000000" w:sz="4" w:space="0"/>
                <w:lang w:eastAsia="zh-CN"/>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463" name="图片_140"/>
                  <wp:cNvGraphicFramePr/>
                  <a:graphic xmlns:a="http://schemas.openxmlformats.org/drawingml/2006/main">
                    <a:graphicData uri="http://schemas.openxmlformats.org/drawingml/2006/picture">
                      <pic:pic xmlns:pic="http://schemas.openxmlformats.org/drawingml/2006/picture">
                        <pic:nvPicPr>
                          <pic:cNvPr id="463" name="图片_140"/>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464" name="图片_137"/>
                  <wp:cNvGraphicFramePr/>
                  <a:graphic xmlns:a="http://schemas.openxmlformats.org/drawingml/2006/main">
                    <a:graphicData uri="http://schemas.openxmlformats.org/drawingml/2006/picture">
                      <pic:pic xmlns:pic="http://schemas.openxmlformats.org/drawingml/2006/picture">
                        <pic:nvPicPr>
                          <pic:cNvPr id="464" name="图片_137"/>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465" name="图片_139"/>
                  <wp:cNvGraphicFramePr/>
                  <a:graphic xmlns:a="http://schemas.openxmlformats.org/drawingml/2006/main">
                    <a:graphicData uri="http://schemas.openxmlformats.org/drawingml/2006/picture">
                      <pic:pic xmlns:pic="http://schemas.openxmlformats.org/drawingml/2006/picture">
                        <pic:nvPicPr>
                          <pic:cNvPr id="465" name="图片_139"/>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466" name="图片_136"/>
                  <wp:cNvGraphicFramePr/>
                  <a:graphic xmlns:a="http://schemas.openxmlformats.org/drawingml/2006/main">
                    <a:graphicData uri="http://schemas.openxmlformats.org/drawingml/2006/picture">
                      <pic:pic xmlns:pic="http://schemas.openxmlformats.org/drawingml/2006/picture">
                        <pic:nvPicPr>
                          <pic:cNvPr id="466" name="图片_136"/>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467" name="图片_1_SpCnt_36"/>
                  <wp:cNvGraphicFramePr/>
                  <a:graphic xmlns:a="http://schemas.openxmlformats.org/drawingml/2006/main">
                    <a:graphicData uri="http://schemas.openxmlformats.org/drawingml/2006/picture">
                      <pic:pic xmlns:pic="http://schemas.openxmlformats.org/drawingml/2006/picture">
                        <pic:nvPicPr>
                          <pic:cNvPr id="467" name="图片_1_SpCnt_36"/>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468" name="图片_1_SpCnt_37"/>
                  <wp:cNvGraphicFramePr/>
                  <a:graphic xmlns:a="http://schemas.openxmlformats.org/drawingml/2006/main">
                    <a:graphicData uri="http://schemas.openxmlformats.org/drawingml/2006/picture">
                      <pic:pic xmlns:pic="http://schemas.openxmlformats.org/drawingml/2006/picture">
                        <pic:nvPicPr>
                          <pic:cNvPr id="468" name="图片_1_SpCnt_37"/>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469" name="图片_138"/>
                  <wp:cNvGraphicFramePr/>
                  <a:graphic xmlns:a="http://schemas.openxmlformats.org/drawingml/2006/main">
                    <a:graphicData uri="http://schemas.openxmlformats.org/drawingml/2006/picture">
                      <pic:pic xmlns:pic="http://schemas.openxmlformats.org/drawingml/2006/picture">
                        <pic:nvPicPr>
                          <pic:cNvPr id="469" name="图片_138"/>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470" name="图片_1_SpCnt_38"/>
                  <wp:cNvGraphicFramePr/>
                  <a:graphic xmlns:a="http://schemas.openxmlformats.org/drawingml/2006/main">
                    <a:graphicData uri="http://schemas.openxmlformats.org/drawingml/2006/picture">
                      <pic:pic xmlns:pic="http://schemas.openxmlformats.org/drawingml/2006/picture">
                        <pic:nvPicPr>
                          <pic:cNvPr id="470" name="图片_1_SpCnt_38"/>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471" name="图片_1_SpCnt_39"/>
                  <wp:cNvGraphicFramePr/>
                  <a:graphic xmlns:a="http://schemas.openxmlformats.org/drawingml/2006/main">
                    <a:graphicData uri="http://schemas.openxmlformats.org/drawingml/2006/picture">
                      <pic:pic xmlns:pic="http://schemas.openxmlformats.org/drawingml/2006/picture">
                        <pic:nvPicPr>
                          <pic:cNvPr id="471" name="图片_1_SpCnt_39"/>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472" name="图片_141"/>
                  <wp:cNvGraphicFramePr/>
                  <a:graphic xmlns:a="http://schemas.openxmlformats.org/drawingml/2006/main">
                    <a:graphicData uri="http://schemas.openxmlformats.org/drawingml/2006/picture">
                      <pic:pic xmlns:pic="http://schemas.openxmlformats.org/drawingml/2006/picture">
                        <pic:nvPicPr>
                          <pic:cNvPr id="472" name="图片_141"/>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473" name="图片_1_SpCnt_40"/>
                  <wp:cNvGraphicFramePr/>
                  <a:graphic xmlns:a="http://schemas.openxmlformats.org/drawingml/2006/main">
                    <a:graphicData uri="http://schemas.openxmlformats.org/drawingml/2006/picture">
                      <pic:pic xmlns:pic="http://schemas.openxmlformats.org/drawingml/2006/picture">
                        <pic:nvPicPr>
                          <pic:cNvPr id="473" name="图片_1_SpCnt_40"/>
                          <pic:cNvPicPr/>
                        </pic:nvPicPr>
                        <pic:blipFill>
                          <a:blip r:embed="rId10"/>
                          <a:stretch>
                            <a:fillRect/>
                          </a:stretch>
                        </pic:blipFill>
                        <pic:spPr>
                          <a:xfrm>
                            <a:off x="0" y="0"/>
                            <a:ext cx="19050" cy="37465"/>
                          </a:xfrm>
                          <a:prstGeom prst="rect">
                            <a:avLst/>
                          </a:prstGeom>
                          <a:noFill/>
                          <a:ln>
                            <a:noFill/>
                          </a:ln>
                        </pic:spPr>
                      </pic:pic>
                    </a:graphicData>
                  </a:graphic>
                </wp:anchor>
              </w:drawing>
            </w:r>
            <w:r>
              <w:rPr>
                <w:rStyle w:val="30"/>
                <w:color w:val="auto"/>
                <w:lang w:eastAsia="zh-CN" w:bidi="ar"/>
              </w:rPr>
              <w:t>1.</w:t>
            </w:r>
            <w:r>
              <w:rPr>
                <w:rFonts w:cs="Times New Roman"/>
                <w:color w:val="auto"/>
                <w:kern w:val="0"/>
                <w:sz w:val="24"/>
                <w:szCs w:val="24"/>
                <w:lang w:eastAsia="zh-CN" w:bidi="ar"/>
              </w:rPr>
              <w:t>参与设置心理健康服务点和心理咨询室</w:t>
            </w:r>
            <w:r>
              <w:rPr>
                <w:rFonts w:ascii="方正仿宋_GBK" w:hAnsi="方正仿宋_GBK" w:cs="Times New Roman"/>
                <w:color w:val="auto"/>
                <w:kern w:val="0"/>
                <w:sz w:val="24"/>
                <w:szCs w:val="24"/>
                <w:lang w:eastAsia="zh-CN" w:bidi="ar"/>
              </w:rPr>
              <w:t>。</w:t>
            </w:r>
          </w:p>
          <w:p w14:paraId="4CF4BB7D">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2.</w:t>
            </w:r>
            <w:r>
              <w:rPr>
                <w:rFonts w:cs="Times New Roman"/>
                <w:color w:val="auto"/>
                <w:kern w:val="0"/>
                <w:sz w:val="24"/>
                <w:szCs w:val="24"/>
                <w:lang w:eastAsia="zh-CN" w:bidi="ar"/>
              </w:rPr>
              <w:t>参与心理健康科普宣传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心理健康促进主要指标调查</w:t>
            </w:r>
            <w:r>
              <w:rPr>
                <w:rFonts w:ascii="方正仿宋_GBK" w:hAnsi="方正仿宋_GBK" w:cs="Times New Roman"/>
                <w:color w:val="auto"/>
                <w:kern w:val="0"/>
                <w:sz w:val="24"/>
                <w:szCs w:val="24"/>
                <w:lang w:eastAsia="zh-CN" w:bidi="ar"/>
              </w:rPr>
              <w:t>。</w:t>
            </w:r>
          </w:p>
        </w:tc>
      </w:tr>
      <w:tr w14:paraId="2F03EAA7">
        <w:tblPrEx>
          <w:tblCellMar>
            <w:top w:w="0" w:type="dxa"/>
            <w:left w:w="108" w:type="dxa"/>
            <w:bottom w:w="0" w:type="dxa"/>
            <w:right w:w="108" w:type="dxa"/>
          </w:tblCellMar>
        </w:tblPrEx>
        <w:trPr>
          <w:cantSplit/>
          <w:trHeight w:val="231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3922">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9C9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社区食堂建设运营管理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2D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区民政局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EB9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完善多部门联动的老年助餐服务机制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对全区社区食堂进行规划布局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制定工作方案</w:t>
            </w:r>
            <w:r>
              <w:rPr>
                <w:rFonts w:ascii="方正仿宋_GBK" w:hAnsi="方正仿宋_GBK" w:cs="Times New Roman"/>
                <w:color w:val="auto"/>
                <w:kern w:val="0"/>
                <w:sz w:val="24"/>
                <w:szCs w:val="24"/>
                <w:lang w:eastAsia="zh-CN" w:bidi="ar"/>
              </w:rPr>
              <w:t>。</w:t>
            </w:r>
          </w:p>
          <w:p w14:paraId="3B8399D7">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指导镇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进行社区食堂建设和规范化运营</w:t>
            </w:r>
            <w:r>
              <w:rPr>
                <w:rFonts w:ascii="方正仿宋_GBK" w:hAnsi="方正仿宋_GBK" w:cs="Times New Roman"/>
                <w:color w:val="auto"/>
                <w:kern w:val="0"/>
                <w:sz w:val="24"/>
                <w:szCs w:val="24"/>
                <w:lang w:eastAsia="zh-CN" w:bidi="ar"/>
              </w:rPr>
              <w:t>。</w:t>
            </w:r>
          </w:p>
          <w:p w14:paraId="44AB200B">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开展社区食堂管理运营评估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对符合条件的就餐人员进行分类补助</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BDB7">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引导市场主体积极参与社区食堂建设和运营</w:t>
            </w:r>
            <w:r>
              <w:rPr>
                <w:rFonts w:ascii="方正仿宋_GBK" w:hAnsi="方正仿宋_GBK" w:cs="Times New Roman"/>
                <w:color w:val="auto"/>
                <w:kern w:val="0"/>
                <w:sz w:val="24"/>
                <w:szCs w:val="24"/>
                <w:lang w:eastAsia="zh-CN" w:bidi="ar"/>
              </w:rPr>
              <w:t>。</w:t>
            </w:r>
          </w:p>
          <w:p w14:paraId="3EE5BC4C">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根据辖区实际进行社区食堂布设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着力开展规范化建设</w:t>
            </w:r>
            <w:r>
              <w:rPr>
                <w:rFonts w:ascii="方正仿宋_GBK" w:hAnsi="方正仿宋_GBK" w:cs="Times New Roman"/>
                <w:color w:val="auto"/>
                <w:kern w:val="0"/>
                <w:sz w:val="24"/>
                <w:szCs w:val="24"/>
                <w:lang w:eastAsia="zh-CN" w:bidi="ar"/>
              </w:rPr>
              <w:t>。</w:t>
            </w:r>
          </w:p>
          <w:p w14:paraId="4E01AF5C">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开展政策宣传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引导有就餐需求的老人到社区食堂就餐</w:t>
            </w:r>
            <w:r>
              <w:rPr>
                <w:rFonts w:ascii="方正仿宋_GBK" w:hAnsi="方正仿宋_GBK" w:cs="Times New Roman"/>
                <w:color w:val="auto"/>
                <w:kern w:val="0"/>
                <w:sz w:val="24"/>
                <w:szCs w:val="24"/>
                <w:lang w:eastAsia="zh-CN" w:bidi="ar"/>
              </w:rPr>
              <w:t>。</w:t>
            </w:r>
          </w:p>
          <w:p w14:paraId="25E3BD2F">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开展社区食堂运营监管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受理符合条件的人员助餐补贴资料并上报</w:t>
            </w:r>
            <w:r>
              <w:rPr>
                <w:rFonts w:ascii="方正仿宋_GBK" w:hAnsi="方正仿宋_GBK" w:cs="Times New Roman"/>
                <w:color w:val="auto"/>
                <w:kern w:val="0"/>
                <w:sz w:val="24"/>
                <w:szCs w:val="24"/>
                <w:lang w:eastAsia="zh-CN" w:bidi="ar"/>
              </w:rPr>
              <w:t>。</w:t>
            </w:r>
          </w:p>
          <w:p w14:paraId="2211691C">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5.</w:t>
            </w:r>
            <w:r>
              <w:rPr>
                <w:rFonts w:cs="Times New Roman"/>
                <w:color w:val="auto"/>
                <w:kern w:val="0"/>
                <w:sz w:val="24"/>
                <w:szCs w:val="24"/>
                <w:lang w:eastAsia="zh-CN" w:bidi="ar"/>
              </w:rPr>
              <w:t>协助开展社区食堂评估验收</w:t>
            </w:r>
            <w:r>
              <w:rPr>
                <w:rFonts w:ascii="方正仿宋_GBK" w:hAnsi="方正仿宋_GBK" w:cs="Times New Roman"/>
                <w:color w:val="auto"/>
                <w:kern w:val="0"/>
                <w:sz w:val="24"/>
                <w:szCs w:val="24"/>
                <w:lang w:eastAsia="zh-CN" w:bidi="ar"/>
              </w:rPr>
              <w:t>。</w:t>
            </w:r>
          </w:p>
        </w:tc>
      </w:tr>
      <w:tr w14:paraId="5EF85F2F">
        <w:tblPrEx>
          <w:tblCellMar>
            <w:top w:w="0" w:type="dxa"/>
            <w:left w:w="108" w:type="dxa"/>
            <w:bottom w:w="0" w:type="dxa"/>
            <w:right w:w="108" w:type="dxa"/>
          </w:tblCellMar>
        </w:tblPrEx>
        <w:trPr>
          <w:cantSplit/>
          <w:trHeight w:val="16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12F1">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69DD">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失业保险金申领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C1F0">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区人力社保局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C5D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对镇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失业保险金申领工作开展业务指导</w:t>
            </w:r>
            <w:r>
              <w:rPr>
                <w:rFonts w:ascii="方正仿宋_GBK" w:hAnsi="方正仿宋_GBK" w:cs="Times New Roman"/>
                <w:color w:val="auto"/>
                <w:kern w:val="0"/>
                <w:sz w:val="24"/>
                <w:szCs w:val="24"/>
                <w:lang w:eastAsia="zh-CN" w:bidi="ar"/>
              </w:rPr>
              <w:t>。</w:t>
            </w:r>
          </w:p>
          <w:p w14:paraId="6205AF86">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负责失业保险金申领审核</w:t>
            </w:r>
            <w:r>
              <w:rPr>
                <w:rFonts w:ascii="方正仿宋_GBK" w:hAnsi="方正仿宋_GBK" w:cs="Times New Roman"/>
                <w:color w:val="auto"/>
                <w:kern w:val="0"/>
                <w:sz w:val="24"/>
                <w:szCs w:val="24"/>
                <w:lang w:eastAsia="zh-CN" w:bidi="ar"/>
              </w:rPr>
              <w:t>。</w:t>
            </w:r>
          </w:p>
          <w:p w14:paraId="534AAB37">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负责失业保险金发放</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E777">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负责失业人员申领失业保险金政策咨询</w:t>
            </w:r>
            <w:r>
              <w:rPr>
                <w:rFonts w:ascii="方正仿宋_GBK" w:hAnsi="方正仿宋_GBK" w:cs="Times New Roman"/>
                <w:color w:val="auto"/>
                <w:kern w:val="0"/>
                <w:sz w:val="24"/>
                <w:szCs w:val="24"/>
                <w:lang w:eastAsia="zh-CN" w:bidi="ar"/>
              </w:rPr>
              <w:t>。</w:t>
            </w:r>
          </w:p>
          <w:p w14:paraId="19B7E51A">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负责失业人员申领失业保险金初审</w:t>
            </w:r>
            <w:r>
              <w:rPr>
                <w:rFonts w:ascii="方正仿宋_GBK" w:hAnsi="方正仿宋_GBK" w:cs="Times New Roman"/>
                <w:color w:val="auto"/>
                <w:kern w:val="0"/>
                <w:sz w:val="24"/>
                <w:szCs w:val="24"/>
                <w:lang w:eastAsia="zh-CN" w:bidi="ar"/>
              </w:rPr>
              <w:t>。</w:t>
            </w:r>
          </w:p>
          <w:p w14:paraId="6E520521">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负责失业保险金领取人员银行账号维护</w:t>
            </w:r>
            <w:r>
              <w:rPr>
                <w:rFonts w:ascii="方正仿宋_GBK" w:hAnsi="方正仿宋_GBK" w:cs="Times New Roman"/>
                <w:color w:val="auto"/>
                <w:kern w:val="0"/>
                <w:sz w:val="24"/>
                <w:szCs w:val="24"/>
                <w:lang w:eastAsia="zh-CN" w:bidi="ar"/>
              </w:rPr>
              <w:t>。</w:t>
            </w:r>
          </w:p>
        </w:tc>
      </w:tr>
      <w:tr w14:paraId="608D9608">
        <w:tblPrEx>
          <w:tblCellMar>
            <w:top w:w="0" w:type="dxa"/>
            <w:left w:w="108" w:type="dxa"/>
            <w:bottom w:w="0" w:type="dxa"/>
            <w:right w:w="108" w:type="dxa"/>
          </w:tblCellMar>
        </w:tblPrEx>
        <w:trPr>
          <w:cantSplit/>
          <w:trHeight w:val="325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5F89">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7BC5">
            <w:pPr>
              <w:widowControl w:val="0"/>
              <w:kinsoku/>
              <w:overflowPunct w:val="0"/>
              <w:autoSpaceDE/>
              <w:autoSpaceDN/>
              <w:spacing w:line="360" w:lineRule="exact"/>
              <w:jc w:val="center"/>
              <w:textAlignment w:val="center"/>
              <w:rPr>
                <w:rFonts w:cs="Times New Roman"/>
                <w:color w:val="auto"/>
                <w:spacing w:val="-12"/>
                <w:sz w:val="24"/>
                <w:szCs w:val="24"/>
                <w:lang w:eastAsia="zh-CN" w:bidi="ar"/>
              </w:rPr>
            </w:pPr>
            <w:r>
              <w:rPr>
                <w:rFonts w:cs="Times New Roman"/>
                <w:color w:val="auto"/>
                <w:spacing w:val="-12"/>
                <w:kern w:val="0"/>
                <w:sz w:val="24"/>
                <w:szCs w:val="24"/>
                <w:lang w:eastAsia="zh-CN" w:bidi="ar"/>
              </w:rPr>
              <w:t>实施</w:t>
            </w:r>
            <w:r>
              <w:rPr>
                <w:rStyle w:val="30"/>
                <w:rFonts w:hint="eastAsia" w:ascii="方正仿宋_GBK" w:hAnsi="方正仿宋_GBK"/>
                <w:color w:val="auto"/>
                <w:spacing w:val="-12"/>
                <w:lang w:eastAsia="zh-CN" w:bidi="ar"/>
              </w:rPr>
              <w:t>“</w:t>
            </w:r>
            <w:r>
              <w:rPr>
                <w:rFonts w:cs="Times New Roman"/>
                <w:color w:val="auto"/>
                <w:spacing w:val="-12"/>
                <w:kern w:val="0"/>
                <w:sz w:val="24"/>
                <w:szCs w:val="24"/>
                <w:lang w:eastAsia="zh-CN" w:bidi="ar"/>
              </w:rPr>
              <w:t>福康工程</w:t>
            </w:r>
            <w:r>
              <w:rPr>
                <w:rStyle w:val="30"/>
                <w:rFonts w:hint="eastAsia" w:ascii="方正仿宋_GBK" w:hAnsi="方正仿宋_GBK"/>
                <w:color w:val="auto"/>
                <w:spacing w:val="-12"/>
                <w:lang w:eastAsia="zh-CN" w:bidi="ar"/>
              </w:rPr>
              <w:t>”</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C380">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区民政局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5B9C">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审核汇总</w:t>
            </w:r>
            <w:r>
              <w:rPr>
                <w:rStyle w:val="30"/>
                <w:rFonts w:hint="eastAsia" w:ascii="方正仿宋_GBK" w:hAnsi="方正仿宋_GBK"/>
                <w:color w:val="auto"/>
                <w:lang w:eastAsia="zh-CN" w:bidi="ar"/>
              </w:rPr>
              <w:t>“</w:t>
            </w:r>
            <w:r>
              <w:rPr>
                <w:rFonts w:cs="Times New Roman"/>
                <w:color w:val="auto"/>
                <w:kern w:val="0"/>
                <w:sz w:val="24"/>
                <w:szCs w:val="24"/>
                <w:lang w:eastAsia="zh-CN" w:bidi="ar"/>
              </w:rPr>
              <w:t>福康工程</w:t>
            </w:r>
            <w:r>
              <w:rPr>
                <w:rStyle w:val="30"/>
                <w:rFonts w:hint="eastAsia" w:ascii="方正仿宋_GBK" w:hAnsi="方正仿宋_GBK"/>
                <w:color w:val="auto"/>
                <w:lang w:eastAsia="zh-CN" w:bidi="ar"/>
              </w:rPr>
              <w:t>”</w:t>
            </w:r>
            <w:r>
              <w:rPr>
                <w:rFonts w:cs="Times New Roman"/>
                <w:color w:val="auto"/>
                <w:kern w:val="0"/>
                <w:sz w:val="24"/>
                <w:szCs w:val="24"/>
                <w:lang w:eastAsia="zh-CN" w:bidi="ar"/>
              </w:rPr>
              <w:t>项目相关材料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并报送市民政局</w:t>
            </w:r>
            <w:r>
              <w:rPr>
                <w:rFonts w:ascii="方正仿宋_GBK" w:hAnsi="方正仿宋_GBK" w:cs="Times New Roman"/>
                <w:color w:val="auto"/>
                <w:kern w:val="0"/>
                <w:sz w:val="24"/>
                <w:szCs w:val="24"/>
                <w:lang w:eastAsia="zh-CN" w:bidi="ar"/>
              </w:rPr>
              <w:t>。</w:t>
            </w:r>
          </w:p>
          <w:p w14:paraId="71BD7D1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宣传</w:t>
            </w:r>
            <w:r>
              <w:rPr>
                <w:rStyle w:val="30"/>
                <w:rFonts w:hint="eastAsia" w:ascii="方正仿宋_GBK" w:hAnsi="方正仿宋_GBK"/>
                <w:color w:val="auto"/>
                <w:lang w:eastAsia="zh-CN" w:bidi="ar"/>
              </w:rPr>
              <w:t>“</w:t>
            </w:r>
            <w:r>
              <w:rPr>
                <w:rFonts w:cs="Times New Roman"/>
                <w:color w:val="auto"/>
                <w:kern w:val="0"/>
                <w:sz w:val="24"/>
                <w:szCs w:val="24"/>
                <w:lang w:eastAsia="zh-CN" w:bidi="ar"/>
              </w:rPr>
              <w:t>福康工程</w:t>
            </w:r>
            <w:r>
              <w:rPr>
                <w:rStyle w:val="30"/>
                <w:rFonts w:hint="eastAsia" w:ascii="方正仿宋_GBK" w:hAnsi="方正仿宋_GBK"/>
                <w:color w:val="auto"/>
                <w:lang w:eastAsia="zh-CN" w:bidi="ar"/>
              </w:rPr>
              <w:t>”</w:t>
            </w:r>
            <w:r>
              <w:rPr>
                <w:rFonts w:cs="Times New Roman"/>
                <w:color w:val="auto"/>
                <w:kern w:val="0"/>
                <w:sz w:val="24"/>
                <w:szCs w:val="24"/>
                <w:lang w:eastAsia="zh-CN" w:bidi="ar"/>
              </w:rPr>
              <w:t>项目政策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落实相关工作部署</w:t>
            </w:r>
            <w:r>
              <w:rPr>
                <w:rFonts w:ascii="方正仿宋_GBK" w:hAnsi="方正仿宋_GBK" w:cs="Times New Roman"/>
                <w:color w:val="auto"/>
                <w:kern w:val="0"/>
                <w:sz w:val="24"/>
                <w:szCs w:val="24"/>
                <w:lang w:eastAsia="zh-CN" w:bidi="ar"/>
              </w:rPr>
              <w:t>。</w:t>
            </w:r>
          </w:p>
          <w:p w14:paraId="6D09933D">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做好手术康复患者筛查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康复辅助器具筛查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配置服务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跟踪回访等工作</w:t>
            </w:r>
            <w:r>
              <w:rPr>
                <w:rFonts w:ascii="方正仿宋_GBK" w:hAnsi="方正仿宋_GBK" w:cs="Times New Roman"/>
                <w:color w:val="auto"/>
                <w:kern w:val="0"/>
                <w:sz w:val="24"/>
                <w:szCs w:val="24"/>
                <w:lang w:eastAsia="zh-CN" w:bidi="ar"/>
              </w:rPr>
              <w:t>。</w:t>
            </w:r>
          </w:p>
          <w:p w14:paraId="47C54DF9">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4.</w:t>
            </w:r>
            <w:r>
              <w:rPr>
                <w:rFonts w:cs="Times New Roman"/>
                <w:color w:val="auto"/>
                <w:kern w:val="0"/>
                <w:sz w:val="24"/>
                <w:szCs w:val="24"/>
                <w:lang w:eastAsia="zh-CN" w:bidi="ar"/>
              </w:rPr>
              <w:t>对</w:t>
            </w:r>
            <w:r>
              <w:rPr>
                <w:rStyle w:val="30"/>
                <w:rFonts w:hint="eastAsia" w:ascii="方正仿宋_GBK" w:hAnsi="方正仿宋_GBK"/>
                <w:color w:val="auto"/>
                <w:lang w:eastAsia="zh-CN" w:bidi="ar"/>
              </w:rPr>
              <w:t>“</w:t>
            </w:r>
            <w:r>
              <w:rPr>
                <w:rFonts w:cs="Times New Roman"/>
                <w:color w:val="auto"/>
                <w:kern w:val="0"/>
                <w:sz w:val="24"/>
                <w:szCs w:val="24"/>
                <w:lang w:eastAsia="zh-CN" w:bidi="ar"/>
              </w:rPr>
              <w:t>福康工程</w:t>
            </w:r>
            <w:r>
              <w:rPr>
                <w:rStyle w:val="30"/>
                <w:rFonts w:hint="eastAsia" w:ascii="方正仿宋_GBK" w:hAnsi="方正仿宋_GBK"/>
                <w:color w:val="auto"/>
                <w:lang w:eastAsia="zh-CN" w:bidi="ar"/>
              </w:rPr>
              <w:t>”</w:t>
            </w:r>
            <w:r>
              <w:rPr>
                <w:rFonts w:cs="Times New Roman"/>
                <w:color w:val="auto"/>
                <w:kern w:val="0"/>
                <w:sz w:val="24"/>
                <w:szCs w:val="24"/>
                <w:lang w:eastAsia="zh-CN" w:bidi="ar"/>
              </w:rPr>
              <w:t>项目实施提出意见和建议</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5DC1">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受理申请</w:t>
            </w:r>
            <w:r>
              <w:rPr>
                <w:rFonts w:ascii="方正仿宋_GBK" w:hAnsi="方正仿宋_GBK" w:cs="Times New Roman"/>
                <w:color w:val="auto"/>
                <w:kern w:val="0"/>
                <w:sz w:val="24"/>
                <w:szCs w:val="24"/>
                <w:lang w:eastAsia="zh-CN" w:bidi="ar"/>
              </w:rPr>
              <w:t>。</w:t>
            </w:r>
          </w:p>
          <w:p w14:paraId="23D15128">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实施现场协调工作</w:t>
            </w:r>
            <w:r>
              <w:rPr>
                <w:rFonts w:ascii="方正仿宋_GBK" w:hAnsi="方正仿宋_GBK" w:cs="Times New Roman"/>
                <w:color w:val="auto"/>
                <w:kern w:val="0"/>
                <w:sz w:val="24"/>
                <w:szCs w:val="24"/>
                <w:lang w:eastAsia="zh-CN" w:bidi="ar"/>
              </w:rPr>
              <w:t>。</w:t>
            </w:r>
          </w:p>
          <w:p w14:paraId="69B0D439">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参与项目验收</w:t>
            </w:r>
            <w:r>
              <w:rPr>
                <w:rFonts w:ascii="方正仿宋_GBK" w:hAnsi="方正仿宋_GBK" w:cs="Times New Roman"/>
                <w:color w:val="auto"/>
                <w:kern w:val="0"/>
                <w:sz w:val="24"/>
                <w:szCs w:val="24"/>
                <w:lang w:eastAsia="zh-CN" w:bidi="ar"/>
              </w:rPr>
              <w:t>。</w:t>
            </w:r>
          </w:p>
        </w:tc>
      </w:tr>
      <w:tr w14:paraId="69988A06">
        <w:tblPrEx>
          <w:tblCellMar>
            <w:top w:w="0" w:type="dxa"/>
            <w:left w:w="108" w:type="dxa"/>
            <w:bottom w:w="0" w:type="dxa"/>
            <w:right w:w="108" w:type="dxa"/>
          </w:tblCellMar>
        </w:tblPrEx>
        <w:trPr>
          <w:trHeight w:val="76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56E1">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C04F">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人民防空疏散</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5CFA">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区国防动员办</w:t>
            </w:r>
          </w:p>
          <w:p w14:paraId="00C45021">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区交通运输委</w:t>
            </w:r>
          </w:p>
          <w:p w14:paraId="0082F5EE">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区卫生健康委</w:t>
            </w:r>
          </w:p>
          <w:p w14:paraId="5C27EC04">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区商务委</w:t>
            </w:r>
          </w:p>
          <w:p w14:paraId="764B68DE">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区公安分局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47C5">
            <w:pPr>
              <w:widowControl w:val="0"/>
              <w:kinsoku/>
              <w:overflowPunct w:val="0"/>
              <w:autoSpaceDE/>
              <w:autoSpaceDN/>
              <w:spacing w:line="340" w:lineRule="exact"/>
              <w:jc w:val="both"/>
              <w:textAlignment w:val="center"/>
              <w:rPr>
                <w:rStyle w:val="30"/>
                <w:color w:val="auto"/>
                <w:lang w:eastAsia="zh-CN" w:bidi="ar"/>
              </w:rPr>
            </w:pPr>
            <w:r>
              <w:rPr>
                <w:rFonts w:cs="Times New Roman"/>
                <w:color w:val="auto"/>
                <w:kern w:val="0"/>
                <w:sz w:val="24"/>
                <w:szCs w:val="24"/>
                <w:lang w:eastAsia="zh-CN" w:bidi="ar"/>
              </w:rPr>
              <w:t>区国防动员办</w:t>
            </w:r>
            <w:r>
              <w:rPr>
                <w:rFonts w:ascii="方正仿宋_GBK" w:hAnsi="方正仿宋_GBK" w:cs="Times New Roman"/>
                <w:color w:val="auto"/>
                <w:kern w:val="0"/>
                <w:sz w:val="24"/>
                <w:szCs w:val="24"/>
                <w:lang w:eastAsia="zh-CN" w:bidi="ar"/>
              </w:rPr>
              <w:t>：</w:t>
            </w:r>
          </w:p>
          <w:p w14:paraId="7BB02867">
            <w:pPr>
              <w:widowControl w:val="0"/>
              <w:kinsoku/>
              <w:overflowPunct w:val="0"/>
              <w:autoSpaceDE/>
              <w:autoSpaceDN/>
              <w:spacing w:line="34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编制人口疏散预案</w:t>
            </w:r>
            <w:r>
              <w:rPr>
                <w:rFonts w:ascii="方正仿宋_GBK" w:hAnsi="方正仿宋_GBK" w:cs="Times New Roman"/>
                <w:color w:val="auto"/>
                <w:kern w:val="0"/>
                <w:sz w:val="24"/>
                <w:szCs w:val="24"/>
                <w:lang w:eastAsia="zh-CN" w:bidi="ar"/>
              </w:rPr>
              <w:t>。</w:t>
            </w:r>
          </w:p>
          <w:p w14:paraId="36FD5C17">
            <w:pPr>
              <w:widowControl w:val="0"/>
              <w:kinsoku/>
              <w:overflowPunct w:val="0"/>
              <w:autoSpaceDE/>
              <w:autoSpaceDN/>
              <w:spacing w:line="34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规划建设疏散场所</w:t>
            </w:r>
            <w:r>
              <w:rPr>
                <w:rFonts w:ascii="方正仿宋_GBK" w:hAnsi="方正仿宋_GBK" w:cs="Times New Roman"/>
                <w:color w:val="auto"/>
                <w:kern w:val="0"/>
                <w:sz w:val="24"/>
                <w:szCs w:val="24"/>
                <w:lang w:eastAsia="zh-CN" w:bidi="ar"/>
              </w:rPr>
              <w:t>。</w:t>
            </w:r>
          </w:p>
          <w:p w14:paraId="192A1B13">
            <w:pPr>
              <w:widowControl w:val="0"/>
              <w:kinsoku/>
              <w:overflowPunct w:val="0"/>
              <w:autoSpaceDE/>
              <w:autoSpaceDN/>
              <w:spacing w:line="34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根据疏散人员名单调配疏散地域和疏散安置点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组织实施疏散行动</w:t>
            </w:r>
            <w:r>
              <w:rPr>
                <w:rFonts w:ascii="方正仿宋_GBK" w:hAnsi="方正仿宋_GBK" w:cs="Times New Roman"/>
                <w:color w:val="auto"/>
                <w:kern w:val="0"/>
                <w:sz w:val="24"/>
                <w:szCs w:val="24"/>
                <w:lang w:eastAsia="zh-CN" w:bidi="ar"/>
              </w:rPr>
              <w:t>。</w:t>
            </w:r>
          </w:p>
          <w:p w14:paraId="79E49A0E">
            <w:pPr>
              <w:widowControl w:val="0"/>
              <w:kinsoku/>
              <w:overflowPunct w:val="0"/>
              <w:autoSpaceDE/>
              <w:autoSpaceDN/>
              <w:spacing w:line="34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开展疏散宣传教育</w:t>
            </w:r>
            <w:r>
              <w:rPr>
                <w:rFonts w:ascii="方正仿宋_GBK" w:hAnsi="方正仿宋_GBK" w:cs="Times New Roman"/>
                <w:color w:val="auto"/>
                <w:kern w:val="0"/>
                <w:sz w:val="24"/>
                <w:szCs w:val="24"/>
                <w:lang w:eastAsia="zh-CN" w:bidi="ar"/>
              </w:rPr>
              <w:t>。</w:t>
            </w:r>
          </w:p>
          <w:p w14:paraId="070A7621">
            <w:pPr>
              <w:widowControl w:val="0"/>
              <w:kinsoku/>
              <w:overflowPunct w:val="0"/>
              <w:autoSpaceDE/>
              <w:autoSpaceDN/>
              <w:spacing w:line="340" w:lineRule="exact"/>
              <w:jc w:val="both"/>
              <w:textAlignment w:val="center"/>
              <w:rPr>
                <w:rStyle w:val="30"/>
                <w:color w:val="auto"/>
                <w:lang w:eastAsia="zh-CN" w:bidi="ar"/>
              </w:rPr>
            </w:pPr>
            <w:r>
              <w:rPr>
                <w:rStyle w:val="30"/>
                <w:color w:val="auto"/>
                <w:lang w:eastAsia="zh-CN" w:bidi="ar"/>
              </w:rPr>
              <w:t>5.</w:t>
            </w:r>
            <w:r>
              <w:rPr>
                <w:rFonts w:cs="Times New Roman"/>
                <w:color w:val="auto"/>
                <w:kern w:val="0"/>
                <w:sz w:val="24"/>
                <w:szCs w:val="24"/>
                <w:lang w:eastAsia="zh-CN" w:bidi="ar"/>
              </w:rPr>
              <w:t>组织开展疏散演练演训</w:t>
            </w:r>
            <w:r>
              <w:rPr>
                <w:rFonts w:ascii="方正仿宋_GBK" w:hAnsi="方正仿宋_GBK" w:cs="Times New Roman"/>
                <w:color w:val="auto"/>
                <w:kern w:val="0"/>
                <w:sz w:val="24"/>
                <w:szCs w:val="24"/>
                <w:lang w:eastAsia="zh-CN" w:bidi="ar"/>
              </w:rPr>
              <w:t>。</w:t>
            </w:r>
          </w:p>
          <w:p w14:paraId="384E7630">
            <w:pPr>
              <w:widowControl w:val="0"/>
              <w:kinsoku/>
              <w:overflowPunct w:val="0"/>
              <w:autoSpaceDE/>
              <w:autoSpaceDN/>
              <w:spacing w:line="340" w:lineRule="exact"/>
              <w:jc w:val="both"/>
              <w:textAlignment w:val="center"/>
              <w:rPr>
                <w:rStyle w:val="30"/>
                <w:color w:val="auto"/>
                <w:lang w:eastAsia="zh-CN" w:bidi="ar"/>
              </w:rPr>
            </w:pPr>
            <w:r>
              <w:rPr>
                <w:rStyle w:val="30"/>
                <w:color w:val="auto"/>
                <w:lang w:eastAsia="zh-CN" w:bidi="ar"/>
              </w:rPr>
              <w:t>6.</w:t>
            </w:r>
            <w:r>
              <w:rPr>
                <w:rFonts w:cs="Times New Roman"/>
                <w:color w:val="auto"/>
                <w:kern w:val="0"/>
                <w:sz w:val="24"/>
                <w:szCs w:val="24"/>
                <w:lang w:eastAsia="zh-CN" w:bidi="ar"/>
              </w:rPr>
              <w:t>统筹协调组织交通运输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医疗卫生</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治安管控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物资投送等疏散保障工作</w:t>
            </w:r>
            <w:r>
              <w:rPr>
                <w:rFonts w:ascii="方正仿宋_GBK" w:hAnsi="方正仿宋_GBK" w:cs="Times New Roman"/>
                <w:color w:val="auto"/>
                <w:kern w:val="0"/>
                <w:sz w:val="24"/>
                <w:szCs w:val="24"/>
                <w:lang w:eastAsia="zh-CN" w:bidi="ar"/>
              </w:rPr>
              <w:t>。</w:t>
            </w:r>
          </w:p>
          <w:p w14:paraId="07E659B3">
            <w:pPr>
              <w:widowControl w:val="0"/>
              <w:kinsoku/>
              <w:overflowPunct w:val="0"/>
              <w:autoSpaceDE/>
              <w:autoSpaceDN/>
              <w:spacing w:line="340" w:lineRule="exact"/>
              <w:jc w:val="both"/>
              <w:textAlignment w:val="center"/>
              <w:rPr>
                <w:rStyle w:val="30"/>
                <w:color w:val="auto"/>
                <w:lang w:eastAsia="zh-CN" w:bidi="ar"/>
              </w:rPr>
            </w:pPr>
            <w:r>
              <w:rPr>
                <w:rFonts w:cs="Times New Roman"/>
                <w:color w:val="auto"/>
                <w:kern w:val="0"/>
                <w:sz w:val="24"/>
                <w:szCs w:val="24"/>
                <w:lang w:eastAsia="zh-CN" w:bidi="ar"/>
              </w:rPr>
              <w:t>区交通运输委</w:t>
            </w:r>
            <w:r>
              <w:rPr>
                <w:rFonts w:ascii="方正仿宋_GBK" w:hAnsi="方正仿宋_GBK" w:cs="Times New Roman"/>
                <w:color w:val="auto"/>
                <w:kern w:val="0"/>
                <w:sz w:val="24"/>
                <w:szCs w:val="24"/>
                <w:lang w:eastAsia="zh-CN" w:bidi="ar"/>
              </w:rPr>
              <w:t>：</w:t>
            </w:r>
          </w:p>
          <w:p w14:paraId="4FD32B7A">
            <w:pPr>
              <w:widowControl w:val="0"/>
              <w:kinsoku/>
              <w:overflowPunct w:val="0"/>
              <w:autoSpaceDE/>
              <w:autoSpaceDN/>
              <w:spacing w:line="340" w:lineRule="exact"/>
              <w:jc w:val="both"/>
              <w:textAlignment w:val="center"/>
              <w:rPr>
                <w:rStyle w:val="30"/>
                <w:color w:val="auto"/>
                <w:lang w:eastAsia="zh-CN" w:bidi="ar"/>
              </w:rPr>
            </w:pPr>
            <w:r>
              <w:rPr>
                <w:rFonts w:cs="Times New Roman"/>
                <w:color w:val="auto"/>
                <w:kern w:val="0"/>
                <w:sz w:val="24"/>
                <w:szCs w:val="24"/>
                <w:lang w:eastAsia="zh-CN" w:bidi="ar"/>
              </w:rPr>
              <w:t>负责组织客车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私家车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船舶等各类交通资源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提供人口疏散运力保障</w:t>
            </w:r>
            <w:r>
              <w:rPr>
                <w:rFonts w:ascii="方正仿宋_GBK" w:hAnsi="方正仿宋_GBK" w:cs="Times New Roman"/>
                <w:color w:val="auto"/>
                <w:kern w:val="0"/>
                <w:sz w:val="24"/>
                <w:szCs w:val="24"/>
                <w:lang w:eastAsia="zh-CN" w:bidi="ar"/>
              </w:rPr>
              <w:t>。</w:t>
            </w:r>
          </w:p>
          <w:p w14:paraId="49BDC340">
            <w:pPr>
              <w:widowControl w:val="0"/>
              <w:kinsoku/>
              <w:overflowPunct w:val="0"/>
              <w:autoSpaceDE/>
              <w:autoSpaceDN/>
              <w:spacing w:line="340" w:lineRule="exact"/>
              <w:jc w:val="both"/>
              <w:textAlignment w:val="center"/>
              <w:rPr>
                <w:rStyle w:val="30"/>
                <w:color w:val="auto"/>
                <w:lang w:eastAsia="zh-CN" w:bidi="ar"/>
              </w:rPr>
            </w:pPr>
            <w:r>
              <w:rPr>
                <w:rFonts w:cs="Times New Roman"/>
                <w:color w:val="auto"/>
                <w:kern w:val="0"/>
                <w:sz w:val="24"/>
                <w:szCs w:val="24"/>
                <w:lang w:eastAsia="zh-CN" w:bidi="ar"/>
              </w:rPr>
              <w:t>区卫生健康委</w:t>
            </w:r>
            <w:r>
              <w:rPr>
                <w:rFonts w:ascii="方正仿宋_GBK" w:hAnsi="方正仿宋_GBK" w:cs="Times New Roman"/>
                <w:color w:val="auto"/>
                <w:kern w:val="0"/>
                <w:sz w:val="24"/>
                <w:szCs w:val="24"/>
                <w:lang w:eastAsia="zh-CN" w:bidi="ar"/>
              </w:rPr>
              <w:t>：</w:t>
            </w:r>
          </w:p>
          <w:p w14:paraId="326B817D">
            <w:pPr>
              <w:widowControl w:val="0"/>
              <w:kinsoku/>
              <w:overflowPunct w:val="0"/>
              <w:autoSpaceDE/>
              <w:autoSpaceDN/>
              <w:spacing w:line="340" w:lineRule="exact"/>
              <w:jc w:val="both"/>
              <w:textAlignment w:val="center"/>
              <w:rPr>
                <w:rStyle w:val="30"/>
                <w:color w:val="auto"/>
                <w:lang w:eastAsia="zh-CN" w:bidi="ar"/>
              </w:rPr>
            </w:pPr>
            <w:r>
              <w:rPr>
                <w:rFonts w:cs="Times New Roman"/>
                <w:color w:val="auto"/>
                <w:kern w:val="0"/>
                <w:sz w:val="24"/>
                <w:szCs w:val="24"/>
                <w:lang w:eastAsia="zh-CN" w:bidi="ar"/>
              </w:rPr>
              <w:t>建立人口疏散行动医疗卫生伴随式保障机制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建立完善疏散地域〔镇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〕传染病监测哨点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增强疏散地域医疗救护力量配备</w:t>
            </w:r>
            <w:r>
              <w:rPr>
                <w:rFonts w:ascii="方正仿宋_GBK" w:hAnsi="方正仿宋_GBK" w:cs="Times New Roman"/>
                <w:color w:val="auto"/>
                <w:kern w:val="0"/>
                <w:sz w:val="24"/>
                <w:szCs w:val="24"/>
                <w:lang w:eastAsia="zh-CN" w:bidi="ar"/>
              </w:rPr>
              <w:t>。</w:t>
            </w:r>
          </w:p>
          <w:p w14:paraId="5C8D5D15">
            <w:pPr>
              <w:widowControl w:val="0"/>
              <w:kinsoku/>
              <w:overflowPunct w:val="0"/>
              <w:autoSpaceDE/>
              <w:autoSpaceDN/>
              <w:spacing w:line="340" w:lineRule="exact"/>
              <w:jc w:val="both"/>
              <w:textAlignment w:val="center"/>
              <w:rPr>
                <w:rStyle w:val="30"/>
                <w:color w:val="auto"/>
                <w:lang w:eastAsia="zh-CN" w:bidi="ar"/>
              </w:rPr>
            </w:pPr>
            <w:r>
              <w:rPr>
                <w:rFonts w:cs="Times New Roman"/>
                <w:color w:val="auto"/>
                <w:kern w:val="0"/>
                <w:sz w:val="24"/>
                <w:szCs w:val="24"/>
                <w:lang w:eastAsia="zh-CN" w:bidi="ar"/>
              </w:rPr>
              <w:t>区商务委</w:t>
            </w:r>
            <w:r>
              <w:rPr>
                <w:rFonts w:ascii="方正仿宋_GBK" w:hAnsi="方正仿宋_GBK" w:cs="Times New Roman"/>
                <w:color w:val="auto"/>
                <w:kern w:val="0"/>
                <w:sz w:val="24"/>
                <w:szCs w:val="24"/>
                <w:lang w:eastAsia="zh-CN" w:bidi="ar"/>
              </w:rPr>
              <w:t>：</w:t>
            </w:r>
          </w:p>
          <w:p w14:paraId="72194742">
            <w:pPr>
              <w:widowControl w:val="0"/>
              <w:kinsoku/>
              <w:overflowPunct w:val="0"/>
              <w:autoSpaceDE/>
              <w:autoSpaceDN/>
              <w:spacing w:line="340" w:lineRule="exact"/>
              <w:jc w:val="both"/>
              <w:textAlignment w:val="center"/>
              <w:rPr>
                <w:rStyle w:val="30"/>
                <w:color w:val="auto"/>
                <w:lang w:eastAsia="zh-CN" w:bidi="ar"/>
              </w:rPr>
            </w:pPr>
            <w:r>
              <w:rPr>
                <w:rFonts w:cs="Times New Roman"/>
                <w:color w:val="auto"/>
                <w:kern w:val="0"/>
                <w:sz w:val="24"/>
                <w:szCs w:val="24"/>
                <w:lang w:eastAsia="zh-CN" w:bidi="ar"/>
              </w:rPr>
              <w:t>建立物资调拨与伴随保障机制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负责人口疏散区域</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交通枢纽周边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干道沿线物资预储及供应保障</w:t>
            </w:r>
            <w:r>
              <w:rPr>
                <w:rFonts w:ascii="方正仿宋_GBK" w:hAnsi="方正仿宋_GBK" w:cs="Times New Roman"/>
                <w:color w:val="auto"/>
                <w:kern w:val="0"/>
                <w:sz w:val="24"/>
                <w:szCs w:val="24"/>
                <w:lang w:eastAsia="zh-CN" w:bidi="ar"/>
              </w:rPr>
              <w:t>。</w:t>
            </w:r>
          </w:p>
          <w:p w14:paraId="66CC11A4">
            <w:pPr>
              <w:widowControl w:val="0"/>
              <w:kinsoku/>
              <w:overflowPunct w:val="0"/>
              <w:autoSpaceDE/>
              <w:autoSpaceDN/>
              <w:spacing w:line="340" w:lineRule="exact"/>
              <w:jc w:val="both"/>
              <w:textAlignment w:val="center"/>
              <w:rPr>
                <w:rStyle w:val="30"/>
                <w:color w:val="auto"/>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1BF943AD">
            <w:pPr>
              <w:widowControl w:val="0"/>
              <w:kinsoku/>
              <w:overflowPunct w:val="0"/>
              <w:autoSpaceDE/>
              <w:autoSpaceDN/>
              <w:spacing w:line="34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依令依法实施交通管制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规划确定疏散路线和指挥疏导</w:t>
            </w:r>
            <w:r>
              <w:rPr>
                <w:rFonts w:ascii="方正仿宋_GBK" w:hAnsi="方正仿宋_GBK" w:cs="Times New Roman"/>
                <w:color w:val="auto"/>
                <w:kern w:val="0"/>
                <w:sz w:val="24"/>
                <w:szCs w:val="24"/>
                <w:lang w:eastAsia="zh-CN" w:bidi="ar"/>
              </w:rPr>
              <w:t>。</w:t>
            </w:r>
          </w:p>
          <w:p w14:paraId="691B57AD">
            <w:pPr>
              <w:widowControl w:val="0"/>
              <w:kinsoku/>
              <w:overflowPunct w:val="0"/>
              <w:autoSpaceDE/>
              <w:autoSpaceDN/>
              <w:spacing w:line="340" w:lineRule="exact"/>
              <w:jc w:val="both"/>
              <w:textAlignment w:val="center"/>
              <w:rPr>
                <w:rFonts w:cs="Times New Roman"/>
                <w:color w:val="auto"/>
                <w:sz w:val="24"/>
                <w:szCs w:val="24"/>
                <w:lang w:eastAsia="zh-CN" w:bidi="ar"/>
              </w:rPr>
            </w:pPr>
            <w:r>
              <w:rPr>
                <w:rStyle w:val="30"/>
                <w:color w:val="auto"/>
                <w:lang w:eastAsia="zh-CN" w:bidi="ar"/>
              </w:rPr>
              <w:t>2.</w:t>
            </w:r>
            <w:r>
              <w:rPr>
                <w:rFonts w:cs="Times New Roman"/>
                <w:color w:val="auto"/>
                <w:kern w:val="0"/>
                <w:sz w:val="24"/>
                <w:szCs w:val="24"/>
                <w:lang w:eastAsia="zh-CN" w:bidi="ar"/>
              </w:rPr>
              <w:t>组织社会面秩序维护和处置影响安全稳定的突发案事件</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1131">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加强人民防空疏散宣传教育和知识普及</w:t>
            </w:r>
            <w:r>
              <w:rPr>
                <w:rFonts w:ascii="方正仿宋_GBK" w:hAnsi="方正仿宋_GBK" w:cs="Times New Roman"/>
                <w:color w:val="auto"/>
                <w:kern w:val="0"/>
                <w:sz w:val="24"/>
                <w:szCs w:val="24"/>
                <w:lang w:eastAsia="zh-CN" w:bidi="ar"/>
              </w:rPr>
              <w:t>。</w:t>
            </w:r>
          </w:p>
          <w:p w14:paraId="54834875">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协助编制人口疏散预案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配合开展本辖区人口疏散演练</w:t>
            </w:r>
            <w:r>
              <w:rPr>
                <w:rFonts w:ascii="方正仿宋_GBK" w:hAnsi="方正仿宋_GBK" w:cs="Times New Roman"/>
                <w:color w:val="auto"/>
                <w:kern w:val="0"/>
                <w:sz w:val="24"/>
                <w:szCs w:val="24"/>
                <w:lang w:eastAsia="zh-CN" w:bidi="ar"/>
              </w:rPr>
              <w:t>。</w:t>
            </w:r>
          </w:p>
          <w:p w14:paraId="3982569C">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协助完善疏散场所建设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选取学校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酒店</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公园绿地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体育场馆等具备基本住宿生活条件的场所作为疏散安置点并悬挂标识牌</w:t>
            </w:r>
            <w:r>
              <w:rPr>
                <w:rFonts w:ascii="方正仿宋_GBK" w:hAnsi="方正仿宋_GBK" w:cs="Times New Roman"/>
                <w:color w:val="auto"/>
                <w:kern w:val="0"/>
                <w:sz w:val="24"/>
                <w:szCs w:val="24"/>
                <w:lang w:eastAsia="zh-CN" w:bidi="ar"/>
              </w:rPr>
              <w:t>。</w:t>
            </w:r>
          </w:p>
          <w:p w14:paraId="5A7BCD4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协助组织疏散群众集结转移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医疗救护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安置住宿和生活物资发放</w:t>
            </w:r>
            <w:r>
              <w:rPr>
                <w:rFonts w:ascii="方正仿宋_GBK" w:hAnsi="方正仿宋_GBK" w:cs="Times New Roman"/>
                <w:color w:val="auto"/>
                <w:kern w:val="0"/>
                <w:sz w:val="24"/>
                <w:szCs w:val="24"/>
                <w:lang w:eastAsia="zh-CN" w:bidi="ar"/>
              </w:rPr>
              <w:t>。</w:t>
            </w:r>
          </w:p>
          <w:p w14:paraId="17D862B7">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5.</w:t>
            </w:r>
            <w:r>
              <w:rPr>
                <w:rFonts w:cs="Times New Roman"/>
                <w:color w:val="auto"/>
                <w:kern w:val="0"/>
                <w:sz w:val="24"/>
                <w:szCs w:val="24"/>
                <w:lang w:eastAsia="zh-CN" w:bidi="ar"/>
              </w:rPr>
              <w:t>协助开展社会面秩序维护和影响安全稳定的突发案事件处置工作</w:t>
            </w:r>
            <w:r>
              <w:rPr>
                <w:rFonts w:ascii="方正仿宋_GBK" w:hAnsi="方正仿宋_GBK" w:cs="Times New Roman"/>
                <w:color w:val="auto"/>
                <w:kern w:val="0"/>
                <w:sz w:val="24"/>
                <w:szCs w:val="24"/>
                <w:lang w:eastAsia="zh-CN" w:bidi="ar"/>
              </w:rPr>
              <w:t>。</w:t>
            </w:r>
          </w:p>
        </w:tc>
      </w:tr>
      <w:tr w14:paraId="0659F477">
        <w:tblPrEx>
          <w:tblCellMar>
            <w:top w:w="0" w:type="dxa"/>
            <w:left w:w="108" w:type="dxa"/>
            <w:bottom w:w="0" w:type="dxa"/>
            <w:right w:w="108" w:type="dxa"/>
          </w:tblCellMar>
        </w:tblPrEx>
        <w:trPr>
          <w:cantSplit/>
          <w:trHeight w:val="49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0B15">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DB1C">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养老服务机构监管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C9EA">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区民政局</w:t>
            </w:r>
          </w:p>
          <w:p w14:paraId="4AF96792">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区市场监管局</w:t>
            </w:r>
          </w:p>
          <w:p w14:paraId="1B9BDF61">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区消防救援局</w:t>
            </w:r>
          </w:p>
          <w:p w14:paraId="41E9AB4E">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区经济信息委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5050">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区民政局</w:t>
            </w:r>
            <w:r>
              <w:rPr>
                <w:rFonts w:ascii="方正仿宋_GBK" w:hAnsi="方正仿宋_GBK" w:cs="Times New Roman"/>
                <w:color w:val="auto"/>
                <w:kern w:val="0"/>
                <w:sz w:val="24"/>
                <w:szCs w:val="24"/>
                <w:lang w:eastAsia="zh-CN" w:bidi="ar"/>
              </w:rPr>
              <w:t>：</w:t>
            </w:r>
          </w:p>
          <w:p w14:paraId="0BE08D3C">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负责对养老服务机构建设补贴和运营补贴资金使用情况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政府购买养老服务进行监督管理</w:t>
            </w:r>
            <w:r>
              <w:rPr>
                <w:rFonts w:ascii="方正仿宋_GBK" w:hAnsi="方正仿宋_GBK" w:cs="Times New Roman"/>
                <w:color w:val="auto"/>
                <w:kern w:val="0"/>
                <w:sz w:val="24"/>
                <w:szCs w:val="24"/>
                <w:lang w:eastAsia="zh-CN" w:bidi="ar"/>
              </w:rPr>
              <w:t>。</w:t>
            </w:r>
          </w:p>
          <w:p w14:paraId="076F7605">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负责养老服务机构行业监督管理和行业指导</w:t>
            </w:r>
            <w:r>
              <w:rPr>
                <w:rFonts w:ascii="方正仿宋_GBK" w:hAnsi="方正仿宋_GBK" w:cs="Times New Roman"/>
                <w:color w:val="auto"/>
                <w:kern w:val="0"/>
                <w:sz w:val="24"/>
                <w:szCs w:val="24"/>
                <w:lang w:eastAsia="zh-CN" w:bidi="ar"/>
              </w:rPr>
              <w:t>。</w:t>
            </w:r>
          </w:p>
          <w:p w14:paraId="68B5171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指导开展养老服务机构等级评定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备案工作</w:t>
            </w:r>
            <w:r>
              <w:rPr>
                <w:rFonts w:ascii="方正仿宋_GBK" w:hAnsi="方正仿宋_GBK" w:cs="Times New Roman"/>
                <w:color w:val="auto"/>
                <w:kern w:val="0"/>
                <w:sz w:val="24"/>
                <w:szCs w:val="24"/>
                <w:lang w:eastAsia="zh-CN" w:bidi="ar"/>
              </w:rPr>
              <w:t>。</w:t>
            </w:r>
          </w:p>
          <w:p w14:paraId="5FE5C29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畅通对养老服务机构的投诉渠道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依法及时处理有关举报投诉</w:t>
            </w:r>
            <w:r>
              <w:rPr>
                <w:rFonts w:ascii="方正仿宋_GBK" w:hAnsi="方正仿宋_GBK" w:cs="Times New Roman"/>
                <w:color w:val="auto"/>
                <w:kern w:val="0"/>
                <w:sz w:val="24"/>
                <w:szCs w:val="24"/>
                <w:lang w:eastAsia="zh-CN" w:bidi="ar"/>
              </w:rPr>
              <w:t>。</w:t>
            </w:r>
          </w:p>
          <w:p w14:paraId="7C0B5ED9">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6CC88F04">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负责办理</w:t>
            </w:r>
            <w:r>
              <w:rPr>
                <w:rFonts w:hint="eastAsia" w:cs="Times New Roman"/>
                <w:color w:val="auto"/>
                <w:kern w:val="0"/>
                <w:sz w:val="24"/>
                <w:szCs w:val="24"/>
                <w:lang w:eastAsia="zh-CN" w:bidi="ar"/>
              </w:rPr>
              <w:t>营</w:t>
            </w:r>
            <w:r>
              <w:rPr>
                <w:rFonts w:cs="Times New Roman"/>
                <w:color w:val="auto"/>
                <w:kern w:val="0"/>
                <w:sz w:val="24"/>
                <w:szCs w:val="24"/>
                <w:lang w:eastAsia="zh-CN" w:bidi="ar"/>
              </w:rPr>
              <w:t>利性养老机构登记工作</w:t>
            </w:r>
            <w:r>
              <w:rPr>
                <w:rFonts w:ascii="方正仿宋_GBK" w:hAnsi="方正仿宋_GBK" w:cs="Times New Roman"/>
                <w:color w:val="auto"/>
                <w:kern w:val="0"/>
                <w:sz w:val="24"/>
                <w:szCs w:val="24"/>
                <w:lang w:eastAsia="zh-CN" w:bidi="ar"/>
              </w:rPr>
              <w:t>。</w:t>
            </w:r>
          </w:p>
          <w:p w14:paraId="4917C1B2">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查处有证无照违法经营行为</w:t>
            </w:r>
            <w:r>
              <w:rPr>
                <w:rFonts w:ascii="方正仿宋_GBK" w:hAnsi="方正仿宋_GBK" w:cs="Times New Roman"/>
                <w:color w:val="auto"/>
                <w:kern w:val="0"/>
                <w:sz w:val="24"/>
                <w:szCs w:val="24"/>
                <w:lang w:eastAsia="zh-CN" w:bidi="ar"/>
              </w:rPr>
              <w:t>。</w:t>
            </w:r>
          </w:p>
          <w:p w14:paraId="24B7A007">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负责养老机构食品安全以及特种设备安全监管工作</w:t>
            </w:r>
            <w:r>
              <w:rPr>
                <w:rFonts w:ascii="方正仿宋_GBK" w:hAnsi="方正仿宋_GBK" w:cs="Times New Roman"/>
                <w:color w:val="auto"/>
                <w:kern w:val="0"/>
                <w:sz w:val="24"/>
                <w:szCs w:val="24"/>
                <w:lang w:eastAsia="zh-CN" w:bidi="ar"/>
              </w:rPr>
              <w:t>。</w:t>
            </w:r>
          </w:p>
          <w:p w14:paraId="68AD4C9E">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区消防救援局</w:t>
            </w:r>
            <w:r>
              <w:rPr>
                <w:rFonts w:ascii="方正仿宋_GBK" w:hAnsi="方正仿宋_GBK" w:cs="Times New Roman"/>
                <w:color w:val="auto"/>
                <w:kern w:val="0"/>
                <w:sz w:val="24"/>
                <w:szCs w:val="24"/>
                <w:lang w:eastAsia="zh-CN" w:bidi="ar"/>
              </w:rPr>
              <w:t>：</w:t>
            </w:r>
          </w:p>
          <w:p w14:paraId="2F8C0922">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对养老服务机构的消防安全进行监管指导</w:t>
            </w:r>
            <w:r>
              <w:rPr>
                <w:rFonts w:ascii="方正仿宋_GBK" w:hAnsi="方正仿宋_GBK" w:cs="Times New Roman"/>
                <w:color w:val="auto"/>
                <w:kern w:val="0"/>
                <w:sz w:val="24"/>
                <w:szCs w:val="24"/>
                <w:lang w:eastAsia="zh-CN" w:bidi="ar"/>
              </w:rPr>
              <w:t>。</w:t>
            </w:r>
          </w:p>
          <w:p w14:paraId="7C3309A5">
            <w:pPr>
              <w:widowControl w:val="0"/>
              <w:kinsoku/>
              <w:overflowPunct w:val="0"/>
              <w:autoSpaceDE/>
              <w:autoSpaceDN/>
              <w:spacing w:line="360" w:lineRule="exact"/>
              <w:jc w:val="both"/>
              <w:textAlignment w:val="center"/>
              <w:rPr>
                <w:rStyle w:val="30"/>
                <w:color w:val="auto"/>
                <w:lang w:eastAsia="zh-CN" w:bidi="ar"/>
              </w:rPr>
            </w:pPr>
            <w:r>
              <w:rPr>
                <w:rFonts w:cs="Times New Roman"/>
                <w:color w:val="auto"/>
                <w:kern w:val="0"/>
                <w:sz w:val="24"/>
                <w:szCs w:val="24"/>
                <w:lang w:eastAsia="zh-CN" w:bidi="ar"/>
              </w:rPr>
              <w:t>区经济信息委</w:t>
            </w:r>
            <w:r>
              <w:rPr>
                <w:rFonts w:ascii="方正仿宋_GBK" w:hAnsi="方正仿宋_GBK" w:cs="Times New Roman"/>
                <w:color w:val="auto"/>
                <w:kern w:val="0"/>
                <w:sz w:val="24"/>
                <w:szCs w:val="24"/>
                <w:lang w:eastAsia="zh-CN" w:bidi="ar"/>
              </w:rPr>
              <w:t>：</w:t>
            </w:r>
          </w:p>
          <w:p w14:paraId="269DFCBF">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负责养老服务机构用气</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用电安全监管工作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B3C4">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对养老服务机构开展日常巡查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发现问题及时上报</w:t>
            </w:r>
            <w:r>
              <w:rPr>
                <w:rFonts w:ascii="方正仿宋_GBK" w:hAnsi="方正仿宋_GBK" w:cs="Times New Roman"/>
                <w:color w:val="auto"/>
                <w:kern w:val="0"/>
                <w:sz w:val="24"/>
                <w:szCs w:val="24"/>
                <w:lang w:eastAsia="zh-CN" w:bidi="ar"/>
              </w:rPr>
              <w:t>。</w:t>
            </w:r>
          </w:p>
          <w:p w14:paraId="616453F6">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督促养老服务机构对安全隐患问题进行整改</w:t>
            </w:r>
            <w:r>
              <w:rPr>
                <w:rFonts w:ascii="方正仿宋_GBK" w:hAnsi="方正仿宋_GBK" w:cs="Times New Roman"/>
                <w:color w:val="auto"/>
                <w:kern w:val="0"/>
                <w:sz w:val="24"/>
                <w:szCs w:val="24"/>
                <w:lang w:eastAsia="zh-CN" w:bidi="ar"/>
              </w:rPr>
              <w:t>。</w:t>
            </w:r>
          </w:p>
          <w:p w14:paraId="5393786A">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协助开展本辖区养老服务机构的服务和发展相关工作</w:t>
            </w:r>
            <w:r>
              <w:rPr>
                <w:rFonts w:ascii="方正仿宋_GBK" w:hAnsi="方正仿宋_GBK" w:cs="Times New Roman"/>
                <w:color w:val="auto"/>
                <w:kern w:val="0"/>
                <w:sz w:val="24"/>
                <w:szCs w:val="24"/>
                <w:lang w:eastAsia="zh-CN" w:bidi="ar"/>
              </w:rPr>
              <w:t>。</w:t>
            </w:r>
          </w:p>
        </w:tc>
      </w:tr>
      <w:tr w14:paraId="4619A127">
        <w:tblPrEx>
          <w:tblCellMar>
            <w:top w:w="0" w:type="dxa"/>
            <w:left w:w="108" w:type="dxa"/>
            <w:bottom w:w="0" w:type="dxa"/>
            <w:right w:w="108" w:type="dxa"/>
          </w:tblCellMar>
        </w:tblPrEx>
        <w:trPr>
          <w:cantSplit/>
          <w:trHeight w:val="233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4D4A">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83E5">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预备役人员政审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697A">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区人武部</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3734">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制定政审工作计划</w:t>
            </w:r>
            <w:r>
              <w:rPr>
                <w:rFonts w:ascii="方正仿宋_GBK" w:hAnsi="方正仿宋_GBK" w:cs="Times New Roman"/>
                <w:color w:val="auto"/>
                <w:kern w:val="0"/>
                <w:sz w:val="24"/>
                <w:szCs w:val="24"/>
                <w:lang w:eastAsia="zh-CN" w:bidi="ar"/>
              </w:rPr>
              <w:t>。</w:t>
            </w:r>
          </w:p>
          <w:p w14:paraId="05C40384">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下发预备役人员政审人员名单</w:t>
            </w:r>
            <w:r>
              <w:rPr>
                <w:rFonts w:ascii="方正仿宋_GBK" w:hAnsi="方正仿宋_GBK" w:cs="Times New Roman"/>
                <w:color w:val="auto"/>
                <w:kern w:val="0"/>
                <w:sz w:val="24"/>
                <w:szCs w:val="24"/>
                <w:lang w:eastAsia="zh-CN" w:bidi="ar"/>
              </w:rPr>
              <w:t>。</w:t>
            </w:r>
          </w:p>
          <w:p w14:paraId="0A375B86">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开展预备役人员政审</w:t>
            </w:r>
            <w:r>
              <w:rPr>
                <w:rFonts w:ascii="方正仿宋_GBK" w:hAnsi="方正仿宋_GBK" w:cs="Times New Roman"/>
                <w:color w:val="auto"/>
                <w:kern w:val="0"/>
                <w:sz w:val="24"/>
                <w:szCs w:val="24"/>
                <w:lang w:eastAsia="zh-CN" w:bidi="ar"/>
              </w:rPr>
              <w:t>。</w:t>
            </w:r>
          </w:p>
          <w:p w14:paraId="67C229F2">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4.</w:t>
            </w:r>
            <w:r>
              <w:rPr>
                <w:rFonts w:cs="Times New Roman"/>
                <w:color w:val="auto"/>
                <w:kern w:val="0"/>
                <w:sz w:val="24"/>
                <w:szCs w:val="24"/>
                <w:lang w:eastAsia="zh-CN" w:bidi="ar"/>
              </w:rPr>
              <w:t>作出政审结论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建立政审档案</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9BB4">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组织预备役人员参加政审</w:t>
            </w:r>
            <w:r>
              <w:rPr>
                <w:rFonts w:ascii="方正仿宋_GBK" w:hAnsi="方正仿宋_GBK" w:cs="Times New Roman"/>
                <w:color w:val="auto"/>
                <w:kern w:val="0"/>
                <w:sz w:val="24"/>
                <w:szCs w:val="24"/>
                <w:lang w:eastAsia="zh-CN" w:bidi="ar"/>
              </w:rPr>
              <w:t>。</w:t>
            </w:r>
          </w:p>
          <w:p w14:paraId="5544F4A5">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2.</w:t>
            </w:r>
            <w:r>
              <w:rPr>
                <w:rFonts w:cs="Times New Roman"/>
                <w:color w:val="auto"/>
                <w:kern w:val="0"/>
                <w:sz w:val="24"/>
                <w:szCs w:val="24"/>
                <w:lang w:eastAsia="zh-CN" w:bidi="ar"/>
              </w:rPr>
              <w:t>协助审核相关材料</w:t>
            </w:r>
            <w:r>
              <w:rPr>
                <w:rFonts w:ascii="方正仿宋_GBK" w:hAnsi="方正仿宋_GBK" w:cs="Times New Roman"/>
                <w:color w:val="auto"/>
                <w:kern w:val="0"/>
                <w:sz w:val="24"/>
                <w:szCs w:val="24"/>
                <w:lang w:eastAsia="zh-CN" w:bidi="ar"/>
              </w:rPr>
              <w:t>。</w:t>
            </w:r>
          </w:p>
        </w:tc>
      </w:tr>
      <w:tr w14:paraId="11C19D72">
        <w:tblPrEx>
          <w:tblCellMar>
            <w:top w:w="0" w:type="dxa"/>
            <w:left w:w="108" w:type="dxa"/>
            <w:bottom w:w="0" w:type="dxa"/>
            <w:right w:w="108" w:type="dxa"/>
          </w:tblCellMar>
        </w:tblPrEx>
        <w:trPr>
          <w:cantSplit/>
          <w:trHeight w:val="132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A8F9">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FDFB">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职业病防治</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98A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区卫生健康委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7268">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负责职业病防治的监督管理</w:t>
            </w:r>
            <w:r>
              <w:rPr>
                <w:rFonts w:ascii="方正仿宋_GBK" w:hAnsi="方正仿宋_GBK" w:cs="Times New Roman"/>
                <w:color w:val="auto"/>
                <w:kern w:val="0"/>
                <w:sz w:val="24"/>
                <w:szCs w:val="24"/>
                <w:lang w:eastAsia="zh-CN" w:bidi="ar"/>
              </w:rPr>
              <w:t>。</w:t>
            </w:r>
          </w:p>
          <w:p w14:paraId="41355299">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牵头开展职业病防治的宣传教育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普及职业病防治知识</w:t>
            </w:r>
            <w:r>
              <w:rPr>
                <w:rFonts w:ascii="方正仿宋_GBK" w:hAnsi="方正仿宋_GBK" w:cs="Times New Roman"/>
                <w:color w:val="auto"/>
                <w:kern w:val="0"/>
                <w:sz w:val="24"/>
                <w:szCs w:val="24"/>
                <w:lang w:eastAsia="zh-CN" w:bidi="ar"/>
              </w:rPr>
              <w:t>。</w:t>
            </w:r>
          </w:p>
          <w:p w14:paraId="3770DD47">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定期对职业病防治情况进行统计和调查分析</w:t>
            </w:r>
            <w:r>
              <w:rPr>
                <w:rFonts w:ascii="方正仿宋_GBK" w:hAnsi="方正仿宋_GBK" w:cs="Times New Roman"/>
                <w:color w:val="auto"/>
                <w:kern w:val="0"/>
                <w:sz w:val="24"/>
                <w:szCs w:val="24"/>
                <w:lang w:eastAsia="zh-CN" w:bidi="ar"/>
              </w:rPr>
              <w:t>。</w:t>
            </w:r>
          </w:p>
          <w:p w14:paraId="5377608F">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负责职业病统计报告的管理工作</w:t>
            </w:r>
            <w:r>
              <w:rPr>
                <w:rFonts w:ascii="方正仿宋_GBK" w:hAnsi="方正仿宋_GBK" w:cs="Times New Roman"/>
                <w:color w:val="auto"/>
                <w:kern w:val="0"/>
                <w:sz w:val="24"/>
                <w:szCs w:val="24"/>
                <w:lang w:eastAsia="zh-CN" w:bidi="ar"/>
              </w:rPr>
              <w:t>。</w:t>
            </w:r>
          </w:p>
          <w:p w14:paraId="24C925E5">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5.</w:t>
            </w:r>
            <w:r>
              <w:rPr>
                <w:rFonts w:cs="Times New Roman"/>
                <w:color w:val="auto"/>
                <w:kern w:val="0"/>
                <w:sz w:val="24"/>
                <w:szCs w:val="24"/>
                <w:lang w:eastAsia="zh-CN" w:bidi="ar"/>
              </w:rPr>
              <w:t>开展对用人单位落实职业病防护管理措施情况的监督检查</w:t>
            </w:r>
            <w:r>
              <w:rPr>
                <w:rFonts w:ascii="方正仿宋_GBK" w:hAnsi="方正仿宋_GBK" w:cs="Times New Roman"/>
                <w:color w:val="auto"/>
                <w:kern w:val="0"/>
                <w:sz w:val="24"/>
                <w:szCs w:val="24"/>
                <w:lang w:eastAsia="zh-CN" w:bidi="ar"/>
              </w:rPr>
              <w:t>。</w:t>
            </w:r>
          </w:p>
          <w:p w14:paraId="6470F9F8">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6.</w:t>
            </w:r>
            <w:r>
              <w:rPr>
                <w:rFonts w:cs="Times New Roman"/>
                <w:color w:val="auto"/>
                <w:kern w:val="0"/>
                <w:sz w:val="24"/>
                <w:szCs w:val="24"/>
                <w:lang w:eastAsia="zh-CN" w:bidi="ar"/>
              </w:rPr>
              <w:t>对职业病防治工作进行监督检查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4F05">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开展职业病防治法律法规宣传</w:t>
            </w:r>
            <w:r>
              <w:rPr>
                <w:rFonts w:ascii="方正仿宋_GBK" w:hAnsi="方正仿宋_GBK" w:cs="Times New Roman"/>
                <w:color w:val="auto"/>
                <w:kern w:val="0"/>
                <w:sz w:val="24"/>
                <w:szCs w:val="24"/>
                <w:lang w:eastAsia="zh-CN" w:bidi="ar"/>
              </w:rPr>
              <w:t>。</w:t>
            </w:r>
          </w:p>
          <w:p w14:paraId="4E680407">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督促用人单位申报职业病危害项目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开展企业底数核查</w:t>
            </w:r>
            <w:r>
              <w:rPr>
                <w:rFonts w:ascii="方正仿宋_GBK" w:hAnsi="方正仿宋_GBK" w:cs="Times New Roman"/>
                <w:color w:val="auto"/>
                <w:kern w:val="0"/>
                <w:sz w:val="24"/>
                <w:szCs w:val="24"/>
                <w:lang w:eastAsia="zh-CN" w:bidi="ar"/>
              </w:rPr>
              <w:t>。</w:t>
            </w:r>
          </w:p>
          <w:p w14:paraId="228E1AB3">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负责监督检查现场协调</w:t>
            </w:r>
            <w:r>
              <w:rPr>
                <w:rFonts w:ascii="方正仿宋_GBK" w:hAnsi="方正仿宋_GBK" w:cs="Times New Roman"/>
                <w:color w:val="auto"/>
                <w:kern w:val="0"/>
                <w:sz w:val="24"/>
                <w:szCs w:val="24"/>
                <w:lang w:eastAsia="zh-CN" w:bidi="ar"/>
              </w:rPr>
              <w:t>。</w:t>
            </w:r>
          </w:p>
        </w:tc>
      </w:tr>
      <w:tr w14:paraId="6B7AD3A2">
        <w:tblPrEx>
          <w:tblCellMar>
            <w:top w:w="0" w:type="dxa"/>
            <w:left w:w="108" w:type="dxa"/>
            <w:bottom w:w="0" w:type="dxa"/>
            <w:right w:w="108" w:type="dxa"/>
          </w:tblCellMar>
        </w:tblPrEx>
        <w:trPr>
          <w:cantSplit/>
          <w:trHeight w:val="215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DDAC">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F755">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重点项目</w:t>
            </w:r>
          </w:p>
          <w:p w14:paraId="742BAF77">
            <w:pPr>
              <w:widowControl w:val="0"/>
              <w:kinsoku/>
              <w:overflowPunct w:val="0"/>
              <w:autoSpaceDE/>
              <w:autoSpaceDN/>
              <w:spacing w:line="360" w:lineRule="exact"/>
              <w:jc w:val="center"/>
              <w:textAlignment w:val="center"/>
              <w:rPr>
                <w:rFonts w:cs="Times New Roman"/>
                <w:color w:val="auto"/>
                <w:sz w:val="24"/>
                <w:szCs w:val="24"/>
                <w:lang w:eastAsia="zh-CN" w:bidi="ar"/>
              </w:rPr>
            </w:pPr>
            <w:r>
              <w:rPr>
                <w:rStyle w:val="30"/>
                <w:rFonts w:hint="eastAsia" w:ascii="方正仿宋_GBK" w:hAnsi="方正仿宋_GBK"/>
                <w:color w:val="auto"/>
                <w:lang w:eastAsia="zh-CN" w:bidi="ar"/>
              </w:rPr>
              <w:t>“</w:t>
            </w:r>
            <w:r>
              <w:rPr>
                <w:rFonts w:cs="Times New Roman"/>
                <w:color w:val="auto"/>
                <w:kern w:val="0"/>
                <w:sz w:val="24"/>
                <w:szCs w:val="24"/>
                <w:lang w:eastAsia="zh-CN" w:bidi="ar"/>
              </w:rPr>
              <w:t>以工代赈</w:t>
            </w:r>
            <w:r>
              <w:rPr>
                <w:rStyle w:val="30"/>
                <w:rFonts w:hint="eastAsia" w:ascii="方正仿宋_GBK" w:hAnsi="方正仿宋_GBK"/>
                <w:color w:val="auto"/>
                <w:lang w:eastAsia="zh-CN" w:bidi="ar"/>
              </w:rPr>
              <w:t>”</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CA69">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区发展改革委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B280">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编制</w:t>
            </w:r>
            <w:r>
              <w:rPr>
                <w:rStyle w:val="30"/>
                <w:rFonts w:hint="eastAsia" w:ascii="方正仿宋_GBK" w:hAnsi="方正仿宋_GBK"/>
                <w:color w:val="auto"/>
                <w:lang w:eastAsia="zh-CN" w:bidi="ar"/>
              </w:rPr>
              <w:t>“</w:t>
            </w:r>
            <w:r>
              <w:rPr>
                <w:rFonts w:cs="Times New Roman"/>
                <w:color w:val="auto"/>
                <w:kern w:val="0"/>
                <w:sz w:val="24"/>
                <w:szCs w:val="24"/>
                <w:lang w:eastAsia="zh-CN" w:bidi="ar"/>
              </w:rPr>
              <w:t>以工代赈</w:t>
            </w:r>
            <w:r>
              <w:rPr>
                <w:rStyle w:val="30"/>
                <w:rFonts w:hint="eastAsia" w:ascii="方正仿宋_GBK" w:hAnsi="方正仿宋_GBK"/>
                <w:color w:val="auto"/>
                <w:lang w:eastAsia="zh-CN" w:bidi="ar"/>
              </w:rPr>
              <w:t>”</w:t>
            </w:r>
            <w:r>
              <w:rPr>
                <w:rFonts w:cs="Times New Roman"/>
                <w:color w:val="auto"/>
                <w:kern w:val="0"/>
                <w:sz w:val="24"/>
                <w:szCs w:val="24"/>
                <w:lang w:eastAsia="zh-CN" w:bidi="ar"/>
              </w:rPr>
              <w:t>重点项目清单</w:t>
            </w:r>
            <w:r>
              <w:rPr>
                <w:rFonts w:ascii="方正仿宋_GBK" w:hAnsi="方正仿宋_GBK" w:cs="Times New Roman"/>
                <w:color w:val="auto"/>
                <w:kern w:val="0"/>
                <w:sz w:val="24"/>
                <w:szCs w:val="24"/>
                <w:lang w:eastAsia="zh-CN" w:bidi="ar"/>
              </w:rPr>
              <w:t>。</w:t>
            </w:r>
          </w:p>
          <w:p w14:paraId="09CDDE14">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指导实施</w:t>
            </w:r>
            <w:r>
              <w:rPr>
                <w:rStyle w:val="30"/>
                <w:rFonts w:hint="eastAsia" w:ascii="方正仿宋_GBK" w:hAnsi="方正仿宋_GBK"/>
                <w:color w:val="auto"/>
                <w:lang w:eastAsia="zh-CN" w:bidi="ar"/>
              </w:rPr>
              <w:t>“</w:t>
            </w:r>
            <w:r>
              <w:rPr>
                <w:rFonts w:cs="Times New Roman"/>
                <w:color w:val="auto"/>
                <w:kern w:val="0"/>
                <w:sz w:val="24"/>
                <w:szCs w:val="24"/>
                <w:lang w:eastAsia="zh-CN" w:bidi="ar"/>
              </w:rPr>
              <w:t>以工代赈</w:t>
            </w:r>
            <w:r>
              <w:rPr>
                <w:rStyle w:val="30"/>
                <w:rFonts w:hint="eastAsia" w:ascii="方正仿宋_GBK" w:hAnsi="方正仿宋_GBK"/>
                <w:color w:val="auto"/>
                <w:lang w:eastAsia="zh-CN" w:bidi="ar"/>
              </w:rPr>
              <w:t>”</w:t>
            </w:r>
            <w:r>
              <w:rPr>
                <w:rFonts w:cs="Times New Roman"/>
                <w:color w:val="auto"/>
                <w:kern w:val="0"/>
                <w:sz w:val="24"/>
                <w:szCs w:val="24"/>
                <w:lang w:eastAsia="zh-CN" w:bidi="ar"/>
              </w:rPr>
              <w:t>项目</w:t>
            </w:r>
            <w:r>
              <w:rPr>
                <w:rFonts w:ascii="方正仿宋_GBK" w:hAnsi="方正仿宋_GBK" w:cs="Times New Roman"/>
                <w:color w:val="auto"/>
                <w:kern w:val="0"/>
                <w:sz w:val="24"/>
                <w:szCs w:val="24"/>
                <w:lang w:eastAsia="zh-CN" w:bidi="ar"/>
              </w:rPr>
              <w:t>。</w:t>
            </w:r>
          </w:p>
          <w:p w14:paraId="04FA895D">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负责重点项目</w:t>
            </w:r>
            <w:r>
              <w:rPr>
                <w:rStyle w:val="30"/>
                <w:rFonts w:hint="eastAsia" w:ascii="方正仿宋_GBK" w:hAnsi="方正仿宋_GBK"/>
                <w:color w:val="auto"/>
                <w:lang w:eastAsia="zh-CN" w:bidi="ar"/>
              </w:rPr>
              <w:t>“</w:t>
            </w:r>
            <w:r>
              <w:rPr>
                <w:rFonts w:cs="Times New Roman"/>
                <w:color w:val="auto"/>
                <w:kern w:val="0"/>
                <w:sz w:val="24"/>
                <w:szCs w:val="24"/>
                <w:lang w:eastAsia="zh-CN" w:bidi="ar"/>
              </w:rPr>
              <w:t>以工代赈</w:t>
            </w:r>
            <w:r>
              <w:rPr>
                <w:rStyle w:val="30"/>
                <w:rFonts w:hint="eastAsia" w:ascii="方正仿宋_GBK" w:hAnsi="方正仿宋_GBK"/>
                <w:color w:val="auto"/>
                <w:lang w:eastAsia="zh-CN" w:bidi="ar"/>
              </w:rPr>
              <w:t>”</w:t>
            </w:r>
            <w:r>
              <w:rPr>
                <w:rFonts w:cs="Times New Roman"/>
                <w:color w:val="auto"/>
                <w:kern w:val="0"/>
                <w:sz w:val="24"/>
                <w:szCs w:val="24"/>
                <w:lang w:eastAsia="zh-CN" w:bidi="ar"/>
              </w:rPr>
              <w:t>监管</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FF2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组织动员当地群众参与务工</w:t>
            </w:r>
            <w:r>
              <w:rPr>
                <w:rFonts w:ascii="方正仿宋_GBK" w:hAnsi="方正仿宋_GBK" w:cs="Times New Roman"/>
                <w:color w:val="auto"/>
                <w:kern w:val="0"/>
                <w:sz w:val="24"/>
                <w:szCs w:val="24"/>
                <w:lang w:eastAsia="zh-CN" w:bidi="ar"/>
              </w:rPr>
              <w:t>。</w:t>
            </w:r>
          </w:p>
          <w:p w14:paraId="7A369C4D">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沟通衔接项目业主单位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施工单位</w:t>
            </w:r>
            <w:r>
              <w:rPr>
                <w:rFonts w:ascii="方正仿宋_GBK" w:hAnsi="方正仿宋_GBK" w:cs="Times New Roman"/>
                <w:color w:val="auto"/>
                <w:kern w:val="0"/>
                <w:sz w:val="24"/>
                <w:szCs w:val="24"/>
                <w:lang w:eastAsia="zh-CN" w:bidi="ar"/>
              </w:rPr>
              <w:t>。</w:t>
            </w:r>
          </w:p>
          <w:p w14:paraId="7D0DCD9B">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参与重点项目</w:t>
            </w:r>
            <w:r>
              <w:rPr>
                <w:rStyle w:val="30"/>
                <w:rFonts w:hint="eastAsia" w:ascii="方正仿宋_GBK" w:hAnsi="方正仿宋_GBK"/>
                <w:color w:val="auto"/>
                <w:lang w:eastAsia="zh-CN" w:bidi="ar"/>
              </w:rPr>
              <w:t>“</w:t>
            </w:r>
            <w:r>
              <w:rPr>
                <w:rFonts w:cs="Times New Roman"/>
                <w:color w:val="auto"/>
                <w:kern w:val="0"/>
                <w:sz w:val="24"/>
                <w:szCs w:val="24"/>
                <w:lang w:eastAsia="zh-CN" w:bidi="ar"/>
              </w:rPr>
              <w:t>以工代赈</w:t>
            </w:r>
            <w:r>
              <w:rPr>
                <w:rStyle w:val="30"/>
                <w:rFonts w:hint="eastAsia" w:ascii="方正仿宋_GBK" w:hAnsi="方正仿宋_GBK"/>
                <w:color w:val="auto"/>
                <w:lang w:eastAsia="zh-CN" w:bidi="ar"/>
              </w:rPr>
              <w:t>”</w:t>
            </w:r>
            <w:r>
              <w:rPr>
                <w:rFonts w:cs="Times New Roman"/>
                <w:color w:val="auto"/>
                <w:kern w:val="0"/>
                <w:sz w:val="24"/>
                <w:szCs w:val="24"/>
                <w:lang w:eastAsia="zh-CN" w:bidi="ar"/>
              </w:rPr>
              <w:t>监管工作</w:t>
            </w:r>
            <w:r>
              <w:rPr>
                <w:rFonts w:ascii="方正仿宋_GBK" w:hAnsi="方正仿宋_GBK" w:cs="Times New Roman"/>
                <w:color w:val="auto"/>
                <w:kern w:val="0"/>
                <w:sz w:val="24"/>
                <w:szCs w:val="24"/>
                <w:lang w:eastAsia="zh-CN" w:bidi="ar"/>
              </w:rPr>
              <w:t>。</w:t>
            </w:r>
          </w:p>
        </w:tc>
      </w:tr>
      <w:tr w14:paraId="3A77432B">
        <w:tblPrEx>
          <w:tblCellMar>
            <w:top w:w="0" w:type="dxa"/>
            <w:left w:w="108" w:type="dxa"/>
            <w:bottom w:w="0" w:type="dxa"/>
            <w:right w:w="108" w:type="dxa"/>
          </w:tblCellMar>
        </w:tblPrEx>
        <w:trPr>
          <w:cantSplit/>
          <w:trHeight w:val="286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FEEA">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2327">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开展红十字法规人道知识传播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组织开展应急救护培训等活动</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08AC">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区红十字会</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FE84">
            <w:pPr>
              <w:widowControl w:val="0"/>
              <w:kinsoku/>
              <w:overflowPunct w:val="0"/>
              <w:autoSpaceDE/>
              <w:autoSpaceDN/>
              <w:spacing w:line="360" w:lineRule="exact"/>
              <w:jc w:val="both"/>
              <w:textAlignment w:val="center"/>
              <w:rPr>
                <w:rStyle w:val="31"/>
                <w:color w:val="auto"/>
                <w:sz w:val="24"/>
                <w:szCs w:val="24"/>
                <w:lang w:eastAsia="zh-CN" w:bidi="ar"/>
              </w:rPr>
            </w:pPr>
            <w:r>
              <w:rPr>
                <w:rStyle w:val="31"/>
                <w:color w:val="auto"/>
                <w:sz w:val="24"/>
                <w:szCs w:val="24"/>
                <w:lang w:eastAsia="zh-CN" w:bidi="ar"/>
              </w:rPr>
              <w:t>1.</w:t>
            </w:r>
            <w:r>
              <w:rPr>
                <w:rFonts w:cs="Times New Roman"/>
                <w:color w:val="auto"/>
                <w:kern w:val="0"/>
                <w:sz w:val="24"/>
                <w:szCs w:val="24"/>
                <w:lang w:eastAsia="zh-CN" w:bidi="ar"/>
              </w:rPr>
              <w:t>负责红十字会政策宣传</w:t>
            </w:r>
            <w:r>
              <w:rPr>
                <w:rFonts w:ascii="方正仿宋_GBK" w:hAnsi="方正仿宋_GBK" w:cs="Times New Roman"/>
                <w:color w:val="auto"/>
                <w:kern w:val="0"/>
                <w:sz w:val="24"/>
                <w:szCs w:val="24"/>
                <w:lang w:eastAsia="zh-CN" w:bidi="ar"/>
              </w:rPr>
              <w:t>。</w:t>
            </w:r>
          </w:p>
          <w:p w14:paraId="431EC20C">
            <w:pPr>
              <w:widowControl w:val="0"/>
              <w:kinsoku/>
              <w:overflowPunct w:val="0"/>
              <w:autoSpaceDE/>
              <w:autoSpaceDN/>
              <w:spacing w:line="360" w:lineRule="exact"/>
              <w:jc w:val="both"/>
              <w:textAlignment w:val="center"/>
              <w:rPr>
                <w:rStyle w:val="31"/>
                <w:color w:val="auto"/>
                <w:sz w:val="24"/>
                <w:szCs w:val="24"/>
                <w:lang w:eastAsia="zh-CN" w:bidi="ar"/>
              </w:rPr>
            </w:pPr>
            <w:r>
              <w:rPr>
                <w:rStyle w:val="31"/>
                <w:color w:val="auto"/>
                <w:sz w:val="24"/>
                <w:szCs w:val="24"/>
                <w:lang w:eastAsia="zh-CN" w:bidi="ar"/>
              </w:rPr>
              <w:t>2.</w:t>
            </w:r>
            <w:r>
              <w:rPr>
                <w:rFonts w:cs="Times New Roman"/>
                <w:color w:val="auto"/>
                <w:kern w:val="0"/>
                <w:sz w:val="24"/>
                <w:szCs w:val="24"/>
                <w:lang w:eastAsia="zh-CN" w:bidi="ar"/>
              </w:rPr>
              <w:t>指导镇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建立健全红十字会基层组织</w:t>
            </w:r>
            <w:r>
              <w:rPr>
                <w:rFonts w:ascii="方正仿宋_GBK" w:hAnsi="方正仿宋_GBK" w:cs="Times New Roman"/>
                <w:color w:val="auto"/>
                <w:kern w:val="0"/>
                <w:sz w:val="24"/>
                <w:szCs w:val="24"/>
                <w:lang w:eastAsia="zh-CN" w:bidi="ar"/>
              </w:rPr>
              <w:t>。</w:t>
            </w:r>
          </w:p>
          <w:p w14:paraId="7F34AF64">
            <w:pPr>
              <w:widowControl w:val="0"/>
              <w:kinsoku/>
              <w:overflowPunct w:val="0"/>
              <w:autoSpaceDE/>
              <w:autoSpaceDN/>
              <w:spacing w:line="360" w:lineRule="exact"/>
              <w:jc w:val="both"/>
              <w:textAlignment w:val="center"/>
              <w:rPr>
                <w:rStyle w:val="31"/>
                <w:color w:val="auto"/>
                <w:sz w:val="24"/>
                <w:szCs w:val="24"/>
                <w:lang w:eastAsia="zh-CN" w:bidi="ar"/>
              </w:rPr>
            </w:pPr>
            <w:r>
              <w:rPr>
                <w:rStyle w:val="31"/>
                <w:color w:val="auto"/>
                <w:sz w:val="24"/>
                <w:szCs w:val="24"/>
                <w:lang w:eastAsia="zh-CN" w:bidi="ar"/>
              </w:rPr>
              <w:t>3.</w:t>
            </w:r>
            <w:r>
              <w:rPr>
                <w:rFonts w:cs="Times New Roman"/>
                <w:color w:val="auto"/>
                <w:kern w:val="0"/>
                <w:sz w:val="24"/>
                <w:szCs w:val="24"/>
                <w:lang w:eastAsia="zh-CN" w:bidi="ar"/>
              </w:rPr>
              <w:t>组织开展红十字青少年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志愿服务等工作</w:t>
            </w:r>
            <w:r>
              <w:rPr>
                <w:rFonts w:ascii="方正仿宋_GBK" w:hAnsi="方正仿宋_GBK" w:cs="Times New Roman"/>
                <w:color w:val="auto"/>
                <w:kern w:val="0"/>
                <w:sz w:val="24"/>
                <w:szCs w:val="24"/>
                <w:lang w:eastAsia="zh-CN" w:bidi="ar"/>
              </w:rPr>
              <w:t>。</w:t>
            </w:r>
          </w:p>
          <w:p w14:paraId="1D0ED006">
            <w:pPr>
              <w:widowControl w:val="0"/>
              <w:kinsoku/>
              <w:overflowPunct w:val="0"/>
              <w:autoSpaceDE/>
              <w:autoSpaceDN/>
              <w:spacing w:line="360" w:lineRule="exact"/>
              <w:jc w:val="both"/>
              <w:textAlignment w:val="center"/>
              <w:rPr>
                <w:rStyle w:val="31"/>
                <w:color w:val="auto"/>
                <w:sz w:val="24"/>
                <w:szCs w:val="24"/>
                <w:lang w:eastAsia="zh-CN" w:bidi="ar"/>
              </w:rPr>
            </w:pPr>
            <w:r>
              <w:rPr>
                <w:rStyle w:val="31"/>
                <w:color w:val="auto"/>
                <w:sz w:val="24"/>
                <w:szCs w:val="24"/>
                <w:lang w:eastAsia="zh-CN" w:bidi="ar"/>
              </w:rPr>
              <w:t>4.</w:t>
            </w:r>
            <w:r>
              <w:rPr>
                <w:rFonts w:cs="Times New Roman"/>
                <w:color w:val="auto"/>
                <w:kern w:val="0"/>
                <w:sz w:val="24"/>
                <w:szCs w:val="24"/>
                <w:lang w:eastAsia="zh-CN" w:bidi="ar"/>
              </w:rPr>
              <w:t>开展人道救助工作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对易受损人群进行救助</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为困难群众提供服务</w:t>
            </w:r>
            <w:r>
              <w:rPr>
                <w:rFonts w:ascii="方正仿宋_GBK" w:hAnsi="方正仿宋_GBK" w:cs="Times New Roman"/>
                <w:color w:val="auto"/>
                <w:kern w:val="0"/>
                <w:sz w:val="24"/>
                <w:szCs w:val="24"/>
                <w:lang w:eastAsia="zh-CN" w:bidi="ar"/>
              </w:rPr>
              <w:t>。</w:t>
            </w:r>
          </w:p>
          <w:p w14:paraId="2F46FCEA">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1"/>
                <w:color w:val="auto"/>
                <w:sz w:val="24"/>
                <w:szCs w:val="24"/>
                <w:lang w:eastAsia="zh-CN" w:bidi="ar"/>
              </w:rPr>
              <w:t>5.</w:t>
            </w:r>
            <w:r>
              <w:rPr>
                <w:rFonts w:cs="Times New Roman"/>
                <w:color w:val="auto"/>
                <w:kern w:val="0"/>
                <w:sz w:val="24"/>
                <w:szCs w:val="24"/>
                <w:lang w:eastAsia="zh-CN" w:bidi="ar"/>
              </w:rPr>
              <w:t>推进应急救护普及培训等符合红十字宗旨的活动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制定年度培训和活动计划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组织建设师资队伍</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0CFE">
            <w:pPr>
              <w:widowControl w:val="0"/>
              <w:kinsoku/>
              <w:overflowPunct w:val="0"/>
              <w:autoSpaceDE/>
              <w:autoSpaceDN/>
              <w:spacing w:line="360" w:lineRule="exact"/>
              <w:jc w:val="both"/>
              <w:textAlignment w:val="center"/>
              <w:rPr>
                <w:rStyle w:val="31"/>
                <w:color w:val="auto"/>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474" name="图片_316"/>
                  <wp:cNvGraphicFramePr/>
                  <a:graphic xmlns:a="http://schemas.openxmlformats.org/drawingml/2006/main">
                    <a:graphicData uri="http://schemas.openxmlformats.org/drawingml/2006/picture">
                      <pic:pic xmlns:pic="http://schemas.openxmlformats.org/drawingml/2006/picture">
                        <pic:nvPicPr>
                          <pic:cNvPr id="474" name="图片_316"/>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475" name="图片_1_SpCnt_41"/>
                  <wp:cNvGraphicFramePr/>
                  <a:graphic xmlns:a="http://schemas.openxmlformats.org/drawingml/2006/main">
                    <a:graphicData uri="http://schemas.openxmlformats.org/drawingml/2006/picture">
                      <pic:pic xmlns:pic="http://schemas.openxmlformats.org/drawingml/2006/picture">
                        <pic:nvPicPr>
                          <pic:cNvPr id="475" name="图片_1_SpCnt_41"/>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476" name="图片_1_SpCnt_42"/>
                  <wp:cNvGraphicFramePr/>
                  <a:graphic xmlns:a="http://schemas.openxmlformats.org/drawingml/2006/main">
                    <a:graphicData uri="http://schemas.openxmlformats.org/drawingml/2006/picture">
                      <pic:pic xmlns:pic="http://schemas.openxmlformats.org/drawingml/2006/picture">
                        <pic:nvPicPr>
                          <pic:cNvPr id="476" name="图片_1_SpCnt_42"/>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477" name="图片_319"/>
                  <wp:cNvGraphicFramePr/>
                  <a:graphic xmlns:a="http://schemas.openxmlformats.org/drawingml/2006/main">
                    <a:graphicData uri="http://schemas.openxmlformats.org/drawingml/2006/picture">
                      <pic:pic xmlns:pic="http://schemas.openxmlformats.org/drawingml/2006/picture">
                        <pic:nvPicPr>
                          <pic:cNvPr id="477" name="图片_319"/>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478" name="图片_1_SpCnt_43"/>
                  <wp:cNvGraphicFramePr/>
                  <a:graphic xmlns:a="http://schemas.openxmlformats.org/drawingml/2006/main">
                    <a:graphicData uri="http://schemas.openxmlformats.org/drawingml/2006/picture">
                      <pic:pic xmlns:pic="http://schemas.openxmlformats.org/drawingml/2006/picture">
                        <pic:nvPicPr>
                          <pic:cNvPr id="478" name="图片_1_SpCnt_43"/>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479" name="图片_1_SpCnt_44"/>
                  <wp:cNvGraphicFramePr/>
                  <a:graphic xmlns:a="http://schemas.openxmlformats.org/drawingml/2006/main">
                    <a:graphicData uri="http://schemas.openxmlformats.org/drawingml/2006/picture">
                      <pic:pic xmlns:pic="http://schemas.openxmlformats.org/drawingml/2006/picture">
                        <pic:nvPicPr>
                          <pic:cNvPr id="479" name="图片_1_SpCnt_44"/>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480" name="图片_1_SpCnt_45"/>
                  <wp:cNvGraphicFramePr/>
                  <a:graphic xmlns:a="http://schemas.openxmlformats.org/drawingml/2006/main">
                    <a:graphicData uri="http://schemas.openxmlformats.org/drawingml/2006/picture">
                      <pic:pic xmlns:pic="http://schemas.openxmlformats.org/drawingml/2006/picture">
                        <pic:nvPicPr>
                          <pic:cNvPr id="480" name="图片_1_SpCnt_45"/>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481" name="图片_318"/>
                  <wp:cNvGraphicFramePr/>
                  <a:graphic xmlns:a="http://schemas.openxmlformats.org/drawingml/2006/main">
                    <a:graphicData uri="http://schemas.openxmlformats.org/drawingml/2006/picture">
                      <pic:pic xmlns:pic="http://schemas.openxmlformats.org/drawingml/2006/picture">
                        <pic:nvPicPr>
                          <pic:cNvPr id="481" name="图片_318"/>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482" name="图片_314"/>
                  <wp:cNvGraphicFramePr/>
                  <a:graphic xmlns:a="http://schemas.openxmlformats.org/drawingml/2006/main">
                    <a:graphicData uri="http://schemas.openxmlformats.org/drawingml/2006/picture">
                      <pic:pic xmlns:pic="http://schemas.openxmlformats.org/drawingml/2006/picture">
                        <pic:nvPicPr>
                          <pic:cNvPr id="482" name="图片_314"/>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483" name="图片_317"/>
                  <wp:cNvGraphicFramePr/>
                  <a:graphic xmlns:a="http://schemas.openxmlformats.org/drawingml/2006/main">
                    <a:graphicData uri="http://schemas.openxmlformats.org/drawingml/2006/picture">
                      <pic:pic xmlns:pic="http://schemas.openxmlformats.org/drawingml/2006/picture">
                        <pic:nvPicPr>
                          <pic:cNvPr id="483" name="图片_317"/>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484" name="图片_315"/>
                  <wp:cNvGraphicFramePr/>
                  <a:graphic xmlns:a="http://schemas.openxmlformats.org/drawingml/2006/main">
                    <a:graphicData uri="http://schemas.openxmlformats.org/drawingml/2006/picture">
                      <pic:pic xmlns:pic="http://schemas.openxmlformats.org/drawingml/2006/picture">
                        <pic:nvPicPr>
                          <pic:cNvPr id="484" name="图片_315"/>
                          <pic:cNvPicPr/>
                        </pic:nvPicPr>
                        <pic:blipFill>
                          <a:blip r:embed="rId9"/>
                          <a:stretch>
                            <a:fillRect/>
                          </a:stretch>
                        </pic:blipFill>
                        <pic:spPr>
                          <a:xfrm>
                            <a:off x="0" y="0"/>
                            <a:ext cx="19050" cy="19050"/>
                          </a:xfrm>
                          <a:prstGeom prst="rect">
                            <a:avLst/>
                          </a:prstGeom>
                          <a:noFill/>
                          <a:ln>
                            <a:noFill/>
                          </a:ln>
                        </pic:spPr>
                      </pic:pic>
                    </a:graphicData>
                  </a:graphic>
                </wp:anchor>
              </w:drawing>
            </w:r>
            <w:r>
              <w:rPr>
                <w:rStyle w:val="31"/>
                <w:color w:val="auto"/>
                <w:sz w:val="24"/>
                <w:szCs w:val="24"/>
                <w:lang w:eastAsia="zh-CN" w:bidi="ar"/>
              </w:rPr>
              <w:t>1.</w:t>
            </w:r>
            <w:r>
              <w:rPr>
                <w:rFonts w:cs="Times New Roman"/>
                <w:color w:val="auto"/>
                <w:kern w:val="0"/>
                <w:sz w:val="24"/>
                <w:szCs w:val="24"/>
                <w:lang w:eastAsia="zh-CN" w:bidi="ar"/>
              </w:rPr>
              <w:t>发展红十字会员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志愿者</w:t>
            </w:r>
            <w:r>
              <w:rPr>
                <w:rFonts w:ascii="方正仿宋_GBK" w:hAnsi="方正仿宋_GBK" w:cs="Times New Roman"/>
                <w:color w:val="auto"/>
                <w:kern w:val="0"/>
                <w:sz w:val="24"/>
                <w:szCs w:val="24"/>
                <w:lang w:eastAsia="zh-CN" w:bidi="ar"/>
              </w:rPr>
              <w:t>。</w:t>
            </w:r>
          </w:p>
          <w:p w14:paraId="69432036">
            <w:pPr>
              <w:widowControl w:val="0"/>
              <w:kinsoku/>
              <w:overflowPunct w:val="0"/>
              <w:autoSpaceDE/>
              <w:autoSpaceDN/>
              <w:spacing w:line="360" w:lineRule="exact"/>
              <w:jc w:val="both"/>
              <w:textAlignment w:val="center"/>
              <w:rPr>
                <w:rStyle w:val="31"/>
                <w:color w:val="auto"/>
                <w:sz w:val="24"/>
                <w:szCs w:val="24"/>
                <w:lang w:eastAsia="zh-CN" w:bidi="ar"/>
              </w:rPr>
            </w:pPr>
            <w:r>
              <w:rPr>
                <w:rStyle w:val="31"/>
                <w:color w:val="auto"/>
                <w:sz w:val="24"/>
                <w:szCs w:val="24"/>
                <w:lang w:eastAsia="zh-CN" w:bidi="ar"/>
              </w:rPr>
              <w:t>2.</w:t>
            </w:r>
            <w:r>
              <w:rPr>
                <w:rFonts w:cs="Times New Roman"/>
                <w:color w:val="auto"/>
                <w:kern w:val="0"/>
                <w:sz w:val="24"/>
                <w:szCs w:val="24"/>
                <w:lang w:eastAsia="zh-CN" w:bidi="ar"/>
              </w:rPr>
              <w:t>宣传普及红十字知识</w:t>
            </w:r>
            <w:r>
              <w:rPr>
                <w:rFonts w:ascii="方正仿宋_GBK" w:hAnsi="方正仿宋_GBK" w:cs="Times New Roman"/>
                <w:color w:val="auto"/>
                <w:kern w:val="0"/>
                <w:sz w:val="24"/>
                <w:szCs w:val="24"/>
                <w:lang w:eastAsia="zh-CN" w:bidi="ar"/>
              </w:rPr>
              <w:t>。</w:t>
            </w:r>
          </w:p>
          <w:p w14:paraId="672F9587">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1"/>
                <w:color w:val="auto"/>
                <w:sz w:val="24"/>
                <w:szCs w:val="24"/>
                <w:lang w:eastAsia="zh-CN" w:bidi="ar"/>
              </w:rPr>
              <w:t>3.</w:t>
            </w:r>
            <w:r>
              <w:rPr>
                <w:rFonts w:cs="Times New Roman"/>
                <w:color w:val="auto"/>
                <w:kern w:val="0"/>
                <w:sz w:val="24"/>
                <w:szCs w:val="24"/>
                <w:lang w:eastAsia="zh-CN" w:bidi="ar"/>
              </w:rPr>
              <w:t>组织群众参加应急救护培训等符合红十字宗旨的活动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协调活动场地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维护现场秩序</w:t>
            </w:r>
            <w:r>
              <w:rPr>
                <w:rFonts w:ascii="方正仿宋_GBK" w:hAnsi="方正仿宋_GBK" w:cs="Times New Roman"/>
                <w:color w:val="auto"/>
                <w:kern w:val="0"/>
                <w:sz w:val="24"/>
                <w:szCs w:val="24"/>
                <w:lang w:eastAsia="zh-CN" w:bidi="ar"/>
              </w:rPr>
              <w:t>。</w:t>
            </w:r>
          </w:p>
        </w:tc>
      </w:tr>
      <w:tr w14:paraId="59AF5796">
        <w:tblPrEx>
          <w:tblCellMar>
            <w:top w:w="0" w:type="dxa"/>
            <w:left w:w="108" w:type="dxa"/>
            <w:bottom w:w="0" w:type="dxa"/>
            <w:right w:w="108" w:type="dxa"/>
          </w:tblCellMar>
        </w:tblPrEx>
        <w:trPr>
          <w:trHeight w:val="825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9028">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19B2">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义务教育控辍保学工作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34FD">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区教委</w:t>
            </w:r>
          </w:p>
          <w:p w14:paraId="054B356E">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区司法局</w:t>
            </w:r>
          </w:p>
          <w:p w14:paraId="50193678">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区民政局</w:t>
            </w:r>
          </w:p>
          <w:p w14:paraId="63E615A8">
            <w:pPr>
              <w:widowControl w:val="0"/>
              <w:kinsoku/>
              <w:overflowPunct w:val="0"/>
              <w:autoSpaceDE/>
              <w:autoSpaceDN/>
              <w:spacing w:line="360" w:lineRule="exact"/>
              <w:jc w:val="center"/>
              <w:textAlignment w:val="center"/>
              <w:rPr>
                <w:rStyle w:val="30"/>
                <w:color w:val="auto"/>
                <w:lang w:eastAsia="zh-CN" w:bidi="ar"/>
              </w:rPr>
            </w:pPr>
            <w:r>
              <w:rPr>
                <w:rFonts w:cs="Times New Roman"/>
                <w:color w:val="auto"/>
                <w:kern w:val="0"/>
                <w:sz w:val="24"/>
                <w:szCs w:val="24"/>
                <w:lang w:eastAsia="zh-CN" w:bidi="ar"/>
              </w:rPr>
              <w:t>区妇联</w:t>
            </w:r>
          </w:p>
          <w:p w14:paraId="272FE1D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区残联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34B3">
            <w:pPr>
              <w:widowControl w:val="0"/>
              <w:kinsoku/>
              <w:overflowPunct w:val="0"/>
              <w:autoSpaceDE/>
              <w:autoSpaceDN/>
              <w:spacing w:line="320" w:lineRule="exact"/>
              <w:jc w:val="both"/>
              <w:textAlignment w:val="center"/>
              <w:rPr>
                <w:rStyle w:val="30"/>
                <w:color w:val="auto"/>
                <w:lang w:eastAsia="zh-CN" w:bidi="ar"/>
              </w:rPr>
            </w:pPr>
            <w:r>
              <w:rPr>
                <w:rFonts w:cs="Times New Roman"/>
                <w:color w:val="auto"/>
                <w:kern w:val="0"/>
                <w:sz w:val="24"/>
                <w:szCs w:val="24"/>
                <w:lang w:eastAsia="zh-CN" w:bidi="ar"/>
              </w:rPr>
              <w:t>区教委</w:t>
            </w:r>
            <w:r>
              <w:rPr>
                <w:rFonts w:ascii="方正仿宋_GBK" w:hAnsi="方正仿宋_GBK" w:cs="Times New Roman"/>
                <w:color w:val="auto"/>
                <w:kern w:val="0"/>
                <w:sz w:val="24"/>
                <w:szCs w:val="24"/>
                <w:lang w:eastAsia="zh-CN" w:bidi="ar"/>
              </w:rPr>
              <w:t>：</w:t>
            </w:r>
          </w:p>
          <w:p w14:paraId="7E07F856">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建立辖区内户籍义务教育适龄阶段儿童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少年摸排核查工作制度</w:t>
            </w:r>
            <w:r>
              <w:rPr>
                <w:rFonts w:ascii="方正仿宋_GBK" w:hAnsi="方正仿宋_GBK" w:cs="Times New Roman"/>
                <w:color w:val="auto"/>
                <w:kern w:val="0"/>
                <w:sz w:val="24"/>
                <w:szCs w:val="24"/>
                <w:lang w:eastAsia="zh-CN" w:bidi="ar"/>
              </w:rPr>
              <w:t>。</w:t>
            </w:r>
          </w:p>
          <w:p w14:paraId="044A620A">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开展辖区内疑似辍学学生的劝返工作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依法敦促学生复学</w:t>
            </w:r>
            <w:r>
              <w:rPr>
                <w:rFonts w:ascii="方正仿宋_GBK" w:hAnsi="方正仿宋_GBK" w:cs="Times New Roman"/>
                <w:color w:val="auto"/>
                <w:kern w:val="0"/>
                <w:sz w:val="24"/>
                <w:szCs w:val="24"/>
                <w:lang w:eastAsia="zh-CN" w:bidi="ar"/>
              </w:rPr>
              <w:t>。</w:t>
            </w:r>
          </w:p>
          <w:p w14:paraId="1E192B0B">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核准适龄儿童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少年因身体状况延缓入学事宜</w:t>
            </w:r>
            <w:r>
              <w:rPr>
                <w:rFonts w:ascii="方正仿宋_GBK" w:hAnsi="方正仿宋_GBK" w:cs="Times New Roman"/>
                <w:color w:val="auto"/>
                <w:kern w:val="0"/>
                <w:sz w:val="24"/>
                <w:szCs w:val="24"/>
                <w:lang w:eastAsia="zh-CN" w:bidi="ar"/>
              </w:rPr>
              <w:t>。</w:t>
            </w:r>
          </w:p>
          <w:p w14:paraId="54A6C4F4">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4.</w:t>
            </w:r>
            <w:r>
              <w:rPr>
                <w:rFonts w:cs="Times New Roman"/>
                <w:color w:val="auto"/>
                <w:kern w:val="0"/>
                <w:sz w:val="24"/>
                <w:szCs w:val="24"/>
                <w:lang w:eastAsia="zh-CN" w:bidi="ar"/>
              </w:rPr>
              <w:t>建立助学帮扶长效机制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开展适龄残疾儿童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少年入学安置和重度残疾儿童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少年送教上门工作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依法帮扶家庭经济困难的和残疾的适龄儿童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少年完成义务教育学习</w:t>
            </w:r>
            <w:r>
              <w:rPr>
                <w:rFonts w:ascii="方正仿宋_GBK" w:hAnsi="方正仿宋_GBK" w:cs="Times New Roman"/>
                <w:color w:val="auto"/>
                <w:kern w:val="0"/>
                <w:sz w:val="24"/>
                <w:szCs w:val="24"/>
                <w:lang w:eastAsia="zh-CN" w:bidi="ar"/>
              </w:rPr>
              <w:t>。</w:t>
            </w:r>
          </w:p>
          <w:p w14:paraId="1D7419EF">
            <w:pPr>
              <w:widowControl w:val="0"/>
              <w:kinsoku/>
              <w:overflowPunct w:val="0"/>
              <w:autoSpaceDE/>
              <w:autoSpaceDN/>
              <w:spacing w:line="320" w:lineRule="exact"/>
              <w:jc w:val="both"/>
              <w:textAlignment w:val="center"/>
              <w:rPr>
                <w:rStyle w:val="30"/>
                <w:color w:val="auto"/>
                <w:lang w:eastAsia="zh-CN" w:bidi="ar"/>
              </w:rPr>
            </w:pPr>
            <w:r>
              <w:rPr>
                <w:rFonts w:cs="Times New Roman"/>
                <w:color w:val="auto"/>
                <w:kern w:val="0"/>
                <w:sz w:val="24"/>
                <w:szCs w:val="24"/>
                <w:lang w:eastAsia="zh-CN" w:bidi="ar"/>
              </w:rPr>
              <w:t>区司法局</w:t>
            </w:r>
            <w:r>
              <w:rPr>
                <w:rFonts w:ascii="方正仿宋_GBK" w:hAnsi="方正仿宋_GBK" w:cs="Times New Roman"/>
                <w:color w:val="auto"/>
                <w:kern w:val="0"/>
                <w:sz w:val="24"/>
                <w:szCs w:val="24"/>
                <w:lang w:eastAsia="zh-CN" w:bidi="ar"/>
              </w:rPr>
              <w:t>：</w:t>
            </w:r>
          </w:p>
          <w:p w14:paraId="5504413E">
            <w:pPr>
              <w:widowControl w:val="0"/>
              <w:kinsoku/>
              <w:overflowPunct w:val="0"/>
              <w:autoSpaceDE/>
              <w:autoSpaceDN/>
              <w:spacing w:line="320" w:lineRule="exact"/>
              <w:jc w:val="both"/>
              <w:textAlignment w:val="center"/>
              <w:rPr>
                <w:rStyle w:val="30"/>
                <w:color w:val="auto"/>
                <w:lang w:eastAsia="zh-CN" w:bidi="ar"/>
              </w:rPr>
            </w:pPr>
            <w:r>
              <w:rPr>
                <w:rFonts w:cs="Times New Roman"/>
                <w:color w:val="auto"/>
                <w:kern w:val="0"/>
                <w:sz w:val="24"/>
                <w:szCs w:val="24"/>
                <w:lang w:eastAsia="zh-CN" w:bidi="ar"/>
              </w:rPr>
              <w:t>负责为符合条件的未成年人及时提供法律援助等服务</w:t>
            </w:r>
            <w:r>
              <w:rPr>
                <w:rFonts w:ascii="方正仿宋_GBK" w:hAnsi="方正仿宋_GBK" w:cs="Times New Roman"/>
                <w:color w:val="auto"/>
                <w:kern w:val="0"/>
                <w:sz w:val="24"/>
                <w:szCs w:val="24"/>
                <w:lang w:eastAsia="zh-CN" w:bidi="ar"/>
              </w:rPr>
              <w:t>。</w:t>
            </w:r>
          </w:p>
          <w:p w14:paraId="40F33DC9">
            <w:pPr>
              <w:widowControl w:val="0"/>
              <w:kinsoku/>
              <w:overflowPunct w:val="0"/>
              <w:autoSpaceDE/>
              <w:autoSpaceDN/>
              <w:spacing w:line="320" w:lineRule="exact"/>
              <w:jc w:val="both"/>
              <w:textAlignment w:val="center"/>
              <w:rPr>
                <w:rStyle w:val="30"/>
                <w:color w:val="auto"/>
                <w:lang w:eastAsia="zh-CN" w:bidi="ar"/>
              </w:rPr>
            </w:pPr>
            <w:r>
              <w:rPr>
                <w:rFonts w:cs="Times New Roman"/>
                <w:color w:val="auto"/>
                <w:kern w:val="0"/>
                <w:sz w:val="24"/>
                <w:szCs w:val="24"/>
                <w:lang w:eastAsia="zh-CN" w:bidi="ar"/>
              </w:rPr>
              <w:t>区民政局</w:t>
            </w:r>
            <w:r>
              <w:rPr>
                <w:rFonts w:ascii="方正仿宋_GBK" w:hAnsi="方正仿宋_GBK" w:cs="Times New Roman"/>
                <w:color w:val="auto"/>
                <w:kern w:val="0"/>
                <w:sz w:val="24"/>
                <w:szCs w:val="24"/>
                <w:lang w:eastAsia="zh-CN" w:bidi="ar"/>
              </w:rPr>
              <w:t>：</w:t>
            </w:r>
          </w:p>
          <w:p w14:paraId="5824CA6E">
            <w:pPr>
              <w:widowControl w:val="0"/>
              <w:kinsoku/>
              <w:overflowPunct w:val="0"/>
              <w:autoSpaceDE/>
              <w:autoSpaceDN/>
              <w:spacing w:line="320" w:lineRule="exact"/>
              <w:jc w:val="both"/>
              <w:textAlignment w:val="center"/>
              <w:rPr>
                <w:rStyle w:val="30"/>
                <w:color w:val="auto"/>
                <w:lang w:eastAsia="zh-CN" w:bidi="ar"/>
              </w:rPr>
            </w:pPr>
            <w:r>
              <w:rPr>
                <w:rFonts w:cs="Times New Roman"/>
                <w:color w:val="auto"/>
                <w:kern w:val="0"/>
                <w:sz w:val="24"/>
                <w:szCs w:val="24"/>
                <w:lang w:eastAsia="zh-CN" w:bidi="ar"/>
              </w:rPr>
              <w:t>负责落实社会救助政策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加大对最低生活保障家庭学生的救助力度</w:t>
            </w:r>
            <w:r>
              <w:rPr>
                <w:rFonts w:ascii="方正仿宋_GBK" w:hAnsi="方正仿宋_GBK" w:cs="Times New Roman"/>
                <w:color w:val="auto"/>
                <w:kern w:val="0"/>
                <w:sz w:val="24"/>
                <w:szCs w:val="24"/>
                <w:lang w:eastAsia="zh-CN" w:bidi="ar"/>
              </w:rPr>
              <w:t>。</w:t>
            </w:r>
          </w:p>
          <w:p w14:paraId="3B540CC2">
            <w:pPr>
              <w:widowControl w:val="0"/>
              <w:kinsoku/>
              <w:overflowPunct w:val="0"/>
              <w:autoSpaceDE/>
              <w:autoSpaceDN/>
              <w:spacing w:line="320" w:lineRule="exact"/>
              <w:jc w:val="both"/>
              <w:textAlignment w:val="center"/>
              <w:rPr>
                <w:rStyle w:val="30"/>
                <w:color w:val="auto"/>
                <w:lang w:eastAsia="zh-CN" w:bidi="ar"/>
              </w:rPr>
            </w:pPr>
            <w:r>
              <w:rPr>
                <w:rFonts w:cs="Times New Roman"/>
                <w:color w:val="auto"/>
                <w:kern w:val="0"/>
                <w:sz w:val="24"/>
                <w:szCs w:val="24"/>
                <w:lang w:eastAsia="zh-CN" w:bidi="ar"/>
              </w:rPr>
              <w:t>区妇联</w:t>
            </w:r>
            <w:r>
              <w:rPr>
                <w:rFonts w:ascii="方正仿宋_GBK" w:hAnsi="方正仿宋_GBK" w:cs="Times New Roman"/>
                <w:color w:val="auto"/>
                <w:kern w:val="0"/>
                <w:sz w:val="24"/>
                <w:szCs w:val="24"/>
                <w:lang w:eastAsia="zh-CN" w:bidi="ar"/>
              </w:rPr>
              <w:t>：</w:t>
            </w:r>
          </w:p>
          <w:p w14:paraId="73FA8FF3">
            <w:pPr>
              <w:widowControl w:val="0"/>
              <w:kinsoku/>
              <w:overflowPunct w:val="0"/>
              <w:autoSpaceDE/>
              <w:autoSpaceDN/>
              <w:spacing w:line="320" w:lineRule="exact"/>
              <w:jc w:val="both"/>
              <w:textAlignment w:val="center"/>
              <w:rPr>
                <w:rStyle w:val="30"/>
                <w:color w:val="auto"/>
                <w:lang w:eastAsia="zh-CN" w:bidi="ar"/>
              </w:rPr>
            </w:pPr>
            <w:r>
              <w:rPr>
                <w:rFonts w:cs="Times New Roman"/>
                <w:color w:val="auto"/>
                <w:kern w:val="0"/>
                <w:sz w:val="24"/>
                <w:szCs w:val="24"/>
                <w:lang w:eastAsia="zh-CN" w:bidi="ar"/>
              </w:rPr>
              <w:t>负责加强家庭教育指导</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优化儿童</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少年的成长氛围</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协助开展义务教育阶段适龄学生的控辍保学工作</w:t>
            </w:r>
            <w:r>
              <w:rPr>
                <w:rFonts w:ascii="方正仿宋_GBK" w:hAnsi="方正仿宋_GBK" w:cs="Times New Roman"/>
                <w:color w:val="auto"/>
                <w:spacing w:val="-8"/>
                <w:kern w:val="0"/>
                <w:sz w:val="24"/>
                <w:szCs w:val="24"/>
                <w:lang w:eastAsia="zh-CN" w:bidi="ar"/>
              </w:rPr>
              <w:t>。</w:t>
            </w:r>
          </w:p>
          <w:p w14:paraId="0782FB14">
            <w:pPr>
              <w:widowControl w:val="0"/>
              <w:kinsoku/>
              <w:overflowPunct w:val="0"/>
              <w:autoSpaceDE/>
              <w:autoSpaceDN/>
              <w:spacing w:line="320" w:lineRule="exact"/>
              <w:jc w:val="both"/>
              <w:textAlignment w:val="center"/>
              <w:rPr>
                <w:rStyle w:val="30"/>
                <w:color w:val="auto"/>
                <w:lang w:eastAsia="zh-CN" w:bidi="ar"/>
              </w:rPr>
            </w:pPr>
            <w:r>
              <w:rPr>
                <w:rFonts w:cs="Times New Roman"/>
                <w:color w:val="auto"/>
                <w:kern w:val="0"/>
                <w:sz w:val="24"/>
                <w:szCs w:val="24"/>
                <w:lang w:eastAsia="zh-CN" w:bidi="ar"/>
              </w:rPr>
              <w:t>区残联</w:t>
            </w:r>
            <w:r>
              <w:rPr>
                <w:rFonts w:ascii="方正仿宋_GBK" w:hAnsi="方正仿宋_GBK" w:cs="Times New Roman"/>
                <w:color w:val="auto"/>
                <w:kern w:val="0"/>
                <w:sz w:val="24"/>
                <w:szCs w:val="24"/>
                <w:lang w:eastAsia="zh-CN" w:bidi="ar"/>
              </w:rPr>
              <w:t>：</w:t>
            </w:r>
          </w:p>
          <w:p w14:paraId="2F9A07BA">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依法为残疾儿童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少年办理残疾人证</w:t>
            </w:r>
            <w:r>
              <w:rPr>
                <w:rFonts w:ascii="方正仿宋_GBK" w:hAnsi="方正仿宋_GBK" w:cs="Times New Roman"/>
                <w:color w:val="auto"/>
                <w:kern w:val="0"/>
                <w:sz w:val="24"/>
                <w:szCs w:val="24"/>
                <w:lang w:eastAsia="zh-CN" w:bidi="ar"/>
              </w:rPr>
              <w:t>。</w:t>
            </w:r>
          </w:p>
          <w:p w14:paraId="60D73414">
            <w:pPr>
              <w:widowControl w:val="0"/>
              <w:kinsoku/>
              <w:overflowPunct w:val="0"/>
              <w:autoSpaceDE/>
              <w:autoSpaceDN/>
              <w:spacing w:line="32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为贫困残疾儿童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少年争取特殊教育补助</w:t>
            </w:r>
            <w:r>
              <w:rPr>
                <w:rFonts w:ascii="方正仿宋_GBK" w:hAnsi="方正仿宋_GBK" w:cs="Times New Roman"/>
                <w:color w:val="auto"/>
                <w:kern w:val="0"/>
                <w:sz w:val="24"/>
                <w:szCs w:val="24"/>
                <w:lang w:eastAsia="zh-CN" w:bidi="ar"/>
              </w:rPr>
              <w:t>。</w:t>
            </w:r>
          </w:p>
          <w:p w14:paraId="0CC8AE41">
            <w:pPr>
              <w:widowControl w:val="0"/>
              <w:kinsoku/>
              <w:overflowPunct w:val="0"/>
              <w:autoSpaceDE/>
              <w:autoSpaceDN/>
              <w:spacing w:line="32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指导镇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残联和学校开展残疾儿童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少年入学情况排查工作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保障残疾适龄儿童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少年接受义务教育的权益</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D288">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宣传义务教育法律法规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引导父母及其他监护人依照规定送适龄儿童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少年入学接受义务教育</w:t>
            </w:r>
            <w:r>
              <w:rPr>
                <w:rFonts w:ascii="方正仿宋_GBK" w:hAnsi="方正仿宋_GBK" w:cs="Times New Roman"/>
                <w:color w:val="auto"/>
                <w:kern w:val="0"/>
                <w:sz w:val="24"/>
                <w:szCs w:val="24"/>
                <w:lang w:eastAsia="zh-CN" w:bidi="ar"/>
              </w:rPr>
              <w:t>。</w:t>
            </w:r>
          </w:p>
          <w:p w14:paraId="4AFF82BD">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通知适龄儿童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少年到卫生机构检查身体状况</w:t>
            </w:r>
            <w:r>
              <w:rPr>
                <w:rFonts w:ascii="方正仿宋_GBK" w:hAnsi="方正仿宋_GBK" w:cs="Times New Roman"/>
                <w:color w:val="auto"/>
                <w:kern w:val="0"/>
                <w:sz w:val="24"/>
                <w:szCs w:val="24"/>
                <w:lang w:eastAsia="zh-CN" w:bidi="ar"/>
              </w:rPr>
              <w:t>。</w:t>
            </w:r>
          </w:p>
          <w:p w14:paraId="23419B4E">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3.</w:t>
            </w:r>
            <w:r>
              <w:rPr>
                <w:rFonts w:cs="Times New Roman"/>
                <w:color w:val="auto"/>
                <w:kern w:val="0"/>
                <w:sz w:val="24"/>
                <w:szCs w:val="24"/>
                <w:lang w:eastAsia="zh-CN" w:bidi="ar"/>
              </w:rPr>
              <w:t>提供适龄儿童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少年相关信息与学籍比对入学情况</w:t>
            </w:r>
            <w:r>
              <w:rPr>
                <w:rFonts w:ascii="方正仿宋_GBK" w:hAnsi="方正仿宋_GBK" w:cs="Times New Roman"/>
                <w:color w:val="auto"/>
                <w:kern w:val="0"/>
                <w:sz w:val="24"/>
                <w:szCs w:val="24"/>
                <w:lang w:eastAsia="zh-CN" w:bidi="ar"/>
              </w:rPr>
              <w:t>。</w:t>
            </w:r>
          </w:p>
          <w:p w14:paraId="280CC7CE">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4.</w:t>
            </w:r>
            <w:r>
              <w:rPr>
                <w:rFonts w:cs="Times New Roman"/>
                <w:color w:val="auto"/>
                <w:kern w:val="0"/>
                <w:sz w:val="24"/>
                <w:szCs w:val="24"/>
                <w:lang w:eastAsia="zh-CN" w:bidi="ar"/>
              </w:rPr>
              <w:t>协助开展适龄残疾儿童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少年入学安置和重度残疾儿童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少年送教上门工作</w:t>
            </w:r>
            <w:r>
              <w:rPr>
                <w:rFonts w:ascii="方正仿宋_GBK" w:hAnsi="方正仿宋_GBK" w:cs="Times New Roman"/>
                <w:color w:val="auto"/>
                <w:kern w:val="0"/>
                <w:sz w:val="24"/>
                <w:szCs w:val="24"/>
                <w:lang w:eastAsia="zh-CN" w:bidi="ar"/>
              </w:rPr>
              <w:t>。</w:t>
            </w:r>
          </w:p>
        </w:tc>
      </w:tr>
      <w:tr w14:paraId="5BAA4769">
        <w:tblPrEx>
          <w:tblCellMar>
            <w:top w:w="0" w:type="dxa"/>
            <w:left w:w="108" w:type="dxa"/>
            <w:bottom w:w="0" w:type="dxa"/>
            <w:right w:w="108" w:type="dxa"/>
          </w:tblCellMar>
        </w:tblPrEx>
        <w:trPr>
          <w:cantSplit/>
          <w:trHeight w:val="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9905">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656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社区教育</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72FE">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区教委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0AC7">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spacing w:val="-8"/>
                <w:kern w:val="0"/>
                <w:sz w:val="24"/>
                <w:szCs w:val="24"/>
                <w:lang w:eastAsia="zh-CN" w:bidi="ar"/>
              </w:rPr>
              <w:t>牵头制定社区教育发展规划</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年度计划及配套政策</w:t>
            </w:r>
            <w:r>
              <w:rPr>
                <w:rFonts w:ascii="方正仿宋_GBK" w:hAnsi="方正仿宋_GBK" w:cs="Times New Roman"/>
                <w:color w:val="auto"/>
                <w:spacing w:val="-8"/>
                <w:kern w:val="0"/>
                <w:sz w:val="24"/>
                <w:szCs w:val="24"/>
                <w:lang w:eastAsia="zh-CN" w:bidi="ar"/>
              </w:rPr>
              <w:t>。</w:t>
            </w:r>
          </w:p>
          <w:p w14:paraId="751B089D">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2.</w:t>
            </w:r>
            <w:r>
              <w:rPr>
                <w:rFonts w:cs="Times New Roman"/>
                <w:color w:val="auto"/>
                <w:kern w:val="0"/>
                <w:sz w:val="24"/>
                <w:szCs w:val="24"/>
                <w:lang w:eastAsia="zh-CN" w:bidi="ar"/>
              </w:rPr>
              <w:t>指导镇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开展社区教育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提供课程开发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师资培训等支持</w:t>
            </w:r>
            <w:r>
              <w:rPr>
                <w:rFonts w:ascii="方正仿宋_GBK" w:hAnsi="方正仿宋_GBK" w:cs="Times New Roman"/>
                <w:color w:val="auto"/>
                <w:kern w:val="0"/>
                <w:sz w:val="24"/>
                <w:szCs w:val="24"/>
                <w:lang w:eastAsia="zh-CN" w:bidi="ar"/>
              </w:rPr>
              <w:t>。</w:t>
            </w:r>
          </w:p>
          <w:p w14:paraId="69691E90">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3.</w:t>
            </w:r>
            <w:r>
              <w:rPr>
                <w:rFonts w:cs="Times New Roman"/>
                <w:color w:val="auto"/>
                <w:kern w:val="0"/>
                <w:sz w:val="24"/>
                <w:szCs w:val="24"/>
                <w:lang w:eastAsia="zh-CN" w:bidi="ar"/>
              </w:rPr>
              <w:t>协调区域内文化场馆等教育资源向社区开放</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9D88">
            <w:pPr>
              <w:widowControl w:val="0"/>
              <w:kinsoku/>
              <w:overflowPunct w:val="0"/>
              <w:autoSpaceDE/>
              <w:autoSpaceDN/>
              <w:spacing w:line="360" w:lineRule="exact"/>
              <w:jc w:val="both"/>
              <w:textAlignment w:val="center"/>
              <w:rPr>
                <w:rStyle w:val="30"/>
                <w:color w:val="auto"/>
                <w:lang w:eastAsia="zh-CN" w:bidi="ar"/>
              </w:rPr>
            </w:pPr>
            <w:r>
              <w:rPr>
                <w:rStyle w:val="30"/>
                <w:color w:val="auto"/>
                <w:lang w:eastAsia="zh-CN" w:bidi="ar"/>
              </w:rPr>
              <w:t>1.</w:t>
            </w:r>
            <w:r>
              <w:rPr>
                <w:rFonts w:cs="Times New Roman"/>
                <w:color w:val="auto"/>
                <w:kern w:val="0"/>
                <w:sz w:val="24"/>
                <w:szCs w:val="24"/>
                <w:lang w:eastAsia="zh-CN" w:bidi="ar"/>
              </w:rPr>
              <w:t>组织实施社区教育活动</w:t>
            </w:r>
            <w:r>
              <w:rPr>
                <w:rFonts w:ascii="方正仿宋_GBK" w:hAnsi="方正仿宋_GBK" w:cs="Times New Roman"/>
                <w:color w:val="auto"/>
                <w:kern w:val="0"/>
                <w:sz w:val="24"/>
                <w:szCs w:val="24"/>
                <w:lang w:eastAsia="zh-CN" w:bidi="ar"/>
              </w:rPr>
              <w:t>。</w:t>
            </w:r>
          </w:p>
          <w:p w14:paraId="72EB0D80">
            <w:pPr>
              <w:widowControl w:val="0"/>
              <w:kinsoku/>
              <w:overflowPunct w:val="0"/>
              <w:autoSpaceDE/>
              <w:autoSpaceDN/>
              <w:spacing w:line="360" w:lineRule="exact"/>
              <w:jc w:val="both"/>
              <w:textAlignment w:val="center"/>
              <w:rPr>
                <w:rFonts w:cs="Times New Roman"/>
                <w:color w:val="auto"/>
                <w:sz w:val="24"/>
                <w:szCs w:val="24"/>
                <w:lang w:eastAsia="zh-CN" w:bidi="ar"/>
              </w:rPr>
            </w:pPr>
            <w:r>
              <w:rPr>
                <w:rStyle w:val="30"/>
                <w:color w:val="auto"/>
                <w:lang w:eastAsia="zh-CN" w:bidi="ar"/>
              </w:rPr>
              <w:t>2.</w:t>
            </w:r>
            <w:r>
              <w:rPr>
                <w:rFonts w:cs="Times New Roman"/>
                <w:color w:val="auto"/>
                <w:kern w:val="0"/>
                <w:sz w:val="24"/>
                <w:szCs w:val="24"/>
                <w:lang w:eastAsia="zh-CN" w:bidi="ar"/>
              </w:rPr>
              <w:t>指导村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学习中心开展工作</w:t>
            </w:r>
            <w:r>
              <w:rPr>
                <w:rFonts w:ascii="方正仿宋_GBK" w:hAnsi="方正仿宋_GBK" w:cs="Times New Roman"/>
                <w:color w:val="auto"/>
                <w:kern w:val="0"/>
                <w:sz w:val="24"/>
                <w:szCs w:val="24"/>
                <w:lang w:eastAsia="zh-CN" w:bidi="ar"/>
              </w:rPr>
              <w:t>。</w:t>
            </w:r>
          </w:p>
        </w:tc>
      </w:tr>
      <w:tr w14:paraId="62DA75F2">
        <w:tblPrEx>
          <w:tblCellMar>
            <w:top w:w="0" w:type="dxa"/>
            <w:left w:w="108" w:type="dxa"/>
            <w:bottom w:w="0" w:type="dxa"/>
            <w:right w:w="108" w:type="dxa"/>
          </w:tblCellMar>
        </w:tblPrEx>
        <w:trPr>
          <w:cantSplit/>
          <w:trHeight w:val="668" w:hRule="atLeast"/>
        </w:trPr>
        <w:tc>
          <w:tcPr>
            <w:tcW w:w="14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349ACE">
            <w:pPr>
              <w:widowControl w:val="0"/>
              <w:kinsoku/>
              <w:overflowPunct w:val="0"/>
              <w:autoSpaceDE/>
              <w:autoSpaceDN/>
              <w:spacing w:line="360" w:lineRule="exact"/>
              <w:textAlignment w:val="auto"/>
              <w:rPr>
                <w:rFonts w:cs="Times New Roman"/>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三</w:t>
            </w:r>
            <w:r>
              <w:rPr>
                <w:rStyle w:val="19"/>
                <w:rFonts w:hint="eastAsia" w:ascii="方正仿宋_GBK" w:hAnsi="方正仿宋_GBK"/>
                <w:color w:val="auto"/>
                <w:lang w:eastAsia="zh-CN" w:bidi="ar"/>
              </w:rPr>
              <w:t>）</w:t>
            </w:r>
            <w:r>
              <w:rPr>
                <w:rStyle w:val="19"/>
                <w:rFonts w:eastAsia="方正楷体_GBK"/>
                <w:color w:val="auto"/>
                <w:lang w:eastAsia="zh-CN" w:bidi="ar"/>
              </w:rPr>
              <w:t>平安法治</w:t>
            </w:r>
            <w:r>
              <w:rPr>
                <w:rStyle w:val="19"/>
                <w:rFonts w:hint="eastAsia" w:ascii="方正仿宋_GBK" w:hAnsi="方正仿宋_GBK"/>
                <w:color w:val="auto"/>
                <w:lang w:eastAsia="zh-CN" w:bidi="ar"/>
              </w:rPr>
              <w:t>（</w:t>
            </w:r>
            <w:r>
              <w:rPr>
                <w:rStyle w:val="19"/>
                <w:rFonts w:eastAsia="方正楷体_GBK"/>
                <w:color w:val="auto"/>
                <w:lang w:eastAsia="zh-CN" w:bidi="ar"/>
              </w:rPr>
              <w:t>32项</w:t>
            </w:r>
            <w:r>
              <w:rPr>
                <w:rStyle w:val="19"/>
                <w:rFonts w:hint="eastAsia" w:ascii="方正仿宋_GBK" w:hAnsi="方正仿宋_GBK"/>
                <w:color w:val="auto"/>
                <w:lang w:eastAsia="zh-CN" w:bidi="ar"/>
              </w:rPr>
              <w:t>）</w:t>
            </w:r>
          </w:p>
        </w:tc>
      </w:tr>
      <w:tr w14:paraId="031B85BE">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EC70">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6CAC">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燃气安全监督</w:t>
            </w:r>
          </w:p>
          <w:p w14:paraId="3CF8B93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56CD">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p>
          <w:p w14:paraId="563EB5F4">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10"/>
                <w:kern w:val="0"/>
                <w:sz w:val="24"/>
                <w:szCs w:val="24"/>
                <w:lang w:eastAsia="zh-CN" w:bidi="ar"/>
              </w:rPr>
              <w:t>区住房城乡建委</w:t>
            </w:r>
          </w:p>
          <w:p w14:paraId="6CA40ED4">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p>
          <w:p w14:paraId="7697E2FC">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区交通运输委</w:t>
            </w:r>
          </w:p>
          <w:p w14:paraId="572319A4">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区商务委</w:t>
            </w:r>
          </w:p>
          <w:p w14:paraId="30A3CB70">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4490881C">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p>
          <w:p w14:paraId="0D7C5FA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区应急管理局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F20E">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r>
              <w:rPr>
                <w:rFonts w:ascii="方正仿宋_GBK" w:hAnsi="方正仿宋_GBK" w:cs="Times New Roman"/>
                <w:color w:val="auto"/>
                <w:kern w:val="0"/>
                <w:sz w:val="24"/>
                <w:szCs w:val="24"/>
                <w:lang w:eastAsia="zh-CN" w:bidi="ar"/>
              </w:rPr>
              <w:t>：</w:t>
            </w:r>
          </w:p>
          <w:p w14:paraId="663878F4">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1.牵头开展燃气安全宣传教育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指导燃气经营企业开展安全宣传</w:t>
            </w:r>
            <w:r>
              <w:rPr>
                <w:rFonts w:ascii="方正仿宋_GBK" w:hAnsi="方正仿宋_GBK" w:cs="Times New Roman"/>
                <w:color w:val="auto"/>
                <w:kern w:val="0"/>
                <w:sz w:val="24"/>
                <w:szCs w:val="24"/>
                <w:lang w:eastAsia="zh-CN" w:bidi="ar"/>
              </w:rPr>
              <w:t>。</w:t>
            </w:r>
          </w:p>
          <w:p w14:paraId="1CFF29D2">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2.牵头制定燃气行业应急预案</w:t>
            </w:r>
            <w:r>
              <w:rPr>
                <w:rFonts w:ascii="方正仿宋_GBK" w:hAnsi="方正仿宋_GBK" w:cs="Times New Roman"/>
                <w:color w:val="auto"/>
                <w:kern w:val="0"/>
                <w:sz w:val="24"/>
                <w:szCs w:val="24"/>
                <w:lang w:eastAsia="zh-CN" w:bidi="ar"/>
              </w:rPr>
              <w:t>。</w:t>
            </w:r>
          </w:p>
          <w:p w14:paraId="2C018F5D">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3.负责燃气设施建设工程的管理</w:t>
            </w:r>
            <w:r>
              <w:rPr>
                <w:rFonts w:ascii="方正仿宋_GBK" w:hAnsi="方正仿宋_GBK" w:cs="Times New Roman"/>
                <w:color w:val="auto"/>
                <w:kern w:val="0"/>
                <w:sz w:val="24"/>
                <w:szCs w:val="24"/>
                <w:lang w:eastAsia="zh-CN" w:bidi="ar"/>
              </w:rPr>
              <w:t>。</w:t>
            </w:r>
          </w:p>
          <w:p w14:paraId="45DB9C03">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4.制定实施燃气经营企业安全生产监督检查计划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督促经营企业防控风险</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消除隐患</w:t>
            </w:r>
            <w:r>
              <w:rPr>
                <w:rFonts w:ascii="方正仿宋_GBK" w:hAnsi="方正仿宋_GBK" w:cs="Times New Roman"/>
                <w:color w:val="auto"/>
                <w:kern w:val="0"/>
                <w:sz w:val="24"/>
                <w:szCs w:val="24"/>
                <w:lang w:eastAsia="zh-CN" w:bidi="ar"/>
              </w:rPr>
              <w:t>。</w:t>
            </w:r>
          </w:p>
          <w:p w14:paraId="08AE13DB">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5.查处燃气违法行为</w:t>
            </w:r>
            <w:r>
              <w:rPr>
                <w:rFonts w:ascii="方正仿宋_GBK" w:hAnsi="方正仿宋_GBK" w:cs="Times New Roman"/>
                <w:color w:val="auto"/>
                <w:kern w:val="0"/>
                <w:sz w:val="24"/>
                <w:szCs w:val="24"/>
                <w:lang w:eastAsia="zh-CN" w:bidi="ar"/>
              </w:rPr>
              <w:t>。</w:t>
            </w:r>
          </w:p>
          <w:p w14:paraId="1C7E915B">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0082A277">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1.督促物业单位配合开展入户检查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燃气管道老化更新改造</w:t>
            </w:r>
            <w:r>
              <w:rPr>
                <w:rFonts w:ascii="方正仿宋_GBK" w:hAnsi="方正仿宋_GBK" w:cs="Times New Roman"/>
                <w:color w:val="auto"/>
                <w:kern w:val="0"/>
                <w:sz w:val="24"/>
                <w:szCs w:val="24"/>
                <w:lang w:eastAsia="zh-CN" w:bidi="ar"/>
              </w:rPr>
              <w:t>。</w:t>
            </w:r>
          </w:p>
          <w:p w14:paraId="191414B0">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2.督促房屋市政工程建设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施工等单位落实燃气管道设施保护责任</w:t>
            </w:r>
            <w:r>
              <w:rPr>
                <w:rFonts w:ascii="方正仿宋_GBK" w:hAnsi="方正仿宋_GBK" w:cs="Times New Roman"/>
                <w:color w:val="auto"/>
                <w:kern w:val="0"/>
                <w:sz w:val="24"/>
                <w:szCs w:val="24"/>
                <w:lang w:eastAsia="zh-CN" w:bidi="ar"/>
              </w:rPr>
              <w:t>。</w:t>
            </w:r>
          </w:p>
          <w:p w14:paraId="7AA195C8">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3.督促房屋市政工程勘察</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设计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施工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监理等单位规范实施燃气设施工程建设</w:t>
            </w:r>
            <w:r>
              <w:rPr>
                <w:rFonts w:ascii="方正仿宋_GBK" w:hAnsi="方正仿宋_GBK" w:cs="Times New Roman"/>
                <w:color w:val="auto"/>
                <w:kern w:val="0"/>
                <w:sz w:val="24"/>
                <w:szCs w:val="24"/>
                <w:lang w:eastAsia="zh-CN" w:bidi="ar"/>
              </w:rPr>
              <w:t>。</w:t>
            </w:r>
          </w:p>
          <w:p w14:paraId="6B9A6C87">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4.督促管理范围内排水管道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地下管廊等权属单位开展管线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管廊与燃气管道交叉穿越</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安全间距不足等隐患的排查整治</w:t>
            </w:r>
            <w:r>
              <w:rPr>
                <w:rFonts w:ascii="方正仿宋_GBK" w:hAnsi="方正仿宋_GBK" w:cs="Times New Roman"/>
                <w:color w:val="auto"/>
                <w:kern w:val="0"/>
                <w:sz w:val="24"/>
                <w:szCs w:val="24"/>
                <w:lang w:eastAsia="zh-CN" w:bidi="ar"/>
              </w:rPr>
              <w:t>。</w:t>
            </w:r>
          </w:p>
          <w:p w14:paraId="135D421F">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467FD80E">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1.督促城市管理范围内工程建设项目的建设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勘察</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设计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施工单位落实燃气管道设施保护责任</w:t>
            </w:r>
            <w:r>
              <w:rPr>
                <w:rFonts w:ascii="方正仿宋_GBK" w:hAnsi="方正仿宋_GBK" w:cs="Times New Roman"/>
                <w:color w:val="auto"/>
                <w:kern w:val="0"/>
                <w:sz w:val="24"/>
                <w:szCs w:val="24"/>
                <w:lang w:eastAsia="zh-CN" w:bidi="ar"/>
              </w:rPr>
              <w:t>。</w:t>
            </w:r>
          </w:p>
          <w:p w14:paraId="37F7B1FB">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2.督促城市管理范围内给水管道与燃气管道交叉穿越</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安全间距不足等隐患的排查整治</w:t>
            </w:r>
            <w:r>
              <w:rPr>
                <w:rFonts w:ascii="方正仿宋_GBK" w:hAnsi="方正仿宋_GBK" w:cs="Times New Roman"/>
                <w:color w:val="auto"/>
                <w:kern w:val="0"/>
                <w:sz w:val="24"/>
                <w:szCs w:val="24"/>
                <w:lang w:eastAsia="zh-CN" w:bidi="ar"/>
              </w:rPr>
              <w:t>。</w:t>
            </w:r>
          </w:p>
          <w:p w14:paraId="694D4851">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3.开展城镇建设规划区内占压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圈围燃气管道设施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安全间距不足等隐患监督检查</w:t>
            </w:r>
            <w:r>
              <w:rPr>
                <w:rFonts w:ascii="方正仿宋_GBK" w:hAnsi="方正仿宋_GBK" w:cs="Times New Roman"/>
                <w:color w:val="auto"/>
                <w:kern w:val="0"/>
                <w:sz w:val="24"/>
                <w:szCs w:val="24"/>
                <w:lang w:eastAsia="zh-CN" w:bidi="ar"/>
              </w:rPr>
              <w:t>。</w:t>
            </w:r>
          </w:p>
          <w:p w14:paraId="13696520">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区交通运输委</w:t>
            </w:r>
            <w:r>
              <w:rPr>
                <w:rFonts w:ascii="方正仿宋_GBK" w:hAnsi="方正仿宋_GBK" w:cs="Times New Roman"/>
                <w:color w:val="auto"/>
                <w:kern w:val="0"/>
                <w:sz w:val="24"/>
                <w:szCs w:val="24"/>
                <w:lang w:eastAsia="zh-CN" w:bidi="ar"/>
              </w:rPr>
              <w:t>：</w:t>
            </w:r>
          </w:p>
          <w:p w14:paraId="0F26A318">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负责燃气运输企业和车辆的监管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勘察</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设计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施工单位落实燃气管道设施保护责任</w:t>
            </w:r>
            <w:r>
              <w:rPr>
                <w:rFonts w:ascii="方正仿宋_GBK" w:hAnsi="方正仿宋_GBK" w:cs="Times New Roman"/>
                <w:color w:val="auto"/>
                <w:kern w:val="0"/>
                <w:sz w:val="24"/>
                <w:szCs w:val="24"/>
                <w:lang w:eastAsia="zh-CN" w:bidi="ar"/>
              </w:rPr>
              <w:t>。</w:t>
            </w:r>
          </w:p>
          <w:p w14:paraId="4778F08E">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区商务委</w:t>
            </w:r>
            <w:r>
              <w:rPr>
                <w:rFonts w:ascii="方正仿宋_GBK" w:hAnsi="方正仿宋_GBK" w:cs="Times New Roman"/>
                <w:color w:val="auto"/>
                <w:kern w:val="0"/>
                <w:sz w:val="24"/>
                <w:szCs w:val="24"/>
                <w:lang w:eastAsia="zh-CN" w:bidi="ar"/>
              </w:rPr>
              <w:t>：</w:t>
            </w:r>
          </w:p>
          <w:p w14:paraId="3BB0CEE0">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督促管理范围内燃气使用市场主体落实用气安全主体责任</w:t>
            </w:r>
            <w:r>
              <w:rPr>
                <w:rFonts w:ascii="方正仿宋_GBK" w:hAnsi="方正仿宋_GBK" w:cs="Times New Roman"/>
                <w:color w:val="auto"/>
                <w:kern w:val="0"/>
                <w:sz w:val="24"/>
                <w:szCs w:val="24"/>
                <w:lang w:eastAsia="zh-CN" w:bidi="ar"/>
              </w:rPr>
              <w:t>。</w:t>
            </w:r>
          </w:p>
          <w:p w14:paraId="1B0BCFAA">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77984E3F">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负责燃气相关特种设备安全监管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燃气具生产及销售的产品质量监管</w:t>
            </w:r>
            <w:r>
              <w:rPr>
                <w:rFonts w:ascii="方正仿宋_GBK" w:hAnsi="方正仿宋_GBK" w:cs="Times New Roman"/>
                <w:color w:val="auto"/>
                <w:kern w:val="0"/>
                <w:sz w:val="24"/>
                <w:szCs w:val="24"/>
                <w:lang w:eastAsia="zh-CN" w:bidi="ar"/>
              </w:rPr>
              <w:t>。</w:t>
            </w:r>
          </w:p>
          <w:p w14:paraId="502C9AEA">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r>
              <w:rPr>
                <w:rFonts w:ascii="方正仿宋_GBK" w:hAnsi="方正仿宋_GBK" w:cs="Times New Roman"/>
                <w:color w:val="auto"/>
                <w:kern w:val="0"/>
                <w:sz w:val="24"/>
                <w:szCs w:val="24"/>
                <w:lang w:eastAsia="zh-CN" w:bidi="ar"/>
              </w:rPr>
              <w:t>：</w:t>
            </w:r>
          </w:p>
          <w:p w14:paraId="2893450D">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负责管理范围内燃气经营企业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使用单位消防安全监管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查处燃气用具使用不符合消防技术标准和管理规定的行为</w:t>
            </w:r>
            <w:r>
              <w:rPr>
                <w:rFonts w:ascii="方正仿宋_GBK" w:hAnsi="方正仿宋_GBK" w:cs="Times New Roman"/>
                <w:color w:val="auto"/>
                <w:kern w:val="0"/>
                <w:sz w:val="24"/>
                <w:szCs w:val="24"/>
                <w:lang w:eastAsia="zh-CN" w:bidi="ar"/>
              </w:rPr>
              <w:t>。</w:t>
            </w:r>
          </w:p>
          <w:p w14:paraId="14A0C226">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r>
              <w:rPr>
                <w:rFonts w:ascii="方正仿宋_GBK" w:hAnsi="方正仿宋_GBK" w:cs="Times New Roman"/>
                <w:color w:val="auto"/>
                <w:kern w:val="0"/>
                <w:sz w:val="24"/>
                <w:szCs w:val="24"/>
                <w:lang w:eastAsia="zh-CN" w:bidi="ar"/>
              </w:rPr>
              <w:t>：</w:t>
            </w:r>
          </w:p>
          <w:p w14:paraId="69612010">
            <w:pPr>
              <w:widowControl w:val="0"/>
              <w:kinsoku/>
              <w:overflowPunct w:val="0"/>
              <w:autoSpaceDE/>
              <w:autoSpaceDN/>
              <w:spacing w:line="34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指导燃气行业应急预案编制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演练和应急救援队伍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物资储备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救援装备建设</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F92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1.开展燃气安全宣传教育</w:t>
            </w:r>
            <w:r>
              <w:rPr>
                <w:rFonts w:ascii="方正仿宋_GBK" w:hAnsi="方正仿宋_GBK" w:cs="Times New Roman"/>
                <w:color w:val="auto"/>
                <w:kern w:val="0"/>
                <w:sz w:val="24"/>
                <w:szCs w:val="24"/>
                <w:lang w:eastAsia="zh-CN" w:bidi="ar"/>
              </w:rPr>
              <w:t>。</w:t>
            </w:r>
          </w:p>
          <w:p w14:paraId="61870C5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2.配合开展燃气基础设施建设工作</w:t>
            </w:r>
            <w:r>
              <w:rPr>
                <w:rFonts w:ascii="方正仿宋_GBK" w:hAnsi="方正仿宋_GBK" w:cs="Times New Roman"/>
                <w:color w:val="auto"/>
                <w:kern w:val="0"/>
                <w:sz w:val="24"/>
                <w:szCs w:val="24"/>
                <w:lang w:eastAsia="zh-CN" w:bidi="ar"/>
              </w:rPr>
              <w:t>。</w:t>
            </w:r>
          </w:p>
          <w:p w14:paraId="73E36A9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3.配合开展居民燃气入户安全检查工作</w:t>
            </w:r>
            <w:r>
              <w:rPr>
                <w:rFonts w:ascii="方正仿宋_GBK" w:hAnsi="方正仿宋_GBK" w:cs="Times New Roman"/>
                <w:color w:val="auto"/>
                <w:kern w:val="0"/>
                <w:sz w:val="24"/>
                <w:szCs w:val="24"/>
                <w:lang w:eastAsia="zh-CN" w:bidi="ar"/>
              </w:rPr>
              <w:t>。</w:t>
            </w:r>
          </w:p>
          <w:p w14:paraId="1DB2F39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4.配合监督商业门面燃气安全的隐患整改</w:t>
            </w:r>
            <w:r>
              <w:rPr>
                <w:rFonts w:ascii="方正仿宋_GBK" w:hAnsi="方正仿宋_GBK" w:cs="Times New Roman"/>
                <w:color w:val="auto"/>
                <w:kern w:val="0"/>
                <w:sz w:val="24"/>
                <w:szCs w:val="24"/>
                <w:lang w:eastAsia="zh-CN" w:bidi="ar"/>
              </w:rPr>
              <w:t>。</w:t>
            </w:r>
          </w:p>
          <w:p w14:paraId="4217126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5.对易发现的燃气安全隐患开展日常排查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发现问题及时制止并上报</w:t>
            </w:r>
            <w:r>
              <w:rPr>
                <w:rFonts w:ascii="方正仿宋_GBK" w:hAnsi="方正仿宋_GBK" w:cs="Times New Roman"/>
                <w:color w:val="auto"/>
                <w:kern w:val="0"/>
                <w:sz w:val="24"/>
                <w:szCs w:val="24"/>
                <w:lang w:eastAsia="zh-CN" w:bidi="ar"/>
              </w:rPr>
              <w:t>。</w:t>
            </w:r>
          </w:p>
          <w:p w14:paraId="1AF3F273">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6.配合开展查处违法行为的现场处置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秩序维护等工作</w:t>
            </w:r>
            <w:r>
              <w:rPr>
                <w:rFonts w:ascii="方正仿宋_GBK" w:hAnsi="方正仿宋_GBK" w:cs="Times New Roman"/>
                <w:color w:val="auto"/>
                <w:kern w:val="0"/>
                <w:sz w:val="24"/>
                <w:szCs w:val="24"/>
                <w:lang w:eastAsia="zh-CN" w:bidi="ar"/>
              </w:rPr>
              <w:t>。</w:t>
            </w:r>
          </w:p>
        </w:tc>
      </w:tr>
      <w:tr w14:paraId="737E1F1D">
        <w:tblPrEx>
          <w:tblCellMar>
            <w:top w:w="0" w:type="dxa"/>
            <w:left w:w="108" w:type="dxa"/>
            <w:bottom w:w="0" w:type="dxa"/>
            <w:right w:w="108" w:type="dxa"/>
          </w:tblCellMar>
        </w:tblPrEx>
        <w:trPr>
          <w:cantSplit/>
          <w:trHeight w:val="79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4F8D">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B23F">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飞线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98D8">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p>
          <w:p w14:paraId="55E804D1">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p>
          <w:p w14:paraId="375A5824">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p>
          <w:p w14:paraId="4D301C1B">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8"/>
                <w:kern w:val="0"/>
                <w:sz w:val="24"/>
                <w:szCs w:val="24"/>
                <w:lang w:eastAsia="zh-CN" w:bidi="ar"/>
              </w:rPr>
              <w:t>区住房城乡建委</w:t>
            </w:r>
          </w:p>
          <w:p w14:paraId="331D1FF6">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p>
          <w:p w14:paraId="51901B08">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区城市管理局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3A7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r>
              <w:rPr>
                <w:rFonts w:ascii="方正仿宋_GBK" w:hAnsi="方正仿宋_GBK" w:cs="Times New Roman"/>
                <w:color w:val="auto"/>
                <w:kern w:val="0"/>
                <w:sz w:val="24"/>
                <w:szCs w:val="24"/>
                <w:lang w:eastAsia="zh-CN" w:bidi="ar"/>
              </w:rPr>
              <w:t>：</w:t>
            </w:r>
          </w:p>
          <w:p w14:paraId="0E17B7D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开展用电安全监管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负责统筹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飞线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充电集中专项整治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飞线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行为整改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对情节严重或者拒绝改正的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依法依规进行处罚</w:t>
            </w:r>
            <w:r>
              <w:rPr>
                <w:rFonts w:ascii="方正仿宋_GBK" w:hAnsi="方正仿宋_GBK" w:cs="Times New Roman"/>
                <w:color w:val="auto"/>
                <w:kern w:val="0"/>
                <w:sz w:val="24"/>
                <w:szCs w:val="24"/>
                <w:lang w:eastAsia="zh-CN" w:bidi="ar"/>
              </w:rPr>
              <w:t>。</w:t>
            </w:r>
          </w:p>
          <w:p w14:paraId="26B4149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1FE7B57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查处未经批准安装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使用电网的违法行为</w:t>
            </w:r>
            <w:r>
              <w:rPr>
                <w:rFonts w:ascii="方正仿宋_GBK" w:hAnsi="方正仿宋_GBK" w:cs="Times New Roman"/>
                <w:color w:val="auto"/>
                <w:kern w:val="0"/>
                <w:sz w:val="24"/>
                <w:szCs w:val="24"/>
                <w:lang w:eastAsia="zh-CN" w:bidi="ar"/>
              </w:rPr>
              <w:t>。</w:t>
            </w:r>
          </w:p>
          <w:p w14:paraId="0A3D487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r>
              <w:rPr>
                <w:rFonts w:ascii="方正仿宋_GBK" w:hAnsi="方正仿宋_GBK" w:cs="Times New Roman"/>
                <w:color w:val="auto"/>
                <w:kern w:val="0"/>
                <w:sz w:val="24"/>
                <w:szCs w:val="24"/>
                <w:lang w:eastAsia="zh-CN" w:bidi="ar"/>
              </w:rPr>
              <w:t>：</w:t>
            </w:r>
          </w:p>
          <w:p w14:paraId="42D6785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负责小区内楼梯口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疏散通道附近充电的执法整治</w:t>
            </w:r>
            <w:r>
              <w:rPr>
                <w:rFonts w:ascii="方正仿宋_GBK" w:hAnsi="方正仿宋_GBK" w:cs="Times New Roman"/>
                <w:color w:val="auto"/>
                <w:kern w:val="0"/>
                <w:sz w:val="24"/>
                <w:szCs w:val="24"/>
                <w:lang w:eastAsia="zh-CN" w:bidi="ar"/>
              </w:rPr>
              <w:t>。</w:t>
            </w:r>
          </w:p>
          <w:p w14:paraId="1332212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4D78916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飞线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治理纳入老旧小区改造基础设施更新范围</w:t>
            </w:r>
            <w:r>
              <w:rPr>
                <w:rFonts w:ascii="方正仿宋_GBK" w:hAnsi="方正仿宋_GBK" w:cs="Times New Roman"/>
                <w:color w:val="auto"/>
                <w:kern w:val="0"/>
                <w:sz w:val="24"/>
                <w:szCs w:val="24"/>
                <w:lang w:eastAsia="zh-CN" w:bidi="ar"/>
              </w:rPr>
              <w:t>。</w:t>
            </w:r>
          </w:p>
          <w:p w14:paraId="455A54B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r>
              <w:rPr>
                <w:rFonts w:ascii="方正仿宋_GBK" w:hAnsi="方正仿宋_GBK" w:cs="Times New Roman"/>
                <w:color w:val="auto"/>
                <w:kern w:val="0"/>
                <w:sz w:val="24"/>
                <w:szCs w:val="24"/>
                <w:lang w:eastAsia="zh-CN" w:bidi="ar"/>
              </w:rPr>
              <w:t>：</w:t>
            </w:r>
          </w:p>
          <w:p w14:paraId="594D8CE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负责指导镇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制定应急预案并组织开展电动自行车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飞线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火灾事故的应急演练</w:t>
            </w:r>
            <w:r>
              <w:rPr>
                <w:rFonts w:ascii="方正仿宋_GBK" w:hAnsi="方正仿宋_GBK" w:cs="Times New Roman"/>
                <w:color w:val="auto"/>
                <w:kern w:val="0"/>
                <w:sz w:val="24"/>
                <w:szCs w:val="24"/>
                <w:lang w:eastAsia="zh-CN" w:bidi="ar"/>
              </w:rPr>
              <w:t>。</w:t>
            </w:r>
          </w:p>
          <w:p w14:paraId="1C039D5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69BD9774">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负责临街门面商铺的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飞线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充电的执法工作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E36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飞线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安全宣传教育</w:t>
            </w:r>
            <w:r>
              <w:rPr>
                <w:rFonts w:ascii="方正仿宋_GBK" w:hAnsi="方正仿宋_GBK" w:cs="Times New Roman"/>
                <w:color w:val="auto"/>
                <w:kern w:val="0"/>
                <w:sz w:val="24"/>
                <w:szCs w:val="24"/>
                <w:lang w:eastAsia="zh-CN" w:bidi="ar"/>
              </w:rPr>
              <w:t>。</w:t>
            </w:r>
          </w:p>
          <w:p w14:paraId="66248CC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2.结合日常工作开展排查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发现隐患及时制止并上报</w:t>
            </w:r>
            <w:r>
              <w:rPr>
                <w:rFonts w:ascii="方正仿宋_GBK" w:hAnsi="方正仿宋_GBK" w:cs="Times New Roman"/>
                <w:color w:val="auto"/>
                <w:kern w:val="0"/>
                <w:sz w:val="24"/>
                <w:szCs w:val="24"/>
                <w:lang w:eastAsia="zh-CN" w:bidi="ar"/>
              </w:rPr>
              <w:t>。</w:t>
            </w:r>
          </w:p>
          <w:p w14:paraId="56974E2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3.督促指导物业单位对小区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飞线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行为进行劝阻和制止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协调处理引发的居民矛盾纠纷</w:t>
            </w:r>
            <w:r>
              <w:rPr>
                <w:rFonts w:ascii="方正仿宋_GBK" w:hAnsi="方正仿宋_GBK" w:cs="Times New Roman"/>
                <w:color w:val="auto"/>
                <w:kern w:val="0"/>
                <w:sz w:val="24"/>
                <w:szCs w:val="24"/>
                <w:lang w:eastAsia="zh-CN" w:bidi="ar"/>
              </w:rPr>
              <w:t>。</w:t>
            </w:r>
          </w:p>
          <w:p w14:paraId="795B4AC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4.收集群众诉求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协调有关部门增设充电设施</w:t>
            </w:r>
            <w:r>
              <w:rPr>
                <w:rFonts w:ascii="方正仿宋_GBK" w:hAnsi="方正仿宋_GBK" w:cs="Times New Roman"/>
                <w:color w:val="auto"/>
                <w:kern w:val="0"/>
                <w:sz w:val="24"/>
                <w:szCs w:val="24"/>
                <w:lang w:eastAsia="zh-CN" w:bidi="ar"/>
              </w:rPr>
              <w:t>。</w:t>
            </w:r>
          </w:p>
          <w:p w14:paraId="23CFED05">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5.协助开展专项整治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执法检查和处罚</w:t>
            </w:r>
            <w:r>
              <w:rPr>
                <w:rFonts w:ascii="方正仿宋_GBK" w:hAnsi="方正仿宋_GBK" w:cs="Times New Roman"/>
                <w:color w:val="auto"/>
                <w:kern w:val="0"/>
                <w:sz w:val="24"/>
                <w:szCs w:val="24"/>
                <w:lang w:eastAsia="zh-CN" w:bidi="ar"/>
              </w:rPr>
              <w:t>。</w:t>
            </w:r>
          </w:p>
        </w:tc>
      </w:tr>
      <w:tr w14:paraId="3AD6B30C">
        <w:tblPrEx>
          <w:tblCellMar>
            <w:top w:w="0" w:type="dxa"/>
            <w:left w:w="108" w:type="dxa"/>
            <w:bottom w:w="0" w:type="dxa"/>
            <w:right w:w="108" w:type="dxa"/>
          </w:tblCellMar>
        </w:tblPrEx>
        <w:trPr>
          <w:cantSplit/>
          <w:trHeight w:val="825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A92D">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C5C2">
            <w:pPr>
              <w:widowControl w:val="0"/>
              <w:kinsoku/>
              <w:overflowPunct w:val="0"/>
              <w:autoSpaceDE/>
              <w:autoSpaceDN/>
              <w:spacing w:line="360" w:lineRule="exact"/>
              <w:jc w:val="center"/>
              <w:textAlignment w:val="center"/>
              <w:rPr>
                <w:rFonts w:cs="Times New Roman"/>
                <w:color w:val="auto"/>
                <w:spacing w:val="-10"/>
                <w:sz w:val="24"/>
                <w:szCs w:val="24"/>
                <w:lang w:eastAsia="zh-CN" w:bidi="ar"/>
              </w:rPr>
            </w:pPr>
            <w:r>
              <w:rPr>
                <w:rFonts w:cs="Times New Roman"/>
                <w:color w:val="auto"/>
                <w:spacing w:val="-10"/>
                <w:kern w:val="0"/>
                <w:sz w:val="24"/>
                <w:szCs w:val="24"/>
                <w:lang w:eastAsia="zh-CN" w:bidi="ar"/>
              </w:rPr>
              <w:t>消防安全和救援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D8AF">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p>
          <w:p w14:paraId="730FA05E">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p>
          <w:p w14:paraId="48ADD0EA">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spacing w:val="-8"/>
                <w:kern w:val="0"/>
                <w:sz w:val="24"/>
                <w:szCs w:val="24"/>
                <w:lang w:eastAsia="zh-CN" w:bidi="ar"/>
              </w:rPr>
              <w:t>区住房城乡建委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7AC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r>
              <w:rPr>
                <w:rFonts w:ascii="方正仿宋_GBK" w:hAnsi="方正仿宋_GBK" w:cs="Times New Roman"/>
                <w:color w:val="auto"/>
                <w:kern w:val="0"/>
                <w:sz w:val="24"/>
                <w:szCs w:val="24"/>
                <w:lang w:eastAsia="zh-CN" w:bidi="ar"/>
              </w:rPr>
              <w:t>：</w:t>
            </w:r>
          </w:p>
          <w:p w14:paraId="3E82519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1.依法行使消防安全综合监管职能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推动落实消防安全责任制</w:t>
            </w:r>
            <w:r>
              <w:rPr>
                <w:rFonts w:ascii="方正仿宋_GBK" w:hAnsi="方正仿宋_GBK" w:cs="Times New Roman"/>
                <w:color w:val="auto"/>
                <w:kern w:val="0"/>
                <w:sz w:val="24"/>
                <w:szCs w:val="24"/>
                <w:lang w:eastAsia="zh-CN" w:bidi="ar"/>
              </w:rPr>
              <w:t>。</w:t>
            </w:r>
          </w:p>
          <w:p w14:paraId="56D05FB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2.组织拟订消防规划并协调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指导有关部门实施</w:t>
            </w:r>
            <w:r>
              <w:rPr>
                <w:rFonts w:ascii="方正仿宋_GBK" w:hAnsi="方正仿宋_GBK" w:cs="Times New Roman"/>
                <w:color w:val="auto"/>
                <w:kern w:val="0"/>
                <w:sz w:val="24"/>
                <w:szCs w:val="24"/>
                <w:lang w:eastAsia="zh-CN" w:bidi="ar"/>
              </w:rPr>
              <w:t>。</w:t>
            </w:r>
          </w:p>
          <w:p w14:paraId="21545A4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3.承担火灾预防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消防监督执法以及火灾事故调查处理相关工作</w:t>
            </w:r>
            <w:r>
              <w:rPr>
                <w:rFonts w:ascii="方正仿宋_GBK" w:hAnsi="方正仿宋_GBK" w:cs="Times New Roman"/>
                <w:color w:val="auto"/>
                <w:kern w:val="0"/>
                <w:sz w:val="24"/>
                <w:szCs w:val="24"/>
                <w:lang w:eastAsia="zh-CN" w:bidi="ar"/>
              </w:rPr>
              <w:t>。</w:t>
            </w:r>
          </w:p>
          <w:p w14:paraId="0F2AE0F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4.承担城乡综合性消防救援工作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统一组织和指挥火灾现场扑救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参加火灾以外其他灾害事故的应急救援工作</w:t>
            </w:r>
            <w:r>
              <w:rPr>
                <w:rFonts w:ascii="方正仿宋_GBK" w:hAnsi="方正仿宋_GBK" w:cs="Times New Roman"/>
                <w:color w:val="auto"/>
                <w:kern w:val="0"/>
                <w:sz w:val="24"/>
                <w:szCs w:val="24"/>
                <w:lang w:eastAsia="zh-CN" w:bidi="ar"/>
              </w:rPr>
              <w:t>。</w:t>
            </w:r>
          </w:p>
          <w:p w14:paraId="4034578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5.开展消防安全宣传教育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组织指导社会消防力量建设</w:t>
            </w:r>
            <w:r>
              <w:rPr>
                <w:rFonts w:ascii="方正仿宋_GBK" w:hAnsi="方正仿宋_GBK" w:cs="Times New Roman"/>
                <w:color w:val="auto"/>
                <w:kern w:val="0"/>
                <w:sz w:val="24"/>
                <w:szCs w:val="24"/>
                <w:lang w:eastAsia="zh-CN" w:bidi="ar"/>
              </w:rPr>
              <w:t>。</w:t>
            </w:r>
          </w:p>
          <w:p w14:paraId="3B1029E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4E4698C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hint="eastAsia" w:cs="Times New Roman"/>
                <w:color w:val="auto"/>
                <w:kern w:val="0"/>
                <w:sz w:val="24"/>
                <w:szCs w:val="24"/>
                <w:lang w:eastAsia="zh-CN" w:bidi="ar"/>
              </w:rPr>
              <w:t>1</w:t>
            </w:r>
            <w:r>
              <w:rPr>
                <w:rFonts w:cs="Times New Roman"/>
                <w:color w:val="auto"/>
                <w:kern w:val="0"/>
                <w:sz w:val="24"/>
                <w:szCs w:val="24"/>
                <w:lang w:eastAsia="zh-CN" w:bidi="ar"/>
              </w:rPr>
              <w:t>.依法实施消防监督检查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按权限实施消防行政执法</w:t>
            </w:r>
            <w:r>
              <w:rPr>
                <w:rFonts w:hint="eastAsia" w:ascii="方正仿宋_GBK" w:hAnsi="方正仿宋_GBK" w:cs="Times New Roman"/>
                <w:color w:val="auto"/>
                <w:kern w:val="0"/>
                <w:sz w:val="24"/>
                <w:szCs w:val="24"/>
                <w:lang w:eastAsia="zh-CN" w:bidi="ar"/>
              </w:rPr>
              <w:t>。</w:t>
            </w:r>
          </w:p>
          <w:p w14:paraId="1E73666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hint="eastAsia" w:cs="Times New Roman"/>
                <w:color w:val="auto"/>
                <w:kern w:val="0"/>
                <w:sz w:val="24"/>
                <w:szCs w:val="24"/>
                <w:lang w:eastAsia="zh-CN" w:bidi="ar"/>
              </w:rPr>
              <w:t>2</w:t>
            </w:r>
            <w:r>
              <w:rPr>
                <w:rFonts w:cs="Times New Roman"/>
                <w:color w:val="auto"/>
                <w:kern w:val="0"/>
                <w:sz w:val="24"/>
                <w:szCs w:val="24"/>
                <w:lang w:eastAsia="zh-CN" w:bidi="ar"/>
              </w:rPr>
              <w:t>.开展事故现场秩序维护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配合开展救援工作</w:t>
            </w:r>
            <w:r>
              <w:rPr>
                <w:rFonts w:hint="eastAsia" w:ascii="方正仿宋_GBK" w:hAnsi="方正仿宋_GBK" w:cs="Times New Roman"/>
                <w:color w:val="auto"/>
                <w:kern w:val="0"/>
                <w:sz w:val="24"/>
                <w:szCs w:val="24"/>
                <w:lang w:eastAsia="zh-CN" w:bidi="ar"/>
              </w:rPr>
              <w:t>。</w:t>
            </w:r>
          </w:p>
          <w:p w14:paraId="117EDCD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hint="eastAsia" w:cs="Times New Roman"/>
                <w:color w:val="auto"/>
                <w:kern w:val="0"/>
                <w:sz w:val="24"/>
                <w:szCs w:val="24"/>
                <w:lang w:eastAsia="zh-CN" w:bidi="ar"/>
              </w:rPr>
              <w:t>3</w:t>
            </w:r>
            <w:r>
              <w:rPr>
                <w:rFonts w:cs="Times New Roman"/>
                <w:color w:val="auto"/>
                <w:kern w:val="0"/>
                <w:sz w:val="24"/>
                <w:szCs w:val="24"/>
                <w:lang w:eastAsia="zh-CN" w:bidi="ar"/>
              </w:rPr>
              <w:t>.参与火灾事故调查处理工作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办理失火罪和消防责任事故罪案件</w:t>
            </w:r>
            <w:r>
              <w:rPr>
                <w:rFonts w:ascii="方正仿宋_GBK" w:hAnsi="方正仿宋_GBK" w:cs="Times New Roman"/>
                <w:color w:val="auto"/>
                <w:kern w:val="0"/>
                <w:sz w:val="24"/>
                <w:szCs w:val="24"/>
                <w:lang w:eastAsia="zh-CN" w:bidi="ar"/>
              </w:rPr>
              <w:t>。</w:t>
            </w:r>
          </w:p>
          <w:p w14:paraId="1921AC4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hint="eastAsia" w:cs="Times New Roman"/>
                <w:color w:val="auto"/>
                <w:kern w:val="0"/>
                <w:sz w:val="24"/>
                <w:szCs w:val="24"/>
                <w:lang w:eastAsia="zh-CN" w:bidi="ar"/>
              </w:rPr>
              <w:t>4</w:t>
            </w:r>
            <w:r>
              <w:rPr>
                <w:rFonts w:cs="Times New Roman"/>
                <w:color w:val="auto"/>
                <w:kern w:val="0"/>
                <w:sz w:val="24"/>
                <w:szCs w:val="24"/>
                <w:lang w:eastAsia="zh-CN" w:bidi="ar"/>
              </w:rPr>
              <w:t>.对社区居民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辖区消防安全监督检查单位负责人及其从业人员等开展消防宣传教育</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7995026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53DC54D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负责特殊建设工程消防设计审查和消防验收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其他建设工程消防验收备案和抽查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101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1.开展经常性消防宣传教育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提高公民消防安全意识</w:t>
            </w:r>
            <w:r>
              <w:rPr>
                <w:rFonts w:ascii="方正仿宋_GBK" w:hAnsi="方正仿宋_GBK" w:cs="Times New Roman"/>
                <w:color w:val="auto"/>
                <w:kern w:val="0"/>
                <w:sz w:val="24"/>
                <w:szCs w:val="24"/>
                <w:lang w:eastAsia="zh-CN" w:bidi="ar"/>
              </w:rPr>
              <w:t>。</w:t>
            </w:r>
          </w:p>
          <w:p w14:paraId="5C3EDCB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2.落实本辖区内的消防安全网格化安全措施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开展消防业务培训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消防演练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应急疏散演练等工作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支持和帮助村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开展群众性消防工作</w:t>
            </w:r>
            <w:r>
              <w:rPr>
                <w:rFonts w:ascii="方正仿宋_GBK" w:hAnsi="方正仿宋_GBK" w:cs="Times New Roman"/>
                <w:color w:val="auto"/>
                <w:kern w:val="0"/>
                <w:sz w:val="24"/>
                <w:szCs w:val="24"/>
                <w:lang w:eastAsia="zh-CN" w:bidi="ar"/>
              </w:rPr>
              <w:t>。</w:t>
            </w:r>
          </w:p>
          <w:p w14:paraId="6AA8279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3.指导村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微型消防站管理</w:t>
            </w:r>
            <w:r>
              <w:rPr>
                <w:rFonts w:ascii="方正仿宋_GBK" w:hAnsi="方正仿宋_GBK" w:cs="Times New Roman"/>
                <w:color w:val="auto"/>
                <w:kern w:val="0"/>
                <w:sz w:val="24"/>
                <w:szCs w:val="24"/>
                <w:lang w:eastAsia="zh-CN" w:bidi="ar"/>
              </w:rPr>
              <w:t>。</w:t>
            </w:r>
          </w:p>
          <w:p w14:paraId="528B7DF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4.加强对辖区内老旧建筑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九小场所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公共娱乐场所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农家乐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民宿和电动自行车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电动摩托车停放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充电场所消防安全检查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督促整改火灾隐患</w:t>
            </w:r>
            <w:r>
              <w:rPr>
                <w:rFonts w:ascii="方正仿宋_GBK" w:hAnsi="方正仿宋_GBK" w:cs="Times New Roman"/>
                <w:color w:val="auto"/>
                <w:kern w:val="0"/>
                <w:sz w:val="24"/>
                <w:szCs w:val="24"/>
                <w:lang w:eastAsia="zh-CN" w:bidi="ar"/>
              </w:rPr>
              <w:t>。</w:t>
            </w:r>
          </w:p>
          <w:p w14:paraId="574BC6D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5.协调处理住宅物业消防安全管理问题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受理职责范围内的消防安全举报投诉</w:t>
            </w:r>
            <w:r>
              <w:rPr>
                <w:rFonts w:ascii="方正仿宋_GBK" w:hAnsi="方正仿宋_GBK" w:cs="Times New Roman"/>
                <w:color w:val="auto"/>
                <w:kern w:val="0"/>
                <w:sz w:val="24"/>
                <w:szCs w:val="24"/>
                <w:lang w:eastAsia="zh-CN" w:bidi="ar"/>
              </w:rPr>
              <w:t>。</w:t>
            </w:r>
          </w:p>
          <w:p w14:paraId="3F0E36E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6.组织开展消防安全日常巡查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开展消防安全专项排查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发现违法违规行为及时上报</w:t>
            </w:r>
            <w:r>
              <w:rPr>
                <w:rFonts w:ascii="方正仿宋_GBK" w:hAnsi="方正仿宋_GBK" w:cs="Times New Roman"/>
                <w:color w:val="auto"/>
                <w:kern w:val="0"/>
                <w:sz w:val="24"/>
                <w:szCs w:val="24"/>
                <w:lang w:eastAsia="zh-CN" w:bidi="ar"/>
              </w:rPr>
              <w:t>。</w:t>
            </w:r>
          </w:p>
          <w:p w14:paraId="72AE251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7.发现火灾及时应急处置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组织群众撤离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第一时间报告消防救援站进行灭火救援</w:t>
            </w:r>
            <w:r>
              <w:rPr>
                <w:rFonts w:ascii="方正仿宋_GBK" w:hAnsi="方正仿宋_GBK" w:cs="Times New Roman"/>
                <w:color w:val="auto"/>
                <w:kern w:val="0"/>
                <w:sz w:val="24"/>
                <w:szCs w:val="24"/>
                <w:lang w:eastAsia="zh-CN" w:bidi="ar"/>
              </w:rPr>
              <w:t>。</w:t>
            </w:r>
          </w:p>
          <w:p w14:paraId="226BA24A">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8.协助开展灭火救援和火灾事故调查工作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及时上报相关线索</w:t>
            </w:r>
            <w:r>
              <w:rPr>
                <w:rFonts w:ascii="方正仿宋_GBK" w:hAnsi="方正仿宋_GBK" w:cs="Times New Roman"/>
                <w:color w:val="auto"/>
                <w:kern w:val="0"/>
                <w:sz w:val="24"/>
                <w:szCs w:val="24"/>
                <w:lang w:eastAsia="zh-CN" w:bidi="ar"/>
              </w:rPr>
              <w:t>。</w:t>
            </w:r>
          </w:p>
        </w:tc>
      </w:tr>
      <w:tr w14:paraId="37E08C22">
        <w:tblPrEx>
          <w:tblCellMar>
            <w:top w:w="0" w:type="dxa"/>
            <w:left w:w="108" w:type="dxa"/>
            <w:bottom w:w="0" w:type="dxa"/>
            <w:right w:w="108" w:type="dxa"/>
          </w:tblCellMar>
        </w:tblPrEx>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C415">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E25F">
            <w:pPr>
              <w:widowControl w:val="0"/>
              <w:kinsoku/>
              <w:overflowPunct w:val="0"/>
              <w:autoSpaceDE/>
              <w:autoSpaceDN/>
              <w:spacing w:line="360" w:lineRule="exact"/>
              <w:jc w:val="center"/>
              <w:textAlignment w:val="center"/>
              <w:rPr>
                <w:rFonts w:cs="Times New Roman"/>
                <w:bCs/>
                <w:color w:val="auto"/>
                <w:sz w:val="24"/>
                <w:szCs w:val="24"/>
                <w:lang w:eastAsia="zh-CN" w:bidi="ar"/>
              </w:rPr>
            </w:pPr>
            <w:r>
              <w:rPr>
                <w:rFonts w:cs="Times New Roman"/>
                <w:bCs/>
                <w:color w:val="auto"/>
                <w:kern w:val="0"/>
                <w:sz w:val="24"/>
                <w:szCs w:val="24"/>
                <w:lang w:eastAsia="zh-CN" w:bidi="ar"/>
              </w:rPr>
              <w:t>社区矫正</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C539">
            <w:pPr>
              <w:widowControl w:val="0"/>
              <w:kinsoku/>
              <w:overflowPunct w:val="0"/>
              <w:autoSpaceDE/>
              <w:autoSpaceDN/>
              <w:spacing w:line="360" w:lineRule="exact"/>
              <w:jc w:val="center"/>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区司法局</w:t>
            </w:r>
          </w:p>
          <w:p w14:paraId="75E64D80">
            <w:pPr>
              <w:widowControl w:val="0"/>
              <w:kinsoku/>
              <w:overflowPunct w:val="0"/>
              <w:autoSpaceDE/>
              <w:autoSpaceDN/>
              <w:spacing w:line="360" w:lineRule="exact"/>
              <w:jc w:val="center"/>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区公安分局</w:t>
            </w:r>
          </w:p>
          <w:p w14:paraId="47A37E1B">
            <w:pPr>
              <w:widowControl w:val="0"/>
              <w:kinsoku/>
              <w:overflowPunct w:val="0"/>
              <w:autoSpaceDE/>
              <w:autoSpaceDN/>
              <w:spacing w:line="360" w:lineRule="exact"/>
              <w:jc w:val="center"/>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区法院</w:t>
            </w:r>
          </w:p>
          <w:p w14:paraId="3589AC45">
            <w:pPr>
              <w:widowControl w:val="0"/>
              <w:kinsoku/>
              <w:overflowPunct w:val="0"/>
              <w:autoSpaceDE/>
              <w:autoSpaceDN/>
              <w:spacing w:line="360" w:lineRule="exact"/>
              <w:jc w:val="center"/>
              <w:textAlignment w:val="center"/>
              <w:rPr>
                <w:rFonts w:cs="Times New Roman"/>
                <w:bCs/>
                <w:color w:val="auto"/>
                <w:sz w:val="24"/>
                <w:szCs w:val="24"/>
                <w:lang w:eastAsia="zh-CN" w:bidi="ar"/>
              </w:rPr>
            </w:pPr>
            <w:r>
              <w:rPr>
                <w:rFonts w:cs="Times New Roman"/>
                <w:bCs/>
                <w:color w:val="auto"/>
                <w:kern w:val="0"/>
                <w:sz w:val="24"/>
                <w:szCs w:val="24"/>
                <w:lang w:eastAsia="zh-CN" w:bidi="ar"/>
              </w:rPr>
              <w:t>区检察院</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87FB">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区司法局</w:t>
            </w:r>
            <w:r>
              <w:rPr>
                <w:rFonts w:hint="eastAsia" w:ascii="方正仿宋_GBK" w:hAnsi="方正仿宋_GBK" w:cs="Times New Roman"/>
                <w:bCs/>
                <w:color w:val="auto"/>
                <w:kern w:val="0"/>
                <w:sz w:val="24"/>
                <w:szCs w:val="24"/>
                <w:lang w:eastAsia="zh-CN" w:bidi="ar"/>
              </w:rPr>
              <w:t>：</w:t>
            </w:r>
          </w:p>
          <w:p w14:paraId="607862E1">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1.主管本行政区域内社区矫正工作</w:t>
            </w:r>
            <w:r>
              <w:rPr>
                <w:rFonts w:ascii="方正仿宋_GBK" w:hAnsi="方正仿宋_GBK" w:cs="Times New Roman"/>
                <w:bCs/>
                <w:color w:val="auto"/>
                <w:kern w:val="0"/>
                <w:sz w:val="24"/>
                <w:szCs w:val="24"/>
                <w:lang w:eastAsia="zh-CN" w:bidi="ar"/>
              </w:rPr>
              <w:t>。</w:t>
            </w:r>
          </w:p>
          <w:p w14:paraId="6B049235">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2.负责贯彻执行社区矫正法律法规和相关政策</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拟定社区矫正工作发展规划和管理制度</w:t>
            </w:r>
            <w:r>
              <w:rPr>
                <w:rFonts w:ascii="方正仿宋_GBK" w:hAnsi="方正仿宋_GBK" w:cs="Times New Roman"/>
                <w:bCs/>
                <w:color w:val="auto"/>
                <w:kern w:val="0"/>
                <w:sz w:val="24"/>
                <w:szCs w:val="24"/>
                <w:lang w:eastAsia="zh-CN" w:bidi="ar"/>
              </w:rPr>
              <w:t>。</w:t>
            </w:r>
          </w:p>
          <w:p w14:paraId="59BAAC92">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3.</w:t>
            </w:r>
            <w:r>
              <w:rPr>
                <w:rFonts w:cs="Times New Roman"/>
                <w:bCs/>
                <w:color w:val="auto"/>
                <w:spacing w:val="-12"/>
                <w:kern w:val="0"/>
                <w:sz w:val="24"/>
                <w:szCs w:val="24"/>
                <w:lang w:eastAsia="zh-CN" w:bidi="ar"/>
              </w:rPr>
              <w:t>开展社区矫正对象的刑罚执行</w:t>
            </w:r>
            <w:r>
              <w:rPr>
                <w:rFonts w:hint="eastAsia" w:ascii="方正仿宋_GBK" w:hAnsi="方正仿宋_GBK" w:cs="Times New Roman"/>
                <w:bCs/>
                <w:color w:val="auto"/>
                <w:spacing w:val="-12"/>
                <w:kern w:val="0"/>
                <w:sz w:val="24"/>
                <w:szCs w:val="24"/>
                <w:lang w:eastAsia="zh-CN" w:bidi="ar"/>
              </w:rPr>
              <w:t>、</w:t>
            </w:r>
            <w:r>
              <w:rPr>
                <w:rFonts w:cs="Times New Roman"/>
                <w:bCs/>
                <w:color w:val="auto"/>
                <w:spacing w:val="-12"/>
                <w:kern w:val="0"/>
                <w:sz w:val="24"/>
                <w:szCs w:val="24"/>
                <w:lang w:eastAsia="zh-CN" w:bidi="ar"/>
              </w:rPr>
              <w:t>管理教育和帮扶工作</w:t>
            </w:r>
            <w:r>
              <w:rPr>
                <w:rFonts w:ascii="方正仿宋_GBK" w:hAnsi="方正仿宋_GBK" w:cs="Times New Roman"/>
                <w:bCs/>
                <w:color w:val="auto"/>
                <w:spacing w:val="-12"/>
                <w:kern w:val="0"/>
                <w:sz w:val="24"/>
                <w:szCs w:val="24"/>
                <w:lang w:eastAsia="zh-CN" w:bidi="ar"/>
              </w:rPr>
              <w:t>。</w:t>
            </w:r>
          </w:p>
          <w:p w14:paraId="05057096">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4.</w:t>
            </w:r>
            <w:r>
              <w:rPr>
                <w:rFonts w:cs="Times New Roman"/>
                <w:bCs/>
                <w:color w:val="auto"/>
                <w:spacing w:val="-12"/>
                <w:kern w:val="0"/>
                <w:sz w:val="24"/>
                <w:szCs w:val="24"/>
                <w:lang w:eastAsia="zh-CN" w:bidi="ar"/>
              </w:rPr>
              <w:t>负责指导社会力量和志愿者参与社区矫正</w:t>
            </w:r>
            <w:r>
              <w:rPr>
                <w:rFonts w:hint="eastAsia" w:ascii="方正仿宋_GBK" w:hAnsi="方正仿宋_GBK" w:cs="Times New Roman"/>
                <w:bCs/>
                <w:color w:val="auto"/>
                <w:spacing w:val="-12"/>
                <w:kern w:val="0"/>
                <w:sz w:val="24"/>
                <w:szCs w:val="24"/>
                <w:lang w:eastAsia="zh-CN" w:bidi="ar"/>
              </w:rPr>
              <w:t>、</w:t>
            </w:r>
            <w:r>
              <w:rPr>
                <w:rFonts w:cs="Times New Roman"/>
                <w:bCs/>
                <w:color w:val="auto"/>
                <w:spacing w:val="-12"/>
                <w:kern w:val="0"/>
                <w:sz w:val="24"/>
                <w:szCs w:val="24"/>
                <w:lang w:eastAsia="zh-CN" w:bidi="ar"/>
              </w:rPr>
              <w:t>安置帮教</w:t>
            </w:r>
            <w:r>
              <w:rPr>
                <w:rFonts w:ascii="方正仿宋_GBK" w:hAnsi="方正仿宋_GBK" w:cs="Times New Roman"/>
                <w:bCs/>
                <w:color w:val="auto"/>
                <w:spacing w:val="-12"/>
                <w:kern w:val="0"/>
                <w:sz w:val="24"/>
                <w:szCs w:val="24"/>
                <w:lang w:eastAsia="zh-CN" w:bidi="ar"/>
              </w:rPr>
              <w:t>。</w:t>
            </w:r>
          </w:p>
          <w:p w14:paraId="2E317802">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区公安分局</w:t>
            </w:r>
            <w:r>
              <w:rPr>
                <w:rFonts w:hint="eastAsia" w:ascii="方正仿宋_GBK" w:hAnsi="方正仿宋_GBK" w:cs="Times New Roman"/>
                <w:bCs/>
                <w:color w:val="auto"/>
                <w:kern w:val="0"/>
                <w:sz w:val="24"/>
                <w:szCs w:val="24"/>
                <w:lang w:eastAsia="zh-CN" w:bidi="ar"/>
              </w:rPr>
              <w:t>：</w:t>
            </w:r>
          </w:p>
          <w:p w14:paraId="054654C8">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1.负责对社区矫正对象进行监督</w:t>
            </w:r>
            <w:r>
              <w:rPr>
                <w:rFonts w:ascii="方正仿宋_GBK" w:hAnsi="方正仿宋_GBK" w:cs="Times New Roman"/>
                <w:bCs/>
                <w:color w:val="auto"/>
                <w:kern w:val="0"/>
                <w:sz w:val="24"/>
                <w:szCs w:val="24"/>
                <w:lang w:eastAsia="zh-CN" w:bidi="ar"/>
              </w:rPr>
              <w:t>。</w:t>
            </w:r>
          </w:p>
          <w:p w14:paraId="0FBE549E">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2.协助区司法局对矫正对象进行日常管理</w:t>
            </w:r>
            <w:r>
              <w:rPr>
                <w:rFonts w:ascii="方正仿宋_GBK" w:hAnsi="方正仿宋_GBK" w:cs="Times New Roman"/>
                <w:bCs/>
                <w:color w:val="auto"/>
                <w:kern w:val="0"/>
                <w:sz w:val="24"/>
                <w:szCs w:val="24"/>
                <w:lang w:eastAsia="zh-CN" w:bidi="ar"/>
              </w:rPr>
              <w:t>。</w:t>
            </w:r>
          </w:p>
          <w:p w14:paraId="638895B9">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3.对违反监督管理规定的矫正对象提出处理意见</w:t>
            </w:r>
            <w:r>
              <w:rPr>
                <w:rFonts w:ascii="方正仿宋_GBK" w:hAnsi="方正仿宋_GBK" w:cs="Times New Roman"/>
                <w:bCs/>
                <w:color w:val="auto"/>
                <w:kern w:val="0"/>
                <w:sz w:val="24"/>
                <w:szCs w:val="24"/>
                <w:lang w:eastAsia="zh-CN" w:bidi="ar"/>
              </w:rPr>
              <w:t>。</w:t>
            </w:r>
          </w:p>
          <w:p w14:paraId="799978BF">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4.</w:t>
            </w:r>
            <w:r>
              <w:rPr>
                <w:rFonts w:cs="Times New Roman"/>
                <w:bCs/>
                <w:color w:val="auto"/>
                <w:spacing w:val="-6"/>
                <w:kern w:val="0"/>
                <w:sz w:val="24"/>
                <w:szCs w:val="24"/>
                <w:lang w:eastAsia="zh-CN" w:bidi="ar"/>
              </w:rPr>
              <w:t>协助社区矫正机构查找失去联系的社区矫正对象</w:t>
            </w:r>
            <w:r>
              <w:rPr>
                <w:rFonts w:ascii="方正仿宋_GBK" w:hAnsi="方正仿宋_GBK" w:cs="Times New Roman"/>
                <w:bCs/>
                <w:color w:val="auto"/>
                <w:spacing w:val="-6"/>
                <w:kern w:val="0"/>
                <w:sz w:val="24"/>
                <w:szCs w:val="24"/>
                <w:lang w:eastAsia="zh-CN" w:bidi="ar"/>
              </w:rPr>
              <w:t>。</w:t>
            </w:r>
          </w:p>
          <w:p w14:paraId="50EF5894">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区法院</w:t>
            </w:r>
            <w:r>
              <w:rPr>
                <w:rFonts w:hint="eastAsia" w:ascii="方正仿宋_GBK" w:hAnsi="方正仿宋_GBK" w:cs="Times New Roman"/>
                <w:bCs/>
                <w:color w:val="auto"/>
                <w:kern w:val="0"/>
                <w:sz w:val="24"/>
                <w:szCs w:val="24"/>
                <w:lang w:eastAsia="zh-CN" w:bidi="ar"/>
              </w:rPr>
              <w:t>：</w:t>
            </w:r>
          </w:p>
          <w:p w14:paraId="77EA2F96">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1.对执行机关报请假释的</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审查执行机关移送的罪犯假释后对所居住社区影响的调查评估意见</w:t>
            </w:r>
            <w:r>
              <w:rPr>
                <w:rFonts w:ascii="方正仿宋_GBK" w:hAnsi="方正仿宋_GBK" w:cs="Times New Roman"/>
                <w:bCs/>
                <w:color w:val="auto"/>
                <w:kern w:val="0"/>
                <w:sz w:val="24"/>
                <w:szCs w:val="24"/>
                <w:lang w:eastAsia="zh-CN" w:bidi="ar"/>
              </w:rPr>
              <w:t>。</w:t>
            </w:r>
          </w:p>
          <w:p w14:paraId="09938024">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2.核实并确定社区矫正执行地</w:t>
            </w:r>
            <w:r>
              <w:rPr>
                <w:rFonts w:ascii="方正仿宋_GBK" w:hAnsi="方正仿宋_GBK" w:cs="Times New Roman"/>
                <w:bCs/>
                <w:color w:val="auto"/>
                <w:kern w:val="0"/>
                <w:sz w:val="24"/>
                <w:szCs w:val="24"/>
                <w:lang w:eastAsia="zh-CN" w:bidi="ar"/>
              </w:rPr>
              <w:t>。</w:t>
            </w:r>
          </w:p>
          <w:p w14:paraId="3AB16FBB">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3.对被告人或者罪犯依法判处管制</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宣告缓刑</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裁定假释</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决定暂予监外执行</w:t>
            </w:r>
            <w:r>
              <w:rPr>
                <w:rFonts w:ascii="方正仿宋_GBK" w:hAnsi="方正仿宋_GBK" w:cs="Times New Roman"/>
                <w:bCs/>
                <w:color w:val="auto"/>
                <w:kern w:val="0"/>
                <w:sz w:val="24"/>
                <w:szCs w:val="24"/>
                <w:lang w:eastAsia="zh-CN" w:bidi="ar"/>
              </w:rPr>
              <w:t>。</w:t>
            </w:r>
          </w:p>
          <w:p w14:paraId="295E4C02">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4.</w:t>
            </w:r>
            <w:r>
              <w:rPr>
                <w:rFonts w:cs="Times New Roman"/>
                <w:bCs/>
                <w:color w:val="auto"/>
                <w:spacing w:val="-12"/>
                <w:kern w:val="0"/>
                <w:sz w:val="24"/>
                <w:szCs w:val="24"/>
                <w:lang w:eastAsia="zh-CN" w:bidi="ar"/>
              </w:rPr>
              <w:t>对社区矫正对象进行教育</w:t>
            </w:r>
            <w:r>
              <w:rPr>
                <w:rFonts w:hint="eastAsia" w:ascii="方正仿宋_GBK" w:hAnsi="方正仿宋_GBK" w:cs="Times New Roman"/>
                <w:bCs/>
                <w:color w:val="auto"/>
                <w:spacing w:val="-12"/>
                <w:kern w:val="0"/>
                <w:sz w:val="24"/>
                <w:szCs w:val="24"/>
                <w:lang w:eastAsia="zh-CN" w:bidi="ar"/>
              </w:rPr>
              <w:t>，</w:t>
            </w:r>
            <w:r>
              <w:rPr>
                <w:rFonts w:cs="Times New Roman"/>
                <w:bCs/>
                <w:color w:val="auto"/>
                <w:spacing w:val="-12"/>
                <w:kern w:val="0"/>
                <w:sz w:val="24"/>
                <w:szCs w:val="24"/>
                <w:lang w:eastAsia="zh-CN" w:bidi="ar"/>
              </w:rPr>
              <w:t>及时通知并送达法律文书</w:t>
            </w:r>
            <w:r>
              <w:rPr>
                <w:rFonts w:ascii="方正仿宋_GBK" w:hAnsi="方正仿宋_GBK" w:cs="Times New Roman"/>
                <w:bCs/>
                <w:color w:val="auto"/>
                <w:spacing w:val="-12"/>
                <w:kern w:val="0"/>
                <w:sz w:val="24"/>
                <w:szCs w:val="24"/>
                <w:lang w:eastAsia="zh-CN" w:bidi="ar"/>
              </w:rPr>
              <w:t>。</w:t>
            </w:r>
          </w:p>
          <w:p w14:paraId="18716343">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5.</w:t>
            </w:r>
            <w:r>
              <w:rPr>
                <w:rFonts w:cs="Times New Roman"/>
                <w:bCs/>
                <w:color w:val="auto"/>
                <w:spacing w:val="-4"/>
                <w:kern w:val="0"/>
                <w:sz w:val="24"/>
                <w:szCs w:val="24"/>
                <w:lang w:eastAsia="zh-CN" w:bidi="ar"/>
              </w:rPr>
              <w:t>对符合撤销缓刑</w:t>
            </w:r>
            <w:r>
              <w:rPr>
                <w:rFonts w:hint="eastAsia" w:ascii="方正仿宋_GBK" w:hAnsi="方正仿宋_GBK" w:cs="Times New Roman"/>
                <w:bCs/>
                <w:color w:val="auto"/>
                <w:spacing w:val="-4"/>
                <w:kern w:val="0"/>
                <w:sz w:val="24"/>
                <w:szCs w:val="24"/>
                <w:lang w:eastAsia="zh-CN" w:bidi="ar"/>
              </w:rPr>
              <w:t>、</w:t>
            </w:r>
            <w:r>
              <w:rPr>
                <w:rFonts w:cs="Times New Roman"/>
                <w:bCs/>
                <w:color w:val="auto"/>
                <w:spacing w:val="-4"/>
                <w:kern w:val="0"/>
                <w:sz w:val="24"/>
                <w:szCs w:val="24"/>
                <w:lang w:eastAsia="zh-CN" w:bidi="ar"/>
              </w:rPr>
              <w:t>撤销假释或者暂予监外执行收监执行条件的社区矫正对象</w:t>
            </w:r>
            <w:r>
              <w:rPr>
                <w:rFonts w:hint="eastAsia" w:ascii="方正仿宋_GBK" w:hAnsi="方正仿宋_GBK" w:cs="Times New Roman"/>
                <w:bCs/>
                <w:color w:val="auto"/>
                <w:spacing w:val="-4"/>
                <w:kern w:val="0"/>
                <w:sz w:val="24"/>
                <w:szCs w:val="24"/>
                <w:lang w:eastAsia="zh-CN" w:bidi="ar"/>
              </w:rPr>
              <w:t>，</w:t>
            </w:r>
            <w:r>
              <w:rPr>
                <w:rFonts w:cs="Times New Roman"/>
                <w:bCs/>
                <w:color w:val="auto"/>
                <w:spacing w:val="-4"/>
                <w:kern w:val="0"/>
                <w:sz w:val="24"/>
                <w:szCs w:val="24"/>
                <w:lang w:eastAsia="zh-CN" w:bidi="ar"/>
              </w:rPr>
              <w:t>作出判决</w:t>
            </w:r>
            <w:r>
              <w:rPr>
                <w:rFonts w:hint="eastAsia" w:ascii="方正仿宋_GBK" w:hAnsi="方正仿宋_GBK" w:cs="Times New Roman"/>
                <w:bCs/>
                <w:color w:val="auto"/>
                <w:spacing w:val="-4"/>
                <w:kern w:val="0"/>
                <w:sz w:val="24"/>
                <w:szCs w:val="24"/>
                <w:lang w:eastAsia="zh-CN" w:bidi="ar"/>
              </w:rPr>
              <w:t>、</w:t>
            </w:r>
            <w:r>
              <w:rPr>
                <w:rFonts w:cs="Times New Roman"/>
                <w:bCs/>
                <w:color w:val="auto"/>
                <w:spacing w:val="-4"/>
                <w:kern w:val="0"/>
                <w:sz w:val="24"/>
                <w:szCs w:val="24"/>
                <w:lang w:eastAsia="zh-CN" w:bidi="ar"/>
              </w:rPr>
              <w:t>裁定和决定</w:t>
            </w:r>
            <w:r>
              <w:rPr>
                <w:rFonts w:ascii="方正仿宋_GBK" w:hAnsi="方正仿宋_GBK" w:cs="Times New Roman"/>
                <w:bCs/>
                <w:color w:val="auto"/>
                <w:spacing w:val="-4"/>
                <w:kern w:val="0"/>
                <w:sz w:val="24"/>
                <w:szCs w:val="24"/>
                <w:lang w:eastAsia="zh-CN" w:bidi="ar"/>
              </w:rPr>
              <w:t>。</w:t>
            </w:r>
          </w:p>
          <w:p w14:paraId="26E8C327">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6.</w:t>
            </w:r>
            <w:r>
              <w:rPr>
                <w:rFonts w:cs="Times New Roman"/>
                <w:bCs/>
                <w:color w:val="auto"/>
                <w:spacing w:val="-16"/>
                <w:kern w:val="0"/>
                <w:sz w:val="24"/>
                <w:szCs w:val="24"/>
                <w:lang w:eastAsia="zh-CN" w:bidi="ar"/>
              </w:rPr>
              <w:t>对社区矫正机构提请逮捕的</w:t>
            </w:r>
            <w:r>
              <w:rPr>
                <w:rFonts w:hint="eastAsia" w:ascii="方正仿宋_GBK" w:hAnsi="方正仿宋_GBK" w:cs="Times New Roman"/>
                <w:bCs/>
                <w:color w:val="auto"/>
                <w:spacing w:val="-16"/>
                <w:kern w:val="0"/>
                <w:sz w:val="24"/>
                <w:szCs w:val="24"/>
                <w:lang w:eastAsia="zh-CN" w:bidi="ar"/>
              </w:rPr>
              <w:t>，</w:t>
            </w:r>
            <w:r>
              <w:rPr>
                <w:rFonts w:cs="Times New Roman"/>
                <w:bCs/>
                <w:color w:val="auto"/>
                <w:spacing w:val="-16"/>
                <w:kern w:val="0"/>
                <w:sz w:val="24"/>
                <w:szCs w:val="24"/>
                <w:lang w:eastAsia="zh-CN" w:bidi="ar"/>
              </w:rPr>
              <w:t>及时作出是否逮捕的决定</w:t>
            </w:r>
            <w:r>
              <w:rPr>
                <w:rFonts w:ascii="方正仿宋_GBK" w:hAnsi="方正仿宋_GBK" w:cs="Times New Roman"/>
                <w:bCs/>
                <w:color w:val="auto"/>
                <w:spacing w:val="-16"/>
                <w:kern w:val="0"/>
                <w:sz w:val="24"/>
                <w:szCs w:val="24"/>
                <w:lang w:eastAsia="zh-CN" w:bidi="ar"/>
              </w:rPr>
              <w:t>。</w:t>
            </w:r>
          </w:p>
          <w:p w14:paraId="5C2589BF">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7.根据社区矫正机构提出的减刑建议作出裁定</w:t>
            </w:r>
            <w:r>
              <w:rPr>
                <w:rFonts w:ascii="方正仿宋_GBK" w:hAnsi="方正仿宋_GBK" w:cs="Times New Roman"/>
                <w:bCs/>
                <w:color w:val="auto"/>
                <w:kern w:val="0"/>
                <w:sz w:val="24"/>
                <w:szCs w:val="24"/>
                <w:lang w:eastAsia="zh-CN" w:bidi="ar"/>
              </w:rPr>
              <w:t>。</w:t>
            </w:r>
          </w:p>
          <w:p w14:paraId="2F02E418">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区检察院</w:t>
            </w:r>
            <w:r>
              <w:rPr>
                <w:rFonts w:hint="eastAsia" w:ascii="方正仿宋_GBK" w:hAnsi="方正仿宋_GBK" w:cs="Times New Roman"/>
                <w:bCs/>
                <w:color w:val="auto"/>
                <w:kern w:val="0"/>
                <w:sz w:val="24"/>
                <w:szCs w:val="24"/>
                <w:lang w:eastAsia="zh-CN" w:bidi="ar"/>
              </w:rPr>
              <w:t>：</w:t>
            </w:r>
          </w:p>
          <w:p w14:paraId="0B25C92A">
            <w:pPr>
              <w:widowControl w:val="0"/>
              <w:kinsoku/>
              <w:overflowPunct w:val="0"/>
              <w:autoSpaceDE/>
              <w:autoSpaceDN/>
              <w:spacing w:line="30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1.负责对社区矫正活动进行法律监督</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确保矫正工作的公平</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公正和合法性</w:t>
            </w:r>
            <w:r>
              <w:rPr>
                <w:rFonts w:ascii="方正仿宋_GBK" w:hAnsi="方正仿宋_GBK" w:cs="Times New Roman"/>
                <w:bCs/>
                <w:color w:val="auto"/>
                <w:kern w:val="0"/>
                <w:sz w:val="24"/>
                <w:szCs w:val="24"/>
                <w:lang w:eastAsia="zh-CN" w:bidi="ar"/>
              </w:rPr>
              <w:t>。</w:t>
            </w:r>
          </w:p>
          <w:p w14:paraId="35818761">
            <w:pPr>
              <w:widowControl w:val="0"/>
              <w:kinsoku/>
              <w:overflowPunct w:val="0"/>
              <w:autoSpaceDE/>
              <w:autoSpaceDN/>
              <w:spacing w:line="300" w:lineRule="exact"/>
              <w:jc w:val="both"/>
              <w:textAlignment w:val="center"/>
              <w:rPr>
                <w:rFonts w:cs="Times New Roman"/>
                <w:bCs/>
                <w:color w:val="auto"/>
                <w:sz w:val="24"/>
                <w:szCs w:val="24"/>
                <w:lang w:eastAsia="zh-CN" w:bidi="ar"/>
              </w:rPr>
            </w:pPr>
            <w:r>
              <w:rPr>
                <w:rFonts w:cs="Times New Roman"/>
                <w:bCs/>
                <w:color w:val="auto"/>
                <w:kern w:val="0"/>
                <w:sz w:val="24"/>
                <w:szCs w:val="24"/>
                <w:lang w:eastAsia="zh-CN" w:bidi="ar"/>
              </w:rPr>
              <w:t>2.受理申诉</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控告和举报</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维护社区矫正对象的合法权益</w:t>
            </w:r>
            <w:r>
              <w:rPr>
                <w:rFonts w:ascii="方正仿宋_GBK" w:hAnsi="方正仿宋_GBK" w:cs="Times New Roman"/>
                <w:bCs/>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2A17">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1.协助开展社区矫正人员的调查评估</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信息核查</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风险研判</w:t>
            </w:r>
            <w:r>
              <w:rPr>
                <w:rFonts w:ascii="方正仿宋_GBK" w:hAnsi="方正仿宋_GBK" w:cs="Times New Roman"/>
                <w:bCs/>
                <w:color w:val="auto"/>
                <w:kern w:val="0"/>
                <w:sz w:val="24"/>
                <w:szCs w:val="24"/>
                <w:lang w:eastAsia="zh-CN" w:bidi="ar"/>
              </w:rPr>
              <w:t>。</w:t>
            </w:r>
          </w:p>
          <w:p w14:paraId="749F717A">
            <w:pPr>
              <w:widowControl w:val="0"/>
              <w:kinsoku/>
              <w:overflowPunct w:val="0"/>
              <w:autoSpaceDE/>
              <w:autoSpaceDN/>
              <w:spacing w:line="360" w:lineRule="exact"/>
              <w:jc w:val="both"/>
              <w:textAlignment w:val="center"/>
              <w:rPr>
                <w:rFonts w:cs="Times New Roman"/>
                <w:bCs/>
                <w:color w:val="auto"/>
                <w:sz w:val="24"/>
                <w:szCs w:val="24"/>
                <w:lang w:eastAsia="zh-CN" w:bidi="ar"/>
              </w:rPr>
            </w:pPr>
            <w:r>
              <w:rPr>
                <w:rFonts w:cs="Times New Roman"/>
                <w:bCs/>
                <w:color w:val="auto"/>
                <w:kern w:val="0"/>
                <w:sz w:val="24"/>
                <w:szCs w:val="24"/>
                <w:lang w:eastAsia="zh-CN" w:bidi="ar"/>
              </w:rPr>
              <w:t>2.协助开展社区矫正人员监督管理</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教育帮扶</w:t>
            </w:r>
            <w:r>
              <w:rPr>
                <w:rFonts w:ascii="方正仿宋_GBK" w:hAnsi="方正仿宋_GBK" w:cs="Times New Roman"/>
                <w:bCs/>
                <w:color w:val="auto"/>
                <w:kern w:val="0"/>
                <w:sz w:val="24"/>
                <w:szCs w:val="24"/>
                <w:lang w:eastAsia="zh-CN" w:bidi="ar"/>
              </w:rPr>
              <w:t>。</w:t>
            </w:r>
          </w:p>
        </w:tc>
      </w:tr>
      <w:tr w14:paraId="1DAF4B3C">
        <w:tblPrEx>
          <w:tblCellMar>
            <w:top w:w="0" w:type="dxa"/>
            <w:left w:w="108" w:type="dxa"/>
            <w:bottom w:w="0" w:type="dxa"/>
            <w:right w:w="108" w:type="dxa"/>
          </w:tblCellMar>
        </w:tblPrEx>
        <w:trPr>
          <w:trHeight w:val="811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F5A0">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063C">
            <w:pPr>
              <w:widowControl w:val="0"/>
              <w:kinsoku/>
              <w:overflowPunct w:val="0"/>
              <w:autoSpaceDE/>
              <w:autoSpaceDN/>
              <w:spacing w:line="360" w:lineRule="exact"/>
              <w:jc w:val="center"/>
              <w:textAlignment w:val="center"/>
              <w:rPr>
                <w:rFonts w:cs="Times New Roman"/>
                <w:color w:val="auto"/>
                <w:spacing w:val="-10"/>
                <w:sz w:val="24"/>
                <w:szCs w:val="24"/>
                <w:lang w:eastAsia="zh-CN" w:bidi="ar"/>
              </w:rPr>
            </w:pPr>
            <w:r>
              <w:rPr>
                <w:rFonts w:cs="Times New Roman"/>
                <w:color w:val="auto"/>
                <w:spacing w:val="-10"/>
                <w:kern w:val="0"/>
                <w:sz w:val="24"/>
                <w:szCs w:val="24"/>
                <w:lang w:eastAsia="zh-CN" w:bidi="ar"/>
              </w:rPr>
              <w:t>打击非法成品油</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C166">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区商务委</w:t>
            </w:r>
          </w:p>
          <w:p w14:paraId="4DE4696D">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p>
          <w:p w14:paraId="11933454">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p>
          <w:p w14:paraId="756D91D8">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44AAF92A">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区交通运输委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6757">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区商务委</w:t>
            </w:r>
            <w:r>
              <w:rPr>
                <w:rFonts w:ascii="方正仿宋_GBK" w:hAnsi="方正仿宋_GBK" w:cs="Times New Roman"/>
                <w:color w:val="auto"/>
                <w:kern w:val="0"/>
                <w:sz w:val="24"/>
                <w:szCs w:val="24"/>
                <w:lang w:eastAsia="zh-CN" w:bidi="ar"/>
              </w:rPr>
              <w:t>：</w:t>
            </w:r>
          </w:p>
          <w:p w14:paraId="3818B495">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1.负责统筹调度和跟踪督导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牵头协调打击整治和执法中的问题</w:t>
            </w:r>
            <w:r>
              <w:rPr>
                <w:rFonts w:ascii="方正仿宋_GBK" w:hAnsi="方正仿宋_GBK" w:cs="Times New Roman"/>
                <w:color w:val="auto"/>
                <w:kern w:val="0"/>
                <w:sz w:val="24"/>
                <w:szCs w:val="24"/>
                <w:lang w:eastAsia="zh-CN" w:bidi="ar"/>
              </w:rPr>
              <w:t>。</w:t>
            </w:r>
          </w:p>
          <w:p w14:paraId="5BE35BD7">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2.核查成品油经营企业购销台账及油品去向</w:t>
            </w:r>
            <w:r>
              <w:rPr>
                <w:rFonts w:ascii="方正仿宋_GBK" w:hAnsi="方正仿宋_GBK" w:cs="Times New Roman"/>
                <w:color w:val="auto"/>
                <w:kern w:val="0"/>
                <w:sz w:val="24"/>
                <w:szCs w:val="24"/>
                <w:lang w:eastAsia="zh-CN" w:bidi="ar"/>
              </w:rPr>
              <w:t>。</w:t>
            </w:r>
          </w:p>
          <w:p w14:paraId="5528C804">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3.统筹开展集中清理整治宣传工作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发动群众举报违法违规线索</w:t>
            </w:r>
            <w:r>
              <w:rPr>
                <w:rFonts w:ascii="方正仿宋_GBK" w:hAnsi="方正仿宋_GBK" w:cs="Times New Roman"/>
                <w:color w:val="auto"/>
                <w:kern w:val="0"/>
                <w:sz w:val="24"/>
                <w:szCs w:val="24"/>
                <w:lang w:eastAsia="zh-CN" w:bidi="ar"/>
              </w:rPr>
              <w:t>。</w:t>
            </w:r>
          </w:p>
          <w:p w14:paraId="35C7B430">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0A8DA837">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1.打击非法生产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调和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勾兑非标油的犯罪行为</w:t>
            </w:r>
            <w:r>
              <w:rPr>
                <w:rFonts w:ascii="方正仿宋_GBK" w:hAnsi="方正仿宋_GBK" w:cs="Times New Roman"/>
                <w:color w:val="auto"/>
                <w:kern w:val="0"/>
                <w:sz w:val="24"/>
                <w:szCs w:val="24"/>
                <w:lang w:eastAsia="zh-CN" w:bidi="ar"/>
              </w:rPr>
              <w:t>。</w:t>
            </w:r>
          </w:p>
          <w:p w14:paraId="5ABAB961">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2.打击违规运输危化品的犯罪行为</w:t>
            </w:r>
            <w:r>
              <w:rPr>
                <w:rFonts w:ascii="方正仿宋_GBK" w:hAnsi="方正仿宋_GBK" w:cs="Times New Roman"/>
                <w:color w:val="auto"/>
                <w:kern w:val="0"/>
                <w:sz w:val="24"/>
                <w:szCs w:val="24"/>
                <w:lang w:eastAsia="zh-CN" w:bidi="ar"/>
              </w:rPr>
              <w:t>。</w:t>
            </w:r>
          </w:p>
          <w:p w14:paraId="57C9422B">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3.依法查处违反治安管理规定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制造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买卖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储存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运输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邮寄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携带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使用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提供</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处置成品油的违法行为</w:t>
            </w:r>
            <w:r>
              <w:rPr>
                <w:rFonts w:ascii="方正仿宋_GBK" w:hAnsi="方正仿宋_GBK" w:cs="Times New Roman"/>
                <w:color w:val="auto"/>
                <w:kern w:val="0"/>
                <w:sz w:val="24"/>
                <w:szCs w:val="24"/>
                <w:lang w:eastAsia="zh-CN" w:bidi="ar"/>
              </w:rPr>
              <w:t>。</w:t>
            </w:r>
          </w:p>
          <w:p w14:paraId="6594B26C">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r>
              <w:rPr>
                <w:rFonts w:ascii="方正仿宋_GBK" w:hAnsi="方正仿宋_GBK" w:cs="Times New Roman"/>
                <w:color w:val="auto"/>
                <w:kern w:val="0"/>
                <w:sz w:val="24"/>
                <w:szCs w:val="24"/>
                <w:lang w:eastAsia="zh-CN" w:bidi="ar"/>
              </w:rPr>
              <w:t>：</w:t>
            </w:r>
          </w:p>
          <w:p w14:paraId="169865C7">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1.依法查处非法生产经营汽油和柴油的行为</w:t>
            </w:r>
            <w:r>
              <w:rPr>
                <w:rFonts w:ascii="方正仿宋_GBK" w:hAnsi="方正仿宋_GBK" w:cs="Times New Roman"/>
                <w:color w:val="auto"/>
                <w:kern w:val="0"/>
                <w:sz w:val="24"/>
                <w:szCs w:val="24"/>
                <w:lang w:eastAsia="zh-CN" w:bidi="ar"/>
              </w:rPr>
              <w:t>。</w:t>
            </w:r>
          </w:p>
          <w:p w14:paraId="64015506">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2.配合查处其他成品油市场违法违规行为</w:t>
            </w:r>
            <w:r>
              <w:rPr>
                <w:rFonts w:ascii="方正仿宋_GBK" w:hAnsi="方正仿宋_GBK" w:cs="Times New Roman"/>
                <w:color w:val="auto"/>
                <w:kern w:val="0"/>
                <w:sz w:val="24"/>
                <w:szCs w:val="24"/>
                <w:lang w:eastAsia="zh-CN" w:bidi="ar"/>
              </w:rPr>
              <w:t>。</w:t>
            </w:r>
          </w:p>
          <w:p w14:paraId="277972FC">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1BF74750">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1.依法查处生产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销售不合格成品油的行为</w:t>
            </w:r>
            <w:r>
              <w:rPr>
                <w:rFonts w:ascii="方正仿宋_GBK" w:hAnsi="方正仿宋_GBK" w:cs="Times New Roman"/>
                <w:color w:val="auto"/>
                <w:kern w:val="0"/>
                <w:sz w:val="24"/>
                <w:szCs w:val="24"/>
                <w:lang w:eastAsia="zh-CN" w:bidi="ar"/>
              </w:rPr>
              <w:t>。</w:t>
            </w:r>
          </w:p>
          <w:p w14:paraId="4C101AAC">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2.依法查处销售标号和标识不相符的成品油以及销售国家明令淘汰并停止销售成品油的行为</w:t>
            </w:r>
            <w:r>
              <w:rPr>
                <w:rFonts w:ascii="方正仿宋_GBK" w:hAnsi="方正仿宋_GBK" w:cs="Times New Roman"/>
                <w:color w:val="auto"/>
                <w:kern w:val="0"/>
                <w:sz w:val="24"/>
                <w:szCs w:val="24"/>
                <w:lang w:eastAsia="zh-CN" w:bidi="ar"/>
              </w:rPr>
              <w:t>。</w:t>
            </w:r>
          </w:p>
          <w:p w14:paraId="3A055883">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区交通运输委</w:t>
            </w:r>
            <w:r>
              <w:rPr>
                <w:rFonts w:ascii="方正仿宋_GBK" w:hAnsi="方正仿宋_GBK" w:cs="Times New Roman"/>
                <w:color w:val="auto"/>
                <w:kern w:val="0"/>
                <w:sz w:val="24"/>
                <w:szCs w:val="24"/>
                <w:lang w:eastAsia="zh-CN" w:bidi="ar"/>
              </w:rPr>
              <w:t>：</w:t>
            </w:r>
          </w:p>
          <w:p w14:paraId="069F4CA0">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1.依法查处未取得危险货物运输资质从事成品油运输违法行为</w:t>
            </w:r>
            <w:r>
              <w:rPr>
                <w:rFonts w:ascii="方正仿宋_GBK" w:hAnsi="方正仿宋_GBK" w:cs="Times New Roman"/>
                <w:color w:val="auto"/>
                <w:kern w:val="0"/>
                <w:sz w:val="24"/>
                <w:szCs w:val="24"/>
                <w:lang w:eastAsia="zh-CN" w:bidi="ar"/>
              </w:rPr>
              <w:t>。</w:t>
            </w:r>
          </w:p>
          <w:p w14:paraId="0A7A61EC">
            <w:pPr>
              <w:widowControl w:val="0"/>
              <w:kinsoku/>
              <w:overflowPunct w:val="0"/>
              <w:autoSpaceDE/>
              <w:autoSpaceDN/>
              <w:spacing w:line="32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2.依法查处机动车维修企业擅自改装机动车从事流动销售成品油的行为</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20B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1.开展打击非法成品油宣传教育</w:t>
            </w:r>
            <w:r>
              <w:rPr>
                <w:rFonts w:ascii="方正仿宋_GBK" w:hAnsi="方正仿宋_GBK" w:cs="Times New Roman"/>
                <w:color w:val="auto"/>
                <w:kern w:val="0"/>
                <w:sz w:val="24"/>
                <w:szCs w:val="24"/>
                <w:lang w:eastAsia="zh-CN" w:bidi="ar"/>
              </w:rPr>
              <w:t>。</w:t>
            </w:r>
          </w:p>
          <w:p w14:paraId="30572BE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2.负责辖区内成品油非法经营线索排查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发现问题及时上报</w:t>
            </w:r>
            <w:r>
              <w:rPr>
                <w:rFonts w:ascii="方正仿宋_GBK" w:hAnsi="方正仿宋_GBK" w:cs="Times New Roman"/>
                <w:color w:val="auto"/>
                <w:kern w:val="0"/>
                <w:sz w:val="24"/>
                <w:szCs w:val="24"/>
                <w:lang w:eastAsia="zh-CN" w:bidi="ar"/>
              </w:rPr>
              <w:t>。</w:t>
            </w:r>
          </w:p>
          <w:p w14:paraId="756E5E76">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3.配合打击非法成品油</w:t>
            </w:r>
            <w:r>
              <w:rPr>
                <w:rFonts w:ascii="方正仿宋_GBK" w:hAnsi="方正仿宋_GBK" w:cs="Times New Roman"/>
                <w:color w:val="auto"/>
                <w:kern w:val="0"/>
                <w:sz w:val="24"/>
                <w:szCs w:val="24"/>
                <w:lang w:eastAsia="zh-CN" w:bidi="ar"/>
              </w:rPr>
              <w:t>。</w:t>
            </w:r>
          </w:p>
        </w:tc>
      </w:tr>
      <w:tr w14:paraId="0FBD03C9">
        <w:tblPrEx>
          <w:tblCellMar>
            <w:top w:w="0" w:type="dxa"/>
            <w:left w:w="108" w:type="dxa"/>
            <w:bottom w:w="0" w:type="dxa"/>
            <w:right w:w="108" w:type="dxa"/>
          </w:tblCellMar>
        </w:tblPrEx>
        <w:trPr>
          <w:cantSplit/>
          <w:trHeight w:val="210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C22F">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880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水上交通安全</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8E0A">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区交通运输委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2F1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1.负责内河交通安全管理工作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建立健全安全管理责任制</w:t>
            </w:r>
            <w:r>
              <w:rPr>
                <w:rFonts w:ascii="方正仿宋_GBK" w:hAnsi="方正仿宋_GBK" w:cs="Times New Roman"/>
                <w:color w:val="auto"/>
                <w:kern w:val="0"/>
                <w:sz w:val="24"/>
                <w:szCs w:val="24"/>
                <w:lang w:eastAsia="zh-CN" w:bidi="ar"/>
              </w:rPr>
              <w:t>。</w:t>
            </w:r>
          </w:p>
          <w:p w14:paraId="1E711E5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2.协调解决水上交通安全管理工作中的重大问题</w:t>
            </w:r>
            <w:r>
              <w:rPr>
                <w:rFonts w:ascii="方正仿宋_GBK" w:hAnsi="方正仿宋_GBK" w:cs="Times New Roman"/>
                <w:color w:val="auto"/>
                <w:kern w:val="0"/>
                <w:sz w:val="24"/>
                <w:szCs w:val="24"/>
                <w:lang w:eastAsia="zh-CN" w:bidi="ar"/>
              </w:rPr>
              <w:t>。</w:t>
            </w:r>
          </w:p>
          <w:p w14:paraId="701A6926">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3.制定水上交通安全事故应急救援预案</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300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1.开展水上交通安全宣传教育</w:t>
            </w:r>
            <w:r>
              <w:rPr>
                <w:rFonts w:ascii="方正仿宋_GBK" w:hAnsi="方正仿宋_GBK" w:cs="Times New Roman"/>
                <w:color w:val="auto"/>
                <w:kern w:val="0"/>
                <w:sz w:val="24"/>
                <w:szCs w:val="24"/>
                <w:lang w:eastAsia="zh-CN" w:bidi="ar"/>
              </w:rPr>
              <w:t>。</w:t>
            </w:r>
          </w:p>
          <w:p w14:paraId="763D1D35">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2.开展日常巡查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发现问题及时上报</w:t>
            </w:r>
            <w:r>
              <w:rPr>
                <w:rFonts w:ascii="方正仿宋_GBK" w:hAnsi="方正仿宋_GBK" w:cs="Times New Roman"/>
                <w:color w:val="auto"/>
                <w:kern w:val="0"/>
                <w:sz w:val="24"/>
                <w:szCs w:val="24"/>
                <w:lang w:eastAsia="zh-CN" w:bidi="ar"/>
              </w:rPr>
              <w:t>。</w:t>
            </w:r>
          </w:p>
        </w:tc>
      </w:tr>
      <w:tr w14:paraId="1B33CA51">
        <w:tblPrEx>
          <w:tblCellMar>
            <w:top w:w="0" w:type="dxa"/>
            <w:left w:w="108" w:type="dxa"/>
            <w:bottom w:w="0" w:type="dxa"/>
            <w:right w:w="108" w:type="dxa"/>
          </w:tblCellMar>
        </w:tblPrEx>
        <w:trPr>
          <w:cantSplit/>
          <w:trHeight w:val="5992" w:hRule="atLeast"/>
        </w:trPr>
        <w:tc>
          <w:tcPr>
            <w:tcW w:w="7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E6D50C8">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auto" w:sz="4" w:space="0"/>
              <w:right w:val="single" w:color="000000" w:sz="4" w:space="0"/>
            </w:tcBorders>
            <w:shd w:val="clear" w:color="auto" w:fill="auto"/>
            <w:vAlign w:val="center"/>
          </w:tcPr>
          <w:p w14:paraId="2385D72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安全生产监管</w:t>
            </w:r>
          </w:p>
        </w:tc>
        <w:tc>
          <w:tcPr>
            <w:tcW w:w="1796" w:type="dxa"/>
            <w:tcBorders>
              <w:top w:val="single" w:color="000000" w:sz="4" w:space="0"/>
              <w:left w:val="single" w:color="000000" w:sz="4" w:space="0"/>
              <w:bottom w:val="single" w:color="auto" w:sz="4" w:space="0"/>
              <w:right w:val="single" w:color="000000" w:sz="4" w:space="0"/>
            </w:tcBorders>
            <w:shd w:val="clear" w:color="auto" w:fill="auto"/>
            <w:vAlign w:val="center"/>
          </w:tcPr>
          <w:p w14:paraId="6FB8EDC1">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p>
          <w:p w14:paraId="431B6F8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spacing w:val="-10"/>
                <w:kern w:val="0"/>
                <w:sz w:val="24"/>
                <w:szCs w:val="24"/>
                <w:lang w:eastAsia="zh-CN" w:bidi="ar"/>
              </w:rPr>
              <w:t>各行业主管部门</w:t>
            </w:r>
          </w:p>
        </w:tc>
        <w:tc>
          <w:tcPr>
            <w:tcW w:w="5451" w:type="dxa"/>
            <w:tcBorders>
              <w:top w:val="single" w:color="000000" w:sz="4" w:space="0"/>
              <w:left w:val="single" w:color="000000" w:sz="4" w:space="0"/>
              <w:bottom w:val="single" w:color="auto" w:sz="4" w:space="0"/>
              <w:right w:val="single" w:color="000000" w:sz="4" w:space="0"/>
            </w:tcBorders>
            <w:shd w:val="clear" w:color="auto" w:fill="auto"/>
            <w:vAlign w:val="center"/>
          </w:tcPr>
          <w:p w14:paraId="30365EF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r>
              <w:rPr>
                <w:rFonts w:ascii="方正仿宋_GBK" w:hAnsi="方正仿宋_GBK" w:cs="Times New Roman"/>
                <w:color w:val="auto"/>
                <w:kern w:val="0"/>
                <w:sz w:val="24"/>
                <w:szCs w:val="24"/>
                <w:lang w:eastAsia="zh-CN" w:bidi="ar"/>
              </w:rPr>
              <w:t>：</w:t>
            </w:r>
          </w:p>
          <w:p w14:paraId="0F085F6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1.统筹做好安全生产教育宣传工作</w:t>
            </w:r>
            <w:r>
              <w:rPr>
                <w:rFonts w:ascii="方正仿宋_GBK" w:hAnsi="方正仿宋_GBK" w:cs="Times New Roman"/>
                <w:color w:val="auto"/>
                <w:kern w:val="0"/>
                <w:sz w:val="24"/>
                <w:szCs w:val="24"/>
                <w:lang w:eastAsia="zh-CN" w:bidi="ar"/>
              </w:rPr>
              <w:t>。</w:t>
            </w:r>
          </w:p>
          <w:p w14:paraId="502F046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2.负责对全区安全生产工作实施综合监督管理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编制安全生产规划并统筹实施</w:t>
            </w:r>
            <w:r>
              <w:rPr>
                <w:rFonts w:ascii="方正仿宋_GBK" w:hAnsi="方正仿宋_GBK" w:cs="Times New Roman"/>
                <w:color w:val="auto"/>
                <w:kern w:val="0"/>
                <w:sz w:val="24"/>
                <w:szCs w:val="24"/>
                <w:lang w:eastAsia="zh-CN" w:bidi="ar"/>
              </w:rPr>
              <w:t>。</w:t>
            </w:r>
          </w:p>
          <w:p w14:paraId="52FB5EB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3.督促落实安全生产责任制</w:t>
            </w:r>
            <w:r>
              <w:rPr>
                <w:rFonts w:ascii="方正仿宋_GBK" w:hAnsi="方正仿宋_GBK" w:cs="Times New Roman"/>
                <w:color w:val="auto"/>
                <w:kern w:val="0"/>
                <w:sz w:val="24"/>
                <w:szCs w:val="24"/>
                <w:lang w:eastAsia="zh-CN" w:bidi="ar"/>
              </w:rPr>
              <w:t>。</w:t>
            </w:r>
          </w:p>
          <w:p w14:paraId="236870F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4.负责对执法人员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企业负责人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安全生产管理人员等进行安全生产教育培训</w:t>
            </w:r>
            <w:r>
              <w:rPr>
                <w:rFonts w:ascii="方正仿宋_GBK" w:hAnsi="方正仿宋_GBK" w:cs="Times New Roman"/>
                <w:color w:val="auto"/>
                <w:kern w:val="0"/>
                <w:sz w:val="24"/>
                <w:szCs w:val="24"/>
                <w:lang w:eastAsia="zh-CN" w:bidi="ar"/>
              </w:rPr>
              <w:t>。</w:t>
            </w:r>
          </w:p>
          <w:p w14:paraId="4F81313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5.负责制定安全生产年度监督检查计划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并按计划进行检查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抽查</w:t>
            </w:r>
            <w:r>
              <w:rPr>
                <w:rFonts w:ascii="方正仿宋_GBK" w:hAnsi="方正仿宋_GBK" w:cs="Times New Roman"/>
                <w:color w:val="auto"/>
                <w:kern w:val="0"/>
                <w:sz w:val="24"/>
                <w:szCs w:val="24"/>
                <w:lang w:eastAsia="zh-CN" w:bidi="ar"/>
              </w:rPr>
              <w:t>。</w:t>
            </w:r>
          </w:p>
          <w:p w14:paraId="3A4D8F4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6.发现安全生产事故隐患责令限期整改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现场处置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到期进行复查</w:t>
            </w:r>
            <w:r>
              <w:rPr>
                <w:rFonts w:ascii="方正仿宋_GBK" w:hAnsi="方正仿宋_GBK" w:cs="Times New Roman"/>
                <w:color w:val="auto"/>
                <w:kern w:val="0"/>
                <w:sz w:val="24"/>
                <w:szCs w:val="24"/>
                <w:lang w:eastAsia="zh-CN" w:bidi="ar"/>
              </w:rPr>
              <w:t>。</w:t>
            </w:r>
          </w:p>
          <w:p w14:paraId="26932A1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7.对存在违法行为或逾期不整改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整改不合格的依法予以处理</w:t>
            </w:r>
            <w:r>
              <w:rPr>
                <w:rFonts w:ascii="方正仿宋_GBK" w:hAnsi="方正仿宋_GBK" w:cs="Times New Roman"/>
                <w:color w:val="auto"/>
                <w:kern w:val="0"/>
                <w:sz w:val="24"/>
                <w:szCs w:val="24"/>
                <w:lang w:eastAsia="zh-CN" w:bidi="ar"/>
              </w:rPr>
              <w:t>。</w:t>
            </w:r>
          </w:p>
          <w:p w14:paraId="4DF3158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各行业主管部门</w:t>
            </w:r>
            <w:r>
              <w:rPr>
                <w:rFonts w:ascii="方正仿宋_GBK" w:hAnsi="方正仿宋_GBK" w:cs="Times New Roman"/>
                <w:color w:val="auto"/>
                <w:kern w:val="0"/>
                <w:sz w:val="24"/>
                <w:szCs w:val="24"/>
                <w:lang w:eastAsia="zh-CN" w:bidi="ar"/>
              </w:rPr>
              <w:t>：</w:t>
            </w:r>
          </w:p>
          <w:p w14:paraId="2A257A5C">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spacing w:val="-8"/>
                <w:kern w:val="0"/>
                <w:sz w:val="24"/>
                <w:szCs w:val="24"/>
                <w:lang w:eastAsia="zh-CN" w:bidi="ar"/>
              </w:rPr>
              <w:t>负责对有关行业</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领域的安全生产工作实施监督管理</w:t>
            </w:r>
            <w:r>
              <w:rPr>
                <w:rFonts w:ascii="方正仿宋_GBK" w:hAnsi="方正仿宋_GBK" w:cs="Times New Roman"/>
                <w:color w:val="auto"/>
                <w:spacing w:val="-8"/>
                <w:kern w:val="0"/>
                <w:sz w:val="24"/>
                <w:szCs w:val="24"/>
                <w:lang w:eastAsia="zh-CN" w:bidi="ar"/>
              </w:rPr>
              <w:t>。</w:t>
            </w:r>
          </w:p>
        </w:tc>
        <w:tc>
          <w:tcPr>
            <w:tcW w:w="4443" w:type="dxa"/>
            <w:tcBorders>
              <w:top w:val="single" w:color="000000" w:sz="4" w:space="0"/>
              <w:left w:val="single" w:color="000000" w:sz="4" w:space="0"/>
              <w:bottom w:val="single" w:color="auto" w:sz="4" w:space="0"/>
              <w:right w:val="single" w:color="000000" w:sz="4" w:space="0"/>
            </w:tcBorders>
            <w:shd w:val="clear" w:color="auto" w:fill="auto"/>
            <w:vAlign w:val="center"/>
          </w:tcPr>
          <w:p w14:paraId="0320177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789" name="图片_1"/>
                  <wp:cNvGraphicFramePr/>
                  <a:graphic xmlns:a="http://schemas.openxmlformats.org/drawingml/2006/main">
                    <a:graphicData uri="http://schemas.openxmlformats.org/drawingml/2006/picture">
                      <pic:pic xmlns:pic="http://schemas.openxmlformats.org/drawingml/2006/picture">
                        <pic:nvPicPr>
                          <pic:cNvPr id="789" name="图片_1"/>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790" name="图片_116"/>
                  <wp:cNvGraphicFramePr/>
                  <a:graphic xmlns:a="http://schemas.openxmlformats.org/drawingml/2006/main">
                    <a:graphicData uri="http://schemas.openxmlformats.org/drawingml/2006/picture">
                      <pic:pic xmlns:pic="http://schemas.openxmlformats.org/drawingml/2006/picture">
                        <pic:nvPicPr>
                          <pic:cNvPr id="790" name="图片_116"/>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791" name="图片_1_SpCnt_1"/>
                  <wp:cNvGraphicFramePr/>
                  <a:graphic xmlns:a="http://schemas.openxmlformats.org/drawingml/2006/main">
                    <a:graphicData uri="http://schemas.openxmlformats.org/drawingml/2006/picture">
                      <pic:pic xmlns:pic="http://schemas.openxmlformats.org/drawingml/2006/picture">
                        <pic:nvPicPr>
                          <pic:cNvPr id="791" name="图片_1_SpCnt_1"/>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792" name="图片_1_SpCnt_2"/>
                  <wp:cNvGraphicFramePr/>
                  <a:graphic xmlns:a="http://schemas.openxmlformats.org/drawingml/2006/main">
                    <a:graphicData uri="http://schemas.openxmlformats.org/drawingml/2006/picture">
                      <pic:pic xmlns:pic="http://schemas.openxmlformats.org/drawingml/2006/picture">
                        <pic:nvPicPr>
                          <pic:cNvPr id="792" name="图片_1_SpCnt_2"/>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793" name="图片_1_SpCnt_3"/>
                  <wp:cNvGraphicFramePr/>
                  <a:graphic xmlns:a="http://schemas.openxmlformats.org/drawingml/2006/main">
                    <a:graphicData uri="http://schemas.openxmlformats.org/drawingml/2006/picture">
                      <pic:pic xmlns:pic="http://schemas.openxmlformats.org/drawingml/2006/picture">
                        <pic:nvPicPr>
                          <pic:cNvPr id="793" name="图片_1_SpCnt_3"/>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794" name="图片_1_SpCnt_4"/>
                  <wp:cNvGraphicFramePr/>
                  <a:graphic xmlns:a="http://schemas.openxmlformats.org/drawingml/2006/main">
                    <a:graphicData uri="http://schemas.openxmlformats.org/drawingml/2006/picture">
                      <pic:pic xmlns:pic="http://schemas.openxmlformats.org/drawingml/2006/picture">
                        <pic:nvPicPr>
                          <pic:cNvPr id="794" name="图片_1_SpCnt_4"/>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795" name="图片_1_SpCnt_5"/>
                  <wp:cNvGraphicFramePr/>
                  <a:graphic xmlns:a="http://schemas.openxmlformats.org/drawingml/2006/main">
                    <a:graphicData uri="http://schemas.openxmlformats.org/drawingml/2006/picture">
                      <pic:pic xmlns:pic="http://schemas.openxmlformats.org/drawingml/2006/picture">
                        <pic:nvPicPr>
                          <pic:cNvPr id="795" name="图片_1_SpCnt_5"/>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796" name="图片_1_SpCnt_6"/>
                  <wp:cNvGraphicFramePr/>
                  <a:graphic xmlns:a="http://schemas.openxmlformats.org/drawingml/2006/main">
                    <a:graphicData uri="http://schemas.openxmlformats.org/drawingml/2006/picture">
                      <pic:pic xmlns:pic="http://schemas.openxmlformats.org/drawingml/2006/picture">
                        <pic:nvPicPr>
                          <pic:cNvPr id="796" name="图片_1_SpCnt_6"/>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797" name="图片_614"/>
                  <wp:cNvGraphicFramePr/>
                  <a:graphic xmlns:a="http://schemas.openxmlformats.org/drawingml/2006/main">
                    <a:graphicData uri="http://schemas.openxmlformats.org/drawingml/2006/picture">
                      <pic:pic xmlns:pic="http://schemas.openxmlformats.org/drawingml/2006/picture">
                        <pic:nvPicPr>
                          <pic:cNvPr id="797" name="图片_614"/>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798" name="图片_616"/>
                  <wp:cNvGraphicFramePr/>
                  <a:graphic xmlns:a="http://schemas.openxmlformats.org/drawingml/2006/main">
                    <a:graphicData uri="http://schemas.openxmlformats.org/drawingml/2006/picture">
                      <pic:pic xmlns:pic="http://schemas.openxmlformats.org/drawingml/2006/picture">
                        <pic:nvPicPr>
                          <pic:cNvPr id="798" name="图片_616"/>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799" name="图片_1_SpCnt_7"/>
                  <wp:cNvGraphicFramePr/>
                  <a:graphic xmlns:a="http://schemas.openxmlformats.org/drawingml/2006/main">
                    <a:graphicData uri="http://schemas.openxmlformats.org/drawingml/2006/picture">
                      <pic:pic xmlns:pic="http://schemas.openxmlformats.org/drawingml/2006/picture">
                        <pic:nvPicPr>
                          <pic:cNvPr id="799" name="图片_1_SpCnt_7"/>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00" name="图片_615"/>
                  <wp:cNvGraphicFramePr/>
                  <a:graphic xmlns:a="http://schemas.openxmlformats.org/drawingml/2006/main">
                    <a:graphicData uri="http://schemas.openxmlformats.org/drawingml/2006/picture">
                      <pic:pic xmlns:pic="http://schemas.openxmlformats.org/drawingml/2006/picture">
                        <pic:nvPicPr>
                          <pic:cNvPr id="800" name="图片_615"/>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801" name="图片_612"/>
                  <wp:cNvGraphicFramePr/>
                  <a:graphic xmlns:a="http://schemas.openxmlformats.org/drawingml/2006/main">
                    <a:graphicData uri="http://schemas.openxmlformats.org/drawingml/2006/picture">
                      <pic:pic xmlns:pic="http://schemas.openxmlformats.org/drawingml/2006/picture">
                        <pic:nvPicPr>
                          <pic:cNvPr id="801" name="图片_612"/>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02" name="图片_613"/>
                  <wp:cNvGraphicFramePr/>
                  <a:graphic xmlns:a="http://schemas.openxmlformats.org/drawingml/2006/main">
                    <a:graphicData uri="http://schemas.openxmlformats.org/drawingml/2006/picture">
                      <pic:pic xmlns:pic="http://schemas.openxmlformats.org/drawingml/2006/picture">
                        <pic:nvPicPr>
                          <pic:cNvPr id="802" name="图片_613"/>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03" name="图片_1_SpCnt_8"/>
                  <wp:cNvGraphicFramePr/>
                  <a:graphic xmlns:a="http://schemas.openxmlformats.org/drawingml/2006/main">
                    <a:graphicData uri="http://schemas.openxmlformats.org/drawingml/2006/picture">
                      <pic:pic xmlns:pic="http://schemas.openxmlformats.org/drawingml/2006/picture">
                        <pic:nvPicPr>
                          <pic:cNvPr id="803" name="图片_1_SpCnt_8"/>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04" name="图片_602"/>
                  <wp:cNvGraphicFramePr/>
                  <a:graphic xmlns:a="http://schemas.openxmlformats.org/drawingml/2006/main">
                    <a:graphicData uri="http://schemas.openxmlformats.org/drawingml/2006/picture">
                      <pic:pic xmlns:pic="http://schemas.openxmlformats.org/drawingml/2006/picture">
                        <pic:nvPicPr>
                          <pic:cNvPr id="804" name="图片_602"/>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05" name="图片_1_SpCnt_9"/>
                  <wp:cNvGraphicFramePr/>
                  <a:graphic xmlns:a="http://schemas.openxmlformats.org/drawingml/2006/main">
                    <a:graphicData uri="http://schemas.openxmlformats.org/drawingml/2006/picture">
                      <pic:pic xmlns:pic="http://schemas.openxmlformats.org/drawingml/2006/picture">
                        <pic:nvPicPr>
                          <pic:cNvPr id="805" name="图片_1_SpCnt_9"/>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06" name="图片_1_SpCnt_10"/>
                  <wp:cNvGraphicFramePr/>
                  <a:graphic xmlns:a="http://schemas.openxmlformats.org/drawingml/2006/main">
                    <a:graphicData uri="http://schemas.openxmlformats.org/drawingml/2006/picture">
                      <pic:pic xmlns:pic="http://schemas.openxmlformats.org/drawingml/2006/picture">
                        <pic:nvPicPr>
                          <pic:cNvPr id="806" name="图片_1_SpCnt_10"/>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07" name="图片_1_SpCnt_11"/>
                  <wp:cNvGraphicFramePr/>
                  <a:graphic xmlns:a="http://schemas.openxmlformats.org/drawingml/2006/main">
                    <a:graphicData uri="http://schemas.openxmlformats.org/drawingml/2006/picture">
                      <pic:pic xmlns:pic="http://schemas.openxmlformats.org/drawingml/2006/picture">
                        <pic:nvPicPr>
                          <pic:cNvPr id="807" name="图片_1_SpCnt_11"/>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808" name="图片_1_SpCnt_12"/>
                  <wp:cNvGraphicFramePr/>
                  <a:graphic xmlns:a="http://schemas.openxmlformats.org/drawingml/2006/main">
                    <a:graphicData uri="http://schemas.openxmlformats.org/drawingml/2006/picture">
                      <pic:pic xmlns:pic="http://schemas.openxmlformats.org/drawingml/2006/picture">
                        <pic:nvPicPr>
                          <pic:cNvPr id="808" name="图片_1_SpCnt_12"/>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09" name="图片_603"/>
                  <wp:cNvGraphicFramePr/>
                  <a:graphic xmlns:a="http://schemas.openxmlformats.org/drawingml/2006/main">
                    <a:graphicData uri="http://schemas.openxmlformats.org/drawingml/2006/picture">
                      <pic:pic xmlns:pic="http://schemas.openxmlformats.org/drawingml/2006/picture">
                        <pic:nvPicPr>
                          <pic:cNvPr id="809" name="图片_603"/>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10" name="图片_604"/>
                  <wp:cNvGraphicFramePr/>
                  <a:graphic xmlns:a="http://schemas.openxmlformats.org/drawingml/2006/main">
                    <a:graphicData uri="http://schemas.openxmlformats.org/drawingml/2006/picture">
                      <pic:pic xmlns:pic="http://schemas.openxmlformats.org/drawingml/2006/picture">
                        <pic:nvPicPr>
                          <pic:cNvPr id="810" name="图片_604"/>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11" name="图片_605"/>
                  <wp:cNvGraphicFramePr/>
                  <a:graphic xmlns:a="http://schemas.openxmlformats.org/drawingml/2006/main">
                    <a:graphicData uri="http://schemas.openxmlformats.org/drawingml/2006/picture">
                      <pic:pic xmlns:pic="http://schemas.openxmlformats.org/drawingml/2006/picture">
                        <pic:nvPicPr>
                          <pic:cNvPr id="811" name="图片_605"/>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812" name="图片_1_SpCnt_13"/>
                  <wp:cNvGraphicFramePr/>
                  <a:graphic xmlns:a="http://schemas.openxmlformats.org/drawingml/2006/main">
                    <a:graphicData uri="http://schemas.openxmlformats.org/drawingml/2006/picture">
                      <pic:pic xmlns:pic="http://schemas.openxmlformats.org/drawingml/2006/picture">
                        <pic:nvPicPr>
                          <pic:cNvPr id="812" name="图片_1_SpCnt_13"/>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13" name="图片_1_SpCnt_14"/>
                  <wp:cNvGraphicFramePr/>
                  <a:graphic xmlns:a="http://schemas.openxmlformats.org/drawingml/2006/main">
                    <a:graphicData uri="http://schemas.openxmlformats.org/drawingml/2006/picture">
                      <pic:pic xmlns:pic="http://schemas.openxmlformats.org/drawingml/2006/picture">
                        <pic:nvPicPr>
                          <pic:cNvPr id="813" name="图片_1_SpCnt_14"/>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814" name="图片_1_SpCnt_15"/>
                  <wp:cNvGraphicFramePr/>
                  <a:graphic xmlns:a="http://schemas.openxmlformats.org/drawingml/2006/main">
                    <a:graphicData uri="http://schemas.openxmlformats.org/drawingml/2006/picture">
                      <pic:pic xmlns:pic="http://schemas.openxmlformats.org/drawingml/2006/picture">
                        <pic:nvPicPr>
                          <pic:cNvPr id="814" name="图片_1_SpCnt_15"/>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815" name="图片_601"/>
                  <wp:cNvGraphicFramePr/>
                  <a:graphic xmlns:a="http://schemas.openxmlformats.org/drawingml/2006/main">
                    <a:graphicData uri="http://schemas.openxmlformats.org/drawingml/2006/picture">
                      <pic:pic xmlns:pic="http://schemas.openxmlformats.org/drawingml/2006/picture">
                        <pic:nvPicPr>
                          <pic:cNvPr id="815" name="图片_601"/>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816" name="图片_1_SpCnt_16"/>
                  <wp:cNvGraphicFramePr/>
                  <a:graphic xmlns:a="http://schemas.openxmlformats.org/drawingml/2006/main">
                    <a:graphicData uri="http://schemas.openxmlformats.org/drawingml/2006/picture">
                      <pic:pic xmlns:pic="http://schemas.openxmlformats.org/drawingml/2006/picture">
                        <pic:nvPicPr>
                          <pic:cNvPr id="816" name="图片_1_SpCnt_16"/>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17" name="图片_1_SpCnt_17"/>
                  <wp:cNvGraphicFramePr/>
                  <a:graphic xmlns:a="http://schemas.openxmlformats.org/drawingml/2006/main">
                    <a:graphicData uri="http://schemas.openxmlformats.org/drawingml/2006/picture">
                      <pic:pic xmlns:pic="http://schemas.openxmlformats.org/drawingml/2006/picture">
                        <pic:nvPicPr>
                          <pic:cNvPr id="817" name="图片_1_SpCnt_17"/>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818" name="图片_90"/>
                  <wp:cNvGraphicFramePr/>
                  <a:graphic xmlns:a="http://schemas.openxmlformats.org/drawingml/2006/main">
                    <a:graphicData uri="http://schemas.openxmlformats.org/drawingml/2006/picture">
                      <pic:pic xmlns:pic="http://schemas.openxmlformats.org/drawingml/2006/picture">
                        <pic:nvPicPr>
                          <pic:cNvPr id="818" name="图片_90"/>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19" name="图片_91"/>
                  <wp:cNvGraphicFramePr/>
                  <a:graphic xmlns:a="http://schemas.openxmlformats.org/drawingml/2006/main">
                    <a:graphicData uri="http://schemas.openxmlformats.org/drawingml/2006/picture">
                      <pic:pic xmlns:pic="http://schemas.openxmlformats.org/drawingml/2006/picture">
                        <pic:nvPicPr>
                          <pic:cNvPr id="819" name="图片_91"/>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20" name="图片_1_SpCnt_18"/>
                  <wp:cNvGraphicFramePr/>
                  <a:graphic xmlns:a="http://schemas.openxmlformats.org/drawingml/2006/main">
                    <a:graphicData uri="http://schemas.openxmlformats.org/drawingml/2006/picture">
                      <pic:pic xmlns:pic="http://schemas.openxmlformats.org/drawingml/2006/picture">
                        <pic:nvPicPr>
                          <pic:cNvPr id="820" name="图片_1_SpCnt_18"/>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821" name="图片_112"/>
                  <wp:cNvGraphicFramePr/>
                  <a:graphic xmlns:a="http://schemas.openxmlformats.org/drawingml/2006/main">
                    <a:graphicData uri="http://schemas.openxmlformats.org/drawingml/2006/picture">
                      <pic:pic xmlns:pic="http://schemas.openxmlformats.org/drawingml/2006/picture">
                        <pic:nvPicPr>
                          <pic:cNvPr id="821" name="图片_112"/>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22" name="图片_114"/>
                  <wp:cNvGraphicFramePr/>
                  <a:graphic xmlns:a="http://schemas.openxmlformats.org/drawingml/2006/main">
                    <a:graphicData uri="http://schemas.openxmlformats.org/drawingml/2006/picture">
                      <pic:pic xmlns:pic="http://schemas.openxmlformats.org/drawingml/2006/picture">
                        <pic:nvPicPr>
                          <pic:cNvPr id="822" name="图片_114"/>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23" name="图片_115"/>
                  <wp:cNvGraphicFramePr/>
                  <a:graphic xmlns:a="http://schemas.openxmlformats.org/drawingml/2006/main">
                    <a:graphicData uri="http://schemas.openxmlformats.org/drawingml/2006/picture">
                      <pic:pic xmlns:pic="http://schemas.openxmlformats.org/drawingml/2006/picture">
                        <pic:nvPicPr>
                          <pic:cNvPr id="823" name="图片_115"/>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24" name="图片_113"/>
                  <wp:cNvGraphicFramePr/>
                  <a:graphic xmlns:a="http://schemas.openxmlformats.org/drawingml/2006/main">
                    <a:graphicData uri="http://schemas.openxmlformats.org/drawingml/2006/picture">
                      <pic:pic xmlns:pic="http://schemas.openxmlformats.org/drawingml/2006/picture">
                        <pic:nvPicPr>
                          <pic:cNvPr id="824" name="图片_113"/>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25" name="图片_1_SpCnt_19"/>
                  <wp:cNvGraphicFramePr/>
                  <a:graphic xmlns:a="http://schemas.openxmlformats.org/drawingml/2006/main">
                    <a:graphicData uri="http://schemas.openxmlformats.org/drawingml/2006/picture">
                      <pic:pic xmlns:pic="http://schemas.openxmlformats.org/drawingml/2006/picture">
                        <pic:nvPicPr>
                          <pic:cNvPr id="825" name="图片_1_SpCnt_19"/>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826" name="图片_1_SpCnt_20"/>
                  <wp:cNvGraphicFramePr/>
                  <a:graphic xmlns:a="http://schemas.openxmlformats.org/drawingml/2006/main">
                    <a:graphicData uri="http://schemas.openxmlformats.org/drawingml/2006/picture">
                      <pic:pic xmlns:pic="http://schemas.openxmlformats.org/drawingml/2006/picture">
                        <pic:nvPicPr>
                          <pic:cNvPr id="826" name="图片_1_SpCnt_20"/>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827" name="图片_1_SpCnt_21"/>
                  <wp:cNvGraphicFramePr/>
                  <a:graphic xmlns:a="http://schemas.openxmlformats.org/drawingml/2006/main">
                    <a:graphicData uri="http://schemas.openxmlformats.org/drawingml/2006/picture">
                      <pic:pic xmlns:pic="http://schemas.openxmlformats.org/drawingml/2006/picture">
                        <pic:nvPicPr>
                          <pic:cNvPr id="827" name="图片_1_SpCnt_21"/>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28" name="图片_92"/>
                  <wp:cNvGraphicFramePr/>
                  <a:graphic xmlns:a="http://schemas.openxmlformats.org/drawingml/2006/main">
                    <a:graphicData uri="http://schemas.openxmlformats.org/drawingml/2006/picture">
                      <pic:pic xmlns:pic="http://schemas.openxmlformats.org/drawingml/2006/picture">
                        <pic:nvPicPr>
                          <pic:cNvPr id="828" name="图片_92"/>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29" name="图片_93"/>
                  <wp:cNvGraphicFramePr/>
                  <a:graphic xmlns:a="http://schemas.openxmlformats.org/drawingml/2006/main">
                    <a:graphicData uri="http://schemas.openxmlformats.org/drawingml/2006/picture">
                      <pic:pic xmlns:pic="http://schemas.openxmlformats.org/drawingml/2006/picture">
                        <pic:nvPicPr>
                          <pic:cNvPr id="829" name="图片_93"/>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30" name="图片_1_SpCnt_22"/>
                  <wp:cNvGraphicFramePr/>
                  <a:graphic xmlns:a="http://schemas.openxmlformats.org/drawingml/2006/main">
                    <a:graphicData uri="http://schemas.openxmlformats.org/drawingml/2006/picture">
                      <pic:pic xmlns:pic="http://schemas.openxmlformats.org/drawingml/2006/picture">
                        <pic:nvPicPr>
                          <pic:cNvPr id="830" name="图片_1_SpCnt_22"/>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831" name="图片_1_SpCnt_23"/>
                  <wp:cNvGraphicFramePr/>
                  <a:graphic xmlns:a="http://schemas.openxmlformats.org/drawingml/2006/main">
                    <a:graphicData uri="http://schemas.openxmlformats.org/drawingml/2006/picture">
                      <pic:pic xmlns:pic="http://schemas.openxmlformats.org/drawingml/2006/picture">
                        <pic:nvPicPr>
                          <pic:cNvPr id="831" name="图片_1_SpCnt_23"/>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832" name="图片_94"/>
                  <wp:cNvGraphicFramePr/>
                  <a:graphic xmlns:a="http://schemas.openxmlformats.org/drawingml/2006/main">
                    <a:graphicData uri="http://schemas.openxmlformats.org/drawingml/2006/picture">
                      <pic:pic xmlns:pic="http://schemas.openxmlformats.org/drawingml/2006/picture">
                        <pic:nvPicPr>
                          <pic:cNvPr id="832" name="图片_94"/>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lang w:eastAsia="zh-CN" w:bidi="ar"/>
              </w:rPr>
              <w:t>1.组织开展安全生产知识普及</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按照镇综合应急预案组织开展演练</w:t>
            </w:r>
            <w:r>
              <w:rPr>
                <w:rFonts w:ascii="方正仿宋_GBK" w:hAnsi="方正仿宋_GBK" w:cs="Times New Roman"/>
                <w:color w:val="auto"/>
                <w:kern w:val="0"/>
                <w:sz w:val="24"/>
                <w:szCs w:val="24"/>
                <w:lang w:eastAsia="zh-CN" w:bidi="ar"/>
              </w:rPr>
              <w:t>。</w:t>
            </w:r>
          </w:p>
          <w:p w14:paraId="2DF49CD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2.落实安全生产责任制</w:t>
            </w:r>
            <w:r>
              <w:rPr>
                <w:rFonts w:ascii="方正仿宋_GBK" w:hAnsi="方正仿宋_GBK" w:cs="Times New Roman"/>
                <w:color w:val="auto"/>
                <w:kern w:val="0"/>
                <w:sz w:val="24"/>
                <w:szCs w:val="24"/>
                <w:lang w:eastAsia="zh-CN" w:bidi="ar"/>
              </w:rPr>
              <w:t>。</w:t>
            </w:r>
          </w:p>
          <w:p w14:paraId="58BE06E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3.组织辖区企业负责人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安全生产管理人员等参加安全生产培训</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232A563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4.按照分类分级监督管理的要求和权限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编制安全生产年度监督检查计划并实施</w:t>
            </w:r>
            <w:r>
              <w:rPr>
                <w:rFonts w:ascii="方正仿宋_GBK" w:hAnsi="方正仿宋_GBK" w:cs="Times New Roman"/>
                <w:color w:val="auto"/>
                <w:kern w:val="0"/>
                <w:sz w:val="24"/>
                <w:szCs w:val="24"/>
                <w:lang w:eastAsia="zh-CN" w:bidi="ar"/>
              </w:rPr>
              <w:t>。</w:t>
            </w:r>
          </w:p>
          <w:p w14:paraId="3DC41A4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5.配合检查辖区内各类生产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生活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经营场所和设施的安全生产状况</w:t>
            </w:r>
            <w:r>
              <w:rPr>
                <w:rFonts w:ascii="方正仿宋_GBK" w:hAnsi="方正仿宋_GBK" w:cs="Times New Roman"/>
                <w:color w:val="auto"/>
                <w:kern w:val="0"/>
                <w:sz w:val="24"/>
                <w:szCs w:val="24"/>
                <w:lang w:eastAsia="zh-CN" w:bidi="ar"/>
              </w:rPr>
              <w:t>。</w:t>
            </w:r>
          </w:p>
          <w:p w14:paraId="053C0C2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6.对发现的安全隐患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督促整改并及时上报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对疑似重大安全生产隐患开展初步取证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先期处置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人员疏散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现场管控</w:t>
            </w:r>
            <w:r>
              <w:rPr>
                <w:rFonts w:ascii="方正仿宋_GBK" w:hAnsi="方正仿宋_GBK" w:cs="Times New Roman"/>
                <w:color w:val="auto"/>
                <w:kern w:val="0"/>
                <w:sz w:val="24"/>
                <w:szCs w:val="24"/>
                <w:lang w:eastAsia="zh-CN" w:bidi="ar"/>
              </w:rPr>
              <w:t>。</w:t>
            </w:r>
          </w:p>
          <w:p w14:paraId="442E41D2">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7.安全生产事故发生后</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迅速启动应急预案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并组织群众疏散撤离</w:t>
            </w:r>
            <w:r>
              <w:rPr>
                <w:rFonts w:ascii="方正仿宋_GBK" w:hAnsi="方正仿宋_GBK" w:cs="Times New Roman"/>
                <w:color w:val="auto"/>
                <w:kern w:val="0"/>
                <w:sz w:val="24"/>
                <w:szCs w:val="24"/>
                <w:lang w:eastAsia="zh-CN" w:bidi="ar"/>
              </w:rPr>
              <w:t>。</w:t>
            </w:r>
          </w:p>
        </w:tc>
      </w:tr>
      <w:tr w14:paraId="789B5E70">
        <w:tblPrEx>
          <w:tblCellMar>
            <w:top w:w="0" w:type="dxa"/>
            <w:left w:w="108" w:type="dxa"/>
            <w:bottom w:w="0" w:type="dxa"/>
            <w:right w:w="108" w:type="dxa"/>
          </w:tblCellMar>
        </w:tblPrEx>
        <w:trPr>
          <w:trHeight w:val="8117"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22CFFB6F">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14:paraId="6119D113">
            <w:pPr>
              <w:widowControl w:val="0"/>
              <w:kinsoku/>
              <w:overflowPunct w:val="0"/>
              <w:autoSpaceDE/>
              <w:autoSpaceDN/>
              <w:spacing w:line="400" w:lineRule="exact"/>
              <w:jc w:val="center"/>
              <w:textAlignment w:val="center"/>
              <w:rPr>
                <w:rFonts w:cs="Times New Roman"/>
                <w:color w:val="auto"/>
                <w:sz w:val="24"/>
                <w:szCs w:val="24"/>
                <w:lang w:eastAsia="zh-CN" w:bidi="ar"/>
              </w:rPr>
            </w:pPr>
            <w:r>
              <w:rPr>
                <w:rFonts w:hint="eastAsia" w:cs="Times New Roman"/>
                <w:color w:val="auto"/>
                <w:sz w:val="24"/>
                <w:szCs w:val="24"/>
                <w:lang w:eastAsia="zh-CN" w:bidi="ar"/>
              </w:rPr>
              <w:t>传染病防控和公共卫生应急处置</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6F678C79">
            <w:pPr>
              <w:widowControl w:val="0"/>
              <w:kinsoku/>
              <w:overflowPunct w:val="0"/>
              <w:autoSpaceDE/>
              <w:autoSpaceDN/>
              <w:spacing w:line="400" w:lineRule="exact"/>
              <w:jc w:val="center"/>
              <w:textAlignment w:val="center"/>
              <w:rPr>
                <w:rFonts w:cs="Times New Roman"/>
                <w:color w:val="auto"/>
                <w:sz w:val="24"/>
                <w:szCs w:val="24"/>
                <w:lang w:eastAsia="zh-CN" w:bidi="ar"/>
              </w:rPr>
            </w:pPr>
            <w:r>
              <w:rPr>
                <w:rFonts w:hint="eastAsia" w:cs="Times New Roman"/>
                <w:color w:val="auto"/>
                <w:sz w:val="24"/>
                <w:szCs w:val="24"/>
                <w:lang w:eastAsia="zh-CN" w:bidi="ar"/>
              </w:rPr>
              <w:t>区卫生健康委</w:t>
            </w:r>
          </w:p>
          <w:p w14:paraId="4D73421D">
            <w:pPr>
              <w:widowControl w:val="0"/>
              <w:kinsoku/>
              <w:overflowPunct w:val="0"/>
              <w:autoSpaceDE/>
              <w:autoSpaceDN/>
              <w:spacing w:line="400" w:lineRule="exact"/>
              <w:jc w:val="center"/>
              <w:textAlignment w:val="center"/>
              <w:rPr>
                <w:rFonts w:cs="Times New Roman"/>
                <w:color w:val="auto"/>
                <w:sz w:val="24"/>
                <w:szCs w:val="24"/>
                <w:lang w:eastAsia="zh-CN" w:bidi="ar"/>
              </w:rPr>
            </w:pPr>
            <w:r>
              <w:rPr>
                <w:rFonts w:hint="eastAsia" w:cs="Times New Roman"/>
                <w:color w:val="auto"/>
                <w:sz w:val="24"/>
                <w:szCs w:val="24"/>
                <w:lang w:eastAsia="zh-CN" w:bidi="ar"/>
              </w:rPr>
              <w:t>区民政局</w:t>
            </w:r>
          </w:p>
          <w:p w14:paraId="27B49E2D">
            <w:pPr>
              <w:widowControl w:val="0"/>
              <w:kinsoku/>
              <w:overflowPunct w:val="0"/>
              <w:autoSpaceDE/>
              <w:autoSpaceDN/>
              <w:spacing w:line="400" w:lineRule="exact"/>
              <w:jc w:val="center"/>
              <w:textAlignment w:val="center"/>
              <w:rPr>
                <w:rFonts w:cs="Times New Roman"/>
                <w:color w:val="auto"/>
                <w:sz w:val="24"/>
                <w:szCs w:val="24"/>
                <w:lang w:eastAsia="zh-CN" w:bidi="ar"/>
              </w:rPr>
            </w:pPr>
            <w:r>
              <w:rPr>
                <w:rFonts w:hint="eastAsia" w:cs="Times New Roman"/>
                <w:color w:val="auto"/>
                <w:sz w:val="24"/>
                <w:szCs w:val="24"/>
                <w:lang w:eastAsia="zh-CN" w:bidi="ar"/>
              </w:rPr>
              <w:t>区教委</w:t>
            </w:r>
          </w:p>
          <w:p w14:paraId="5EACEBC5">
            <w:pPr>
              <w:widowControl w:val="0"/>
              <w:kinsoku/>
              <w:overflowPunct w:val="0"/>
              <w:autoSpaceDE/>
              <w:autoSpaceDN/>
              <w:spacing w:line="400" w:lineRule="exact"/>
              <w:jc w:val="center"/>
              <w:textAlignment w:val="center"/>
              <w:rPr>
                <w:rFonts w:cs="Times New Roman"/>
                <w:color w:val="auto"/>
                <w:sz w:val="24"/>
                <w:szCs w:val="24"/>
                <w:lang w:eastAsia="zh-CN" w:bidi="ar"/>
              </w:rPr>
            </w:pPr>
            <w:r>
              <w:rPr>
                <w:rFonts w:hint="eastAsia" w:cs="Times New Roman"/>
                <w:color w:val="auto"/>
                <w:sz w:val="24"/>
                <w:szCs w:val="24"/>
                <w:lang w:eastAsia="zh-CN" w:bidi="ar"/>
              </w:rPr>
              <w:t>区市场监管局</w:t>
            </w:r>
          </w:p>
        </w:tc>
        <w:tc>
          <w:tcPr>
            <w:tcW w:w="5451" w:type="dxa"/>
            <w:tcBorders>
              <w:top w:val="single" w:color="auto" w:sz="4" w:space="0"/>
              <w:left w:val="single" w:color="auto" w:sz="4" w:space="0"/>
              <w:bottom w:val="single" w:color="auto" w:sz="4" w:space="0"/>
              <w:right w:val="single" w:color="auto" w:sz="4" w:space="0"/>
            </w:tcBorders>
            <w:shd w:val="clear" w:color="auto" w:fill="auto"/>
            <w:vAlign w:val="center"/>
          </w:tcPr>
          <w:p w14:paraId="511B140C">
            <w:pPr>
              <w:widowControl w:val="0"/>
              <w:kinsoku/>
              <w:overflowPunct w:val="0"/>
              <w:autoSpaceDE/>
              <w:autoSpaceDN/>
              <w:spacing w:line="38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区卫生健康委</w:t>
            </w:r>
            <w:r>
              <w:rPr>
                <w:rFonts w:hint="eastAsia" w:ascii="方正仿宋_GBK" w:hAnsi="方正仿宋_GBK" w:cs="Times New Roman"/>
                <w:color w:val="auto"/>
                <w:sz w:val="24"/>
                <w:szCs w:val="24"/>
                <w:lang w:eastAsia="zh-CN" w:bidi="ar"/>
              </w:rPr>
              <w:t>：</w:t>
            </w:r>
          </w:p>
          <w:p w14:paraId="324C65A9">
            <w:pPr>
              <w:widowControl w:val="0"/>
              <w:kinsoku/>
              <w:overflowPunct w:val="0"/>
              <w:autoSpaceDE/>
              <w:autoSpaceDN/>
              <w:spacing w:line="38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1.牵头开展传染病防控宣传</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组织开展传染病监测</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风险评估</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提出启动应急响应建议</w:t>
            </w:r>
            <w:r>
              <w:rPr>
                <w:rFonts w:hint="eastAsia" w:ascii="方正仿宋_GBK" w:hAnsi="方正仿宋_GBK" w:cs="Times New Roman"/>
                <w:color w:val="auto"/>
                <w:sz w:val="24"/>
                <w:szCs w:val="24"/>
                <w:lang w:eastAsia="zh-CN" w:bidi="ar"/>
              </w:rPr>
              <w:t>。</w:t>
            </w:r>
          </w:p>
          <w:p w14:paraId="7044344A">
            <w:pPr>
              <w:widowControl w:val="0"/>
              <w:kinsoku/>
              <w:overflowPunct w:val="0"/>
              <w:autoSpaceDE/>
              <w:autoSpaceDN/>
              <w:spacing w:line="38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2.牵头开展全区传染病疫情应急工作</w:t>
            </w:r>
            <w:r>
              <w:rPr>
                <w:rFonts w:hint="eastAsia" w:ascii="方正仿宋_GBK" w:hAnsi="方正仿宋_GBK" w:cs="Times New Roman"/>
                <w:color w:val="auto"/>
                <w:sz w:val="24"/>
                <w:szCs w:val="24"/>
                <w:lang w:eastAsia="zh-CN" w:bidi="ar"/>
              </w:rPr>
              <w:t>。</w:t>
            </w:r>
          </w:p>
          <w:p w14:paraId="12036A12">
            <w:pPr>
              <w:widowControl w:val="0"/>
              <w:kinsoku/>
              <w:overflowPunct w:val="0"/>
              <w:autoSpaceDE/>
              <w:autoSpaceDN/>
              <w:spacing w:line="38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3.负责疫情监测与防控指导</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制定预防控制技术方案</w:t>
            </w:r>
            <w:r>
              <w:rPr>
                <w:rFonts w:hint="eastAsia" w:ascii="方正仿宋_GBK" w:hAnsi="方正仿宋_GBK" w:cs="Times New Roman"/>
                <w:color w:val="auto"/>
                <w:sz w:val="24"/>
                <w:szCs w:val="24"/>
                <w:lang w:eastAsia="zh-CN" w:bidi="ar"/>
              </w:rPr>
              <w:t>。</w:t>
            </w:r>
          </w:p>
          <w:p w14:paraId="7DE06806">
            <w:pPr>
              <w:widowControl w:val="0"/>
              <w:kinsoku/>
              <w:overflowPunct w:val="0"/>
              <w:autoSpaceDE/>
              <w:autoSpaceDN/>
              <w:spacing w:line="38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区民政局</w:t>
            </w:r>
            <w:r>
              <w:rPr>
                <w:rFonts w:hint="eastAsia" w:ascii="方正仿宋_GBK" w:hAnsi="方正仿宋_GBK" w:cs="Times New Roman"/>
                <w:color w:val="auto"/>
                <w:sz w:val="24"/>
                <w:szCs w:val="24"/>
                <w:lang w:eastAsia="zh-CN" w:bidi="ar"/>
              </w:rPr>
              <w:t>：</w:t>
            </w:r>
          </w:p>
          <w:p w14:paraId="28B64E2D">
            <w:pPr>
              <w:widowControl w:val="0"/>
              <w:kinsoku/>
              <w:overflowPunct w:val="0"/>
              <w:autoSpaceDE/>
              <w:autoSpaceDN/>
              <w:spacing w:line="38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组织对困难群众</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孤寡老人等特殊群体的基本生活救助和健康服务</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确保防控期间基本生活需求</w:t>
            </w:r>
            <w:r>
              <w:rPr>
                <w:rFonts w:hint="eastAsia" w:ascii="方正仿宋_GBK" w:hAnsi="方正仿宋_GBK" w:cs="Times New Roman"/>
                <w:color w:val="auto"/>
                <w:sz w:val="24"/>
                <w:szCs w:val="24"/>
                <w:lang w:eastAsia="zh-CN" w:bidi="ar"/>
              </w:rPr>
              <w:t>。</w:t>
            </w:r>
          </w:p>
          <w:p w14:paraId="681E8BE0">
            <w:pPr>
              <w:widowControl w:val="0"/>
              <w:kinsoku/>
              <w:overflowPunct w:val="0"/>
              <w:autoSpaceDE/>
              <w:autoSpaceDN/>
              <w:spacing w:line="38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区教委</w:t>
            </w:r>
            <w:r>
              <w:rPr>
                <w:rFonts w:hint="eastAsia" w:ascii="方正仿宋_GBK" w:hAnsi="方正仿宋_GBK" w:cs="Times New Roman"/>
                <w:color w:val="auto"/>
                <w:sz w:val="24"/>
                <w:szCs w:val="24"/>
                <w:lang w:eastAsia="zh-CN" w:bidi="ar"/>
              </w:rPr>
              <w:t>：</w:t>
            </w:r>
          </w:p>
          <w:p w14:paraId="1398645C">
            <w:pPr>
              <w:widowControl w:val="0"/>
              <w:kinsoku/>
              <w:overflowPunct w:val="0"/>
              <w:autoSpaceDE/>
              <w:autoSpaceDN/>
              <w:spacing w:line="38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负责学校和托育机构传染病防控宣传教育</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协助卫生部门做好防控工作</w:t>
            </w:r>
            <w:r>
              <w:rPr>
                <w:rFonts w:hint="eastAsia" w:ascii="方正仿宋_GBK" w:hAnsi="方正仿宋_GBK" w:cs="Times New Roman"/>
                <w:color w:val="auto"/>
                <w:sz w:val="24"/>
                <w:szCs w:val="24"/>
                <w:lang w:eastAsia="zh-CN" w:bidi="ar"/>
              </w:rPr>
              <w:t>。</w:t>
            </w:r>
          </w:p>
          <w:p w14:paraId="6879B4E9">
            <w:pPr>
              <w:widowControl w:val="0"/>
              <w:kinsoku/>
              <w:overflowPunct w:val="0"/>
              <w:autoSpaceDE/>
              <w:autoSpaceDN/>
              <w:spacing w:line="38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区市场监管局</w:t>
            </w:r>
            <w:r>
              <w:rPr>
                <w:rFonts w:hint="eastAsia" w:ascii="方正仿宋_GBK" w:hAnsi="方正仿宋_GBK" w:cs="Times New Roman"/>
                <w:color w:val="auto"/>
                <w:sz w:val="24"/>
                <w:szCs w:val="24"/>
                <w:lang w:eastAsia="zh-CN" w:bidi="ar"/>
              </w:rPr>
              <w:t>：</w:t>
            </w:r>
          </w:p>
          <w:p w14:paraId="1258DDED">
            <w:pPr>
              <w:widowControl w:val="0"/>
              <w:kinsoku/>
              <w:overflowPunct w:val="0"/>
              <w:autoSpaceDE/>
              <w:autoSpaceDN/>
              <w:spacing w:line="38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1.负责做好应急处置药品</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医疗器械等物资的质量监管工作</w:t>
            </w:r>
            <w:r>
              <w:rPr>
                <w:rFonts w:hint="eastAsia" w:ascii="方正仿宋_GBK" w:hAnsi="方正仿宋_GBK" w:cs="Times New Roman"/>
                <w:color w:val="auto"/>
                <w:sz w:val="24"/>
                <w:szCs w:val="24"/>
                <w:lang w:eastAsia="zh-CN" w:bidi="ar"/>
              </w:rPr>
              <w:t>。</w:t>
            </w:r>
          </w:p>
          <w:p w14:paraId="316435DB">
            <w:pPr>
              <w:widowControl w:val="0"/>
              <w:kinsoku/>
              <w:overflowPunct w:val="0"/>
              <w:autoSpaceDE/>
              <w:autoSpaceDN/>
              <w:spacing w:line="380" w:lineRule="exact"/>
              <w:jc w:val="both"/>
              <w:textAlignment w:val="center"/>
              <w:rPr>
                <w:lang w:eastAsia="zh-CN"/>
              </w:rPr>
            </w:pPr>
            <w:r>
              <w:rPr>
                <w:rFonts w:hint="eastAsia" w:cs="Times New Roman"/>
                <w:color w:val="auto"/>
                <w:sz w:val="24"/>
                <w:szCs w:val="24"/>
                <w:lang w:eastAsia="zh-CN" w:bidi="ar"/>
              </w:rPr>
              <w:t>2.负责食品安全监管</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查处食品安全违法行为</w:t>
            </w:r>
            <w:r>
              <w:rPr>
                <w:rFonts w:hint="eastAsia" w:ascii="方正仿宋_GBK" w:hAnsi="方正仿宋_GBK" w:cs="Times New Roman"/>
                <w:color w:val="auto"/>
                <w:sz w:val="24"/>
                <w:szCs w:val="24"/>
                <w:lang w:eastAsia="zh-CN" w:bidi="ar"/>
              </w:rPr>
              <w:t>。</w:t>
            </w:r>
            <w:r>
              <w:rPr>
                <w:rFonts w:cs="Times New Roman"/>
                <w:bCs/>
                <w:color w:val="auto"/>
                <w:kern w:val="0"/>
                <w:sz w:val="24"/>
                <w:szCs w:val="24"/>
                <w:bdr w:val="single" w:color="000000" w:sz="4" w:space="0"/>
                <w:lang w:eastAsia="zh-CN"/>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45" name="图片_1_SpCnt_35"/>
                  <wp:cNvGraphicFramePr/>
                  <a:graphic xmlns:a="http://schemas.openxmlformats.org/drawingml/2006/main">
                    <a:graphicData uri="http://schemas.openxmlformats.org/drawingml/2006/picture">
                      <pic:pic xmlns:pic="http://schemas.openxmlformats.org/drawingml/2006/picture">
                        <pic:nvPicPr>
                          <pic:cNvPr id="845" name="图片_1_SpCnt_35"/>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46" name="图片_17"/>
                  <wp:cNvGraphicFramePr/>
                  <a:graphic xmlns:a="http://schemas.openxmlformats.org/drawingml/2006/main">
                    <a:graphicData uri="http://schemas.openxmlformats.org/drawingml/2006/picture">
                      <pic:pic xmlns:pic="http://schemas.openxmlformats.org/drawingml/2006/picture">
                        <pic:nvPicPr>
                          <pic:cNvPr id="846" name="图片_17"/>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47" name="图片_5604"/>
                  <wp:cNvGraphicFramePr/>
                  <a:graphic xmlns:a="http://schemas.openxmlformats.org/drawingml/2006/main">
                    <a:graphicData uri="http://schemas.openxmlformats.org/drawingml/2006/picture">
                      <pic:pic xmlns:pic="http://schemas.openxmlformats.org/drawingml/2006/picture">
                        <pic:nvPicPr>
                          <pic:cNvPr id="847" name="图片_560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48" name="图片_1_SpCnt_36"/>
                  <wp:cNvGraphicFramePr/>
                  <a:graphic xmlns:a="http://schemas.openxmlformats.org/drawingml/2006/main">
                    <a:graphicData uri="http://schemas.openxmlformats.org/drawingml/2006/picture">
                      <pic:pic xmlns:pic="http://schemas.openxmlformats.org/drawingml/2006/picture">
                        <pic:nvPicPr>
                          <pic:cNvPr id="848" name="图片_1_SpCnt_36"/>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49" name="图片_1_SpCnt_37"/>
                  <wp:cNvGraphicFramePr/>
                  <a:graphic xmlns:a="http://schemas.openxmlformats.org/drawingml/2006/main">
                    <a:graphicData uri="http://schemas.openxmlformats.org/drawingml/2006/picture">
                      <pic:pic xmlns:pic="http://schemas.openxmlformats.org/drawingml/2006/picture">
                        <pic:nvPicPr>
                          <pic:cNvPr id="849" name="图片_1_SpCnt_37"/>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50" name="图片_9"/>
                  <wp:cNvGraphicFramePr/>
                  <a:graphic xmlns:a="http://schemas.openxmlformats.org/drawingml/2006/main">
                    <a:graphicData uri="http://schemas.openxmlformats.org/drawingml/2006/picture">
                      <pic:pic xmlns:pic="http://schemas.openxmlformats.org/drawingml/2006/picture">
                        <pic:nvPicPr>
                          <pic:cNvPr id="850" name="图片_9"/>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51" name="图片_1_SpCnt_38"/>
                  <wp:cNvGraphicFramePr/>
                  <a:graphic xmlns:a="http://schemas.openxmlformats.org/drawingml/2006/main">
                    <a:graphicData uri="http://schemas.openxmlformats.org/drawingml/2006/picture">
                      <pic:pic xmlns:pic="http://schemas.openxmlformats.org/drawingml/2006/picture">
                        <pic:nvPicPr>
                          <pic:cNvPr id="851" name="图片_1_SpCnt_38"/>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52" name="图片_9_SpCnt_1"/>
                  <wp:cNvGraphicFramePr/>
                  <a:graphic xmlns:a="http://schemas.openxmlformats.org/drawingml/2006/main">
                    <a:graphicData uri="http://schemas.openxmlformats.org/drawingml/2006/picture">
                      <pic:pic xmlns:pic="http://schemas.openxmlformats.org/drawingml/2006/picture">
                        <pic:nvPicPr>
                          <pic:cNvPr id="852" name="图片_9_SpCnt_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53" name="图片_1_SpCnt_39"/>
                  <wp:cNvGraphicFramePr/>
                  <a:graphic xmlns:a="http://schemas.openxmlformats.org/drawingml/2006/main">
                    <a:graphicData uri="http://schemas.openxmlformats.org/drawingml/2006/picture">
                      <pic:pic xmlns:pic="http://schemas.openxmlformats.org/drawingml/2006/picture">
                        <pic:nvPicPr>
                          <pic:cNvPr id="853" name="图片_1_SpCnt_39"/>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54" name="图片_17_SpCnt_1"/>
                  <wp:cNvGraphicFramePr/>
                  <a:graphic xmlns:a="http://schemas.openxmlformats.org/drawingml/2006/main">
                    <a:graphicData uri="http://schemas.openxmlformats.org/drawingml/2006/picture">
                      <pic:pic xmlns:pic="http://schemas.openxmlformats.org/drawingml/2006/picture">
                        <pic:nvPicPr>
                          <pic:cNvPr id="854" name="图片_17_SpCnt_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55" name="图片_1_SpCnt_40"/>
                  <wp:cNvGraphicFramePr/>
                  <a:graphic xmlns:a="http://schemas.openxmlformats.org/drawingml/2006/main">
                    <a:graphicData uri="http://schemas.openxmlformats.org/drawingml/2006/picture">
                      <pic:pic xmlns:pic="http://schemas.openxmlformats.org/drawingml/2006/picture">
                        <pic:nvPicPr>
                          <pic:cNvPr id="855" name="图片_1_SpCnt_40"/>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56" name="图片_1_SpCnt_41"/>
                  <wp:cNvGraphicFramePr/>
                  <a:graphic xmlns:a="http://schemas.openxmlformats.org/drawingml/2006/main">
                    <a:graphicData uri="http://schemas.openxmlformats.org/drawingml/2006/picture">
                      <pic:pic xmlns:pic="http://schemas.openxmlformats.org/drawingml/2006/picture">
                        <pic:nvPicPr>
                          <pic:cNvPr id="856" name="图片_1_SpCnt_4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57" name="图片_1_SpCnt_42"/>
                  <wp:cNvGraphicFramePr/>
                  <a:graphic xmlns:a="http://schemas.openxmlformats.org/drawingml/2006/main">
                    <a:graphicData uri="http://schemas.openxmlformats.org/drawingml/2006/picture">
                      <pic:pic xmlns:pic="http://schemas.openxmlformats.org/drawingml/2006/picture">
                        <pic:nvPicPr>
                          <pic:cNvPr id="857" name="图片_1_SpCnt_42"/>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58" name="图片_5494"/>
                  <wp:cNvGraphicFramePr/>
                  <a:graphic xmlns:a="http://schemas.openxmlformats.org/drawingml/2006/main">
                    <a:graphicData uri="http://schemas.openxmlformats.org/drawingml/2006/picture">
                      <pic:pic xmlns:pic="http://schemas.openxmlformats.org/drawingml/2006/picture">
                        <pic:nvPicPr>
                          <pic:cNvPr id="858" name="图片_549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59" name="图片_5600"/>
                  <wp:cNvGraphicFramePr/>
                  <a:graphic xmlns:a="http://schemas.openxmlformats.org/drawingml/2006/main">
                    <a:graphicData uri="http://schemas.openxmlformats.org/drawingml/2006/picture">
                      <pic:pic xmlns:pic="http://schemas.openxmlformats.org/drawingml/2006/picture">
                        <pic:nvPicPr>
                          <pic:cNvPr id="859" name="图片_5600"/>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60" name="图片_5224"/>
                  <wp:cNvGraphicFramePr/>
                  <a:graphic xmlns:a="http://schemas.openxmlformats.org/drawingml/2006/main">
                    <a:graphicData uri="http://schemas.openxmlformats.org/drawingml/2006/picture">
                      <pic:pic xmlns:pic="http://schemas.openxmlformats.org/drawingml/2006/picture">
                        <pic:nvPicPr>
                          <pic:cNvPr id="860" name="图片_522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61" name="图片_1_SpCnt_43"/>
                  <wp:cNvGraphicFramePr/>
                  <a:graphic xmlns:a="http://schemas.openxmlformats.org/drawingml/2006/main">
                    <a:graphicData uri="http://schemas.openxmlformats.org/drawingml/2006/picture">
                      <pic:pic xmlns:pic="http://schemas.openxmlformats.org/drawingml/2006/picture">
                        <pic:nvPicPr>
                          <pic:cNvPr id="861" name="图片_1_SpCnt_43"/>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62" name="图片_5604_SpCnt_1"/>
                  <wp:cNvGraphicFramePr/>
                  <a:graphic xmlns:a="http://schemas.openxmlformats.org/drawingml/2006/main">
                    <a:graphicData uri="http://schemas.openxmlformats.org/drawingml/2006/picture">
                      <pic:pic xmlns:pic="http://schemas.openxmlformats.org/drawingml/2006/picture">
                        <pic:nvPicPr>
                          <pic:cNvPr id="862" name="图片_5604_SpCnt_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63" name="图片_1_SpCnt_44"/>
                  <wp:cNvGraphicFramePr/>
                  <a:graphic xmlns:a="http://schemas.openxmlformats.org/drawingml/2006/main">
                    <a:graphicData uri="http://schemas.openxmlformats.org/drawingml/2006/picture">
                      <pic:pic xmlns:pic="http://schemas.openxmlformats.org/drawingml/2006/picture">
                        <pic:nvPicPr>
                          <pic:cNvPr id="863" name="图片_1_SpCnt_4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64" name="图片_17_SpCnt_2"/>
                  <wp:cNvGraphicFramePr/>
                  <a:graphic xmlns:a="http://schemas.openxmlformats.org/drawingml/2006/main">
                    <a:graphicData uri="http://schemas.openxmlformats.org/drawingml/2006/picture">
                      <pic:pic xmlns:pic="http://schemas.openxmlformats.org/drawingml/2006/picture">
                        <pic:nvPicPr>
                          <pic:cNvPr id="864" name="图片_17_SpCnt_2"/>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65" name="图片_1_SpCnt_45"/>
                  <wp:cNvGraphicFramePr/>
                  <a:graphic xmlns:a="http://schemas.openxmlformats.org/drawingml/2006/main">
                    <a:graphicData uri="http://schemas.openxmlformats.org/drawingml/2006/picture">
                      <pic:pic xmlns:pic="http://schemas.openxmlformats.org/drawingml/2006/picture">
                        <pic:nvPicPr>
                          <pic:cNvPr id="865" name="图片_1_SpCnt_45"/>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66" name="图片_1_SpCnt_46"/>
                  <wp:cNvGraphicFramePr/>
                  <a:graphic xmlns:a="http://schemas.openxmlformats.org/drawingml/2006/main">
                    <a:graphicData uri="http://schemas.openxmlformats.org/drawingml/2006/picture">
                      <pic:pic xmlns:pic="http://schemas.openxmlformats.org/drawingml/2006/picture">
                        <pic:nvPicPr>
                          <pic:cNvPr id="866" name="图片_1_SpCnt_46"/>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67" name="图片_1_SpCnt_47"/>
                  <wp:cNvGraphicFramePr/>
                  <a:graphic xmlns:a="http://schemas.openxmlformats.org/drawingml/2006/main">
                    <a:graphicData uri="http://schemas.openxmlformats.org/drawingml/2006/picture">
                      <pic:pic xmlns:pic="http://schemas.openxmlformats.org/drawingml/2006/picture">
                        <pic:nvPicPr>
                          <pic:cNvPr id="867" name="图片_1_SpCnt_47"/>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68" name="图片_1_SpCnt_48"/>
                  <wp:cNvGraphicFramePr/>
                  <a:graphic xmlns:a="http://schemas.openxmlformats.org/drawingml/2006/main">
                    <a:graphicData uri="http://schemas.openxmlformats.org/drawingml/2006/picture">
                      <pic:pic xmlns:pic="http://schemas.openxmlformats.org/drawingml/2006/picture">
                        <pic:nvPicPr>
                          <pic:cNvPr id="868" name="图片_1_SpCnt_48"/>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69" name="图片_9_SpCnt_2"/>
                  <wp:cNvGraphicFramePr/>
                  <a:graphic xmlns:a="http://schemas.openxmlformats.org/drawingml/2006/main">
                    <a:graphicData uri="http://schemas.openxmlformats.org/drawingml/2006/picture">
                      <pic:pic xmlns:pic="http://schemas.openxmlformats.org/drawingml/2006/picture">
                        <pic:nvPicPr>
                          <pic:cNvPr id="869" name="图片_9_SpCnt_2"/>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70" name="图片_1_SpCnt_49"/>
                  <wp:cNvGraphicFramePr/>
                  <a:graphic xmlns:a="http://schemas.openxmlformats.org/drawingml/2006/main">
                    <a:graphicData uri="http://schemas.openxmlformats.org/drawingml/2006/picture">
                      <pic:pic xmlns:pic="http://schemas.openxmlformats.org/drawingml/2006/picture">
                        <pic:nvPicPr>
                          <pic:cNvPr id="870" name="图片_1_SpCnt_49"/>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71" name="图片_9_SpCnt_3"/>
                  <wp:cNvGraphicFramePr/>
                  <a:graphic xmlns:a="http://schemas.openxmlformats.org/drawingml/2006/main">
                    <a:graphicData uri="http://schemas.openxmlformats.org/drawingml/2006/picture">
                      <pic:pic xmlns:pic="http://schemas.openxmlformats.org/drawingml/2006/picture">
                        <pic:nvPicPr>
                          <pic:cNvPr id="871" name="图片_9_SpCnt_3"/>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72" name="图片_1_SpCnt_50"/>
                  <wp:cNvGraphicFramePr/>
                  <a:graphic xmlns:a="http://schemas.openxmlformats.org/drawingml/2006/main">
                    <a:graphicData uri="http://schemas.openxmlformats.org/drawingml/2006/picture">
                      <pic:pic xmlns:pic="http://schemas.openxmlformats.org/drawingml/2006/picture">
                        <pic:nvPicPr>
                          <pic:cNvPr id="872" name="图片_1_SpCnt_50"/>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73" name="图片_1_SpCnt_51"/>
                  <wp:cNvGraphicFramePr/>
                  <a:graphic xmlns:a="http://schemas.openxmlformats.org/drawingml/2006/main">
                    <a:graphicData uri="http://schemas.openxmlformats.org/drawingml/2006/picture">
                      <pic:pic xmlns:pic="http://schemas.openxmlformats.org/drawingml/2006/picture">
                        <pic:nvPicPr>
                          <pic:cNvPr id="873" name="图片_1_SpCnt_5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74" name="图片_17_SpCnt_3"/>
                  <wp:cNvGraphicFramePr/>
                  <a:graphic xmlns:a="http://schemas.openxmlformats.org/drawingml/2006/main">
                    <a:graphicData uri="http://schemas.openxmlformats.org/drawingml/2006/picture">
                      <pic:pic xmlns:pic="http://schemas.openxmlformats.org/drawingml/2006/picture">
                        <pic:nvPicPr>
                          <pic:cNvPr id="874" name="图片_17_SpCnt_3"/>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75" name="图片_1_SpCnt_52"/>
                  <wp:cNvGraphicFramePr/>
                  <a:graphic xmlns:a="http://schemas.openxmlformats.org/drawingml/2006/main">
                    <a:graphicData uri="http://schemas.openxmlformats.org/drawingml/2006/picture">
                      <pic:pic xmlns:pic="http://schemas.openxmlformats.org/drawingml/2006/picture">
                        <pic:nvPicPr>
                          <pic:cNvPr id="875" name="图片_1_SpCnt_52"/>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76" name="图片_5494_SpCnt_1"/>
                  <wp:cNvGraphicFramePr/>
                  <a:graphic xmlns:a="http://schemas.openxmlformats.org/drawingml/2006/main">
                    <a:graphicData uri="http://schemas.openxmlformats.org/drawingml/2006/picture">
                      <pic:pic xmlns:pic="http://schemas.openxmlformats.org/drawingml/2006/picture">
                        <pic:nvPicPr>
                          <pic:cNvPr id="876" name="图片_5494_SpCnt_1"/>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877" name="图片_1_SpCnt_53"/>
                  <wp:cNvGraphicFramePr/>
                  <a:graphic xmlns:a="http://schemas.openxmlformats.org/drawingml/2006/main">
                    <a:graphicData uri="http://schemas.openxmlformats.org/drawingml/2006/picture">
                      <pic:pic xmlns:pic="http://schemas.openxmlformats.org/drawingml/2006/picture">
                        <pic:nvPicPr>
                          <pic:cNvPr id="877" name="图片_1_SpCnt_53"/>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878" name="图片_1_SpCnt_54"/>
                  <wp:cNvGraphicFramePr/>
                  <a:graphic xmlns:a="http://schemas.openxmlformats.org/drawingml/2006/main">
                    <a:graphicData uri="http://schemas.openxmlformats.org/drawingml/2006/picture">
                      <pic:pic xmlns:pic="http://schemas.openxmlformats.org/drawingml/2006/picture">
                        <pic:nvPicPr>
                          <pic:cNvPr id="878" name="图片_1_SpCnt_54"/>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879" name="图片_1_SpCnt_55"/>
                  <wp:cNvGraphicFramePr/>
                  <a:graphic xmlns:a="http://schemas.openxmlformats.org/drawingml/2006/main">
                    <a:graphicData uri="http://schemas.openxmlformats.org/drawingml/2006/picture">
                      <pic:pic xmlns:pic="http://schemas.openxmlformats.org/drawingml/2006/picture">
                        <pic:nvPicPr>
                          <pic:cNvPr id="879" name="图片_1_SpCnt_55"/>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880" name="图片_535"/>
                  <wp:cNvGraphicFramePr/>
                  <a:graphic xmlns:a="http://schemas.openxmlformats.org/drawingml/2006/main">
                    <a:graphicData uri="http://schemas.openxmlformats.org/drawingml/2006/picture">
                      <pic:pic xmlns:pic="http://schemas.openxmlformats.org/drawingml/2006/picture">
                        <pic:nvPicPr>
                          <pic:cNvPr id="880" name="图片_535"/>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81" name="图片_1_SpCnt_56"/>
                  <wp:cNvGraphicFramePr/>
                  <a:graphic xmlns:a="http://schemas.openxmlformats.org/drawingml/2006/main">
                    <a:graphicData uri="http://schemas.openxmlformats.org/drawingml/2006/picture">
                      <pic:pic xmlns:pic="http://schemas.openxmlformats.org/drawingml/2006/picture">
                        <pic:nvPicPr>
                          <pic:cNvPr id="881" name="图片_1_SpCnt_56"/>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82" name="图片_1_SpCnt_57"/>
                  <wp:cNvGraphicFramePr/>
                  <a:graphic xmlns:a="http://schemas.openxmlformats.org/drawingml/2006/main">
                    <a:graphicData uri="http://schemas.openxmlformats.org/drawingml/2006/picture">
                      <pic:pic xmlns:pic="http://schemas.openxmlformats.org/drawingml/2006/picture">
                        <pic:nvPicPr>
                          <pic:cNvPr id="882" name="图片_1_SpCnt_57"/>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883" name="图片_1_SpCnt_58"/>
                  <wp:cNvGraphicFramePr/>
                  <a:graphic xmlns:a="http://schemas.openxmlformats.org/drawingml/2006/main">
                    <a:graphicData uri="http://schemas.openxmlformats.org/drawingml/2006/picture">
                      <pic:pic xmlns:pic="http://schemas.openxmlformats.org/drawingml/2006/picture">
                        <pic:nvPicPr>
                          <pic:cNvPr id="883" name="图片_1_SpCnt_58"/>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84" name="图片_1_SpCnt_59"/>
                  <wp:cNvGraphicFramePr/>
                  <a:graphic xmlns:a="http://schemas.openxmlformats.org/drawingml/2006/main">
                    <a:graphicData uri="http://schemas.openxmlformats.org/drawingml/2006/picture">
                      <pic:pic xmlns:pic="http://schemas.openxmlformats.org/drawingml/2006/picture">
                        <pic:nvPicPr>
                          <pic:cNvPr id="884" name="图片_1_SpCnt_59"/>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885" name="图片_1_SpCnt_60"/>
                  <wp:cNvGraphicFramePr/>
                  <a:graphic xmlns:a="http://schemas.openxmlformats.org/drawingml/2006/main">
                    <a:graphicData uri="http://schemas.openxmlformats.org/drawingml/2006/picture">
                      <pic:pic xmlns:pic="http://schemas.openxmlformats.org/drawingml/2006/picture">
                        <pic:nvPicPr>
                          <pic:cNvPr id="885" name="图片_1_SpCnt_60"/>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86" name="图片_1_SpCnt_61"/>
                  <wp:cNvGraphicFramePr/>
                  <a:graphic xmlns:a="http://schemas.openxmlformats.org/drawingml/2006/main">
                    <a:graphicData uri="http://schemas.openxmlformats.org/drawingml/2006/picture">
                      <pic:pic xmlns:pic="http://schemas.openxmlformats.org/drawingml/2006/picture">
                        <pic:nvPicPr>
                          <pic:cNvPr id="886" name="图片_1_SpCnt_6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87" name="图片_17_SpCnt_4"/>
                  <wp:cNvGraphicFramePr/>
                  <a:graphic xmlns:a="http://schemas.openxmlformats.org/drawingml/2006/main">
                    <a:graphicData uri="http://schemas.openxmlformats.org/drawingml/2006/picture">
                      <pic:pic xmlns:pic="http://schemas.openxmlformats.org/drawingml/2006/picture">
                        <pic:nvPicPr>
                          <pic:cNvPr id="887" name="图片_17_SpCnt_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88" name="图片_1_SpCnt_62"/>
                  <wp:cNvGraphicFramePr/>
                  <a:graphic xmlns:a="http://schemas.openxmlformats.org/drawingml/2006/main">
                    <a:graphicData uri="http://schemas.openxmlformats.org/drawingml/2006/picture">
                      <pic:pic xmlns:pic="http://schemas.openxmlformats.org/drawingml/2006/picture">
                        <pic:nvPicPr>
                          <pic:cNvPr id="888" name="图片_1_SpCnt_62"/>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89" name="图片_5224_SpCnt_1"/>
                  <wp:cNvGraphicFramePr/>
                  <a:graphic xmlns:a="http://schemas.openxmlformats.org/drawingml/2006/main">
                    <a:graphicData uri="http://schemas.openxmlformats.org/drawingml/2006/picture">
                      <pic:pic xmlns:pic="http://schemas.openxmlformats.org/drawingml/2006/picture">
                        <pic:nvPicPr>
                          <pic:cNvPr id="889" name="图片_5224_SpCnt_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90" name="图片_9_SpCnt_4"/>
                  <wp:cNvGraphicFramePr/>
                  <a:graphic xmlns:a="http://schemas.openxmlformats.org/drawingml/2006/main">
                    <a:graphicData uri="http://schemas.openxmlformats.org/drawingml/2006/picture">
                      <pic:pic xmlns:pic="http://schemas.openxmlformats.org/drawingml/2006/picture">
                        <pic:nvPicPr>
                          <pic:cNvPr id="890" name="图片_9_SpCnt_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91" name="图片_5224_SpCnt_2"/>
                  <wp:cNvGraphicFramePr/>
                  <a:graphic xmlns:a="http://schemas.openxmlformats.org/drawingml/2006/main">
                    <a:graphicData uri="http://schemas.openxmlformats.org/drawingml/2006/picture">
                      <pic:pic xmlns:pic="http://schemas.openxmlformats.org/drawingml/2006/picture">
                        <pic:nvPicPr>
                          <pic:cNvPr id="891" name="图片_5224_SpCnt_2"/>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92" name="图片_1_SpCnt_63"/>
                  <wp:cNvGraphicFramePr/>
                  <a:graphic xmlns:a="http://schemas.openxmlformats.org/drawingml/2006/main">
                    <a:graphicData uri="http://schemas.openxmlformats.org/drawingml/2006/picture">
                      <pic:pic xmlns:pic="http://schemas.openxmlformats.org/drawingml/2006/picture">
                        <pic:nvPicPr>
                          <pic:cNvPr id="892" name="图片_1_SpCnt_63"/>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93" name="图片_5600_SpCnt_1"/>
                  <wp:cNvGraphicFramePr/>
                  <a:graphic xmlns:a="http://schemas.openxmlformats.org/drawingml/2006/main">
                    <a:graphicData uri="http://schemas.openxmlformats.org/drawingml/2006/picture">
                      <pic:pic xmlns:pic="http://schemas.openxmlformats.org/drawingml/2006/picture">
                        <pic:nvPicPr>
                          <pic:cNvPr id="893" name="图片_5600_SpCnt_1"/>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94" name="图片_1_SpCnt_64"/>
                  <wp:cNvGraphicFramePr/>
                  <a:graphic xmlns:a="http://schemas.openxmlformats.org/drawingml/2006/main">
                    <a:graphicData uri="http://schemas.openxmlformats.org/drawingml/2006/picture">
                      <pic:pic xmlns:pic="http://schemas.openxmlformats.org/drawingml/2006/picture">
                        <pic:nvPicPr>
                          <pic:cNvPr id="894" name="图片_1_SpCnt_6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95" name="图片_1_SpCnt_65"/>
                  <wp:cNvGraphicFramePr/>
                  <a:graphic xmlns:a="http://schemas.openxmlformats.org/drawingml/2006/main">
                    <a:graphicData uri="http://schemas.openxmlformats.org/drawingml/2006/picture">
                      <pic:pic xmlns:pic="http://schemas.openxmlformats.org/drawingml/2006/picture">
                        <pic:nvPicPr>
                          <pic:cNvPr id="895" name="图片_1_SpCnt_65"/>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96" name="图片_1_SpCnt_66"/>
                  <wp:cNvGraphicFramePr/>
                  <a:graphic xmlns:a="http://schemas.openxmlformats.org/drawingml/2006/main">
                    <a:graphicData uri="http://schemas.openxmlformats.org/drawingml/2006/picture">
                      <pic:pic xmlns:pic="http://schemas.openxmlformats.org/drawingml/2006/picture">
                        <pic:nvPicPr>
                          <pic:cNvPr id="896" name="图片_1_SpCnt_66"/>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97" name="图片_5604_SpCnt_2"/>
                  <wp:cNvGraphicFramePr/>
                  <a:graphic xmlns:a="http://schemas.openxmlformats.org/drawingml/2006/main">
                    <a:graphicData uri="http://schemas.openxmlformats.org/drawingml/2006/picture">
                      <pic:pic xmlns:pic="http://schemas.openxmlformats.org/drawingml/2006/picture">
                        <pic:nvPicPr>
                          <pic:cNvPr id="897" name="图片_5604_SpCnt_2"/>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898" name="图片_1_SpCnt_67"/>
                  <wp:cNvGraphicFramePr/>
                  <a:graphic xmlns:a="http://schemas.openxmlformats.org/drawingml/2006/main">
                    <a:graphicData uri="http://schemas.openxmlformats.org/drawingml/2006/picture">
                      <pic:pic xmlns:pic="http://schemas.openxmlformats.org/drawingml/2006/picture">
                        <pic:nvPicPr>
                          <pic:cNvPr id="898" name="图片_1_SpCnt_67"/>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899" name="图片_17_SpCnt_5"/>
                  <wp:cNvGraphicFramePr/>
                  <a:graphic xmlns:a="http://schemas.openxmlformats.org/drawingml/2006/main">
                    <a:graphicData uri="http://schemas.openxmlformats.org/drawingml/2006/picture">
                      <pic:pic xmlns:pic="http://schemas.openxmlformats.org/drawingml/2006/picture">
                        <pic:nvPicPr>
                          <pic:cNvPr id="899" name="图片_17_SpCnt_5"/>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900" name="图片_1_SpCnt_68"/>
                  <wp:cNvGraphicFramePr/>
                  <a:graphic xmlns:a="http://schemas.openxmlformats.org/drawingml/2006/main">
                    <a:graphicData uri="http://schemas.openxmlformats.org/drawingml/2006/picture">
                      <pic:pic xmlns:pic="http://schemas.openxmlformats.org/drawingml/2006/picture">
                        <pic:nvPicPr>
                          <pic:cNvPr id="900" name="图片_1_SpCnt_68"/>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24765" cy="40640"/>
                  <wp:effectExtent l="0" t="0" r="5715" b="5080"/>
                  <wp:wrapNone/>
                  <wp:docPr id="901" name="图片_5494_SpCnt_2"/>
                  <wp:cNvGraphicFramePr/>
                  <a:graphic xmlns:a="http://schemas.openxmlformats.org/drawingml/2006/main">
                    <a:graphicData uri="http://schemas.openxmlformats.org/drawingml/2006/picture">
                      <pic:pic xmlns:pic="http://schemas.openxmlformats.org/drawingml/2006/picture">
                        <pic:nvPicPr>
                          <pic:cNvPr id="901" name="图片_5494_SpCnt_2"/>
                          <pic:cNvPicPr/>
                        </pic:nvPicPr>
                        <pic:blipFill>
                          <a:blip r:embed="rId14"/>
                          <a:stretch>
                            <a:fillRect/>
                          </a:stretch>
                        </pic:blipFill>
                        <pic:spPr>
                          <a:xfrm>
                            <a:off x="0" y="0"/>
                            <a:ext cx="24765" cy="4064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902" name="图片_1_SpCnt_69"/>
                  <wp:cNvGraphicFramePr/>
                  <a:graphic xmlns:a="http://schemas.openxmlformats.org/drawingml/2006/main">
                    <a:graphicData uri="http://schemas.openxmlformats.org/drawingml/2006/picture">
                      <pic:pic xmlns:pic="http://schemas.openxmlformats.org/drawingml/2006/picture">
                        <pic:nvPicPr>
                          <pic:cNvPr id="902" name="图片_1_SpCnt_69"/>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903" name="图片_9_SpCnt_5"/>
                  <wp:cNvGraphicFramePr/>
                  <a:graphic xmlns:a="http://schemas.openxmlformats.org/drawingml/2006/main">
                    <a:graphicData uri="http://schemas.openxmlformats.org/drawingml/2006/picture">
                      <pic:pic xmlns:pic="http://schemas.openxmlformats.org/drawingml/2006/picture">
                        <pic:nvPicPr>
                          <pic:cNvPr id="903" name="图片_9_SpCnt_5"/>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904" name="图片_1_SpCnt_70"/>
                  <wp:cNvGraphicFramePr/>
                  <a:graphic xmlns:a="http://schemas.openxmlformats.org/drawingml/2006/main">
                    <a:graphicData uri="http://schemas.openxmlformats.org/drawingml/2006/picture">
                      <pic:pic xmlns:pic="http://schemas.openxmlformats.org/drawingml/2006/picture">
                        <pic:nvPicPr>
                          <pic:cNvPr id="904" name="图片_1_SpCnt_70"/>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905" name="图片_1_SpCnt_71"/>
                  <wp:cNvGraphicFramePr/>
                  <a:graphic xmlns:a="http://schemas.openxmlformats.org/drawingml/2006/main">
                    <a:graphicData uri="http://schemas.openxmlformats.org/drawingml/2006/picture">
                      <pic:pic xmlns:pic="http://schemas.openxmlformats.org/drawingml/2006/picture">
                        <pic:nvPicPr>
                          <pic:cNvPr id="905" name="图片_1_SpCnt_71"/>
                          <pic:cNvPicPr/>
                        </pic:nvPicPr>
                        <pic:blipFill>
                          <a:blip r:embed="rId13"/>
                          <a:stretch>
                            <a:fillRect/>
                          </a:stretch>
                        </pic:blipFill>
                        <pic:spPr>
                          <a:xfrm>
                            <a:off x="0" y="0"/>
                            <a:ext cx="24765" cy="20320"/>
                          </a:xfrm>
                          <a:prstGeom prst="rect">
                            <a:avLst/>
                          </a:prstGeom>
                          <a:noFill/>
                          <a:ln>
                            <a:noFill/>
                          </a:ln>
                        </pic:spPr>
                      </pic:pic>
                    </a:graphicData>
                  </a:graphic>
                </wp:anchor>
              </w:drawing>
            </w:r>
          </w:p>
        </w:tc>
        <w:tc>
          <w:tcPr>
            <w:tcW w:w="4443" w:type="dxa"/>
            <w:tcBorders>
              <w:top w:val="single" w:color="auto" w:sz="4" w:space="0"/>
              <w:left w:val="single" w:color="auto" w:sz="4" w:space="0"/>
              <w:bottom w:val="single" w:color="auto" w:sz="4" w:space="0"/>
              <w:right w:val="single" w:color="auto" w:sz="4" w:space="0"/>
            </w:tcBorders>
            <w:shd w:val="clear" w:color="auto" w:fill="auto"/>
            <w:vAlign w:val="center"/>
          </w:tcPr>
          <w:p w14:paraId="36213103">
            <w:pPr>
              <w:widowControl w:val="0"/>
              <w:kinsoku/>
              <w:overflowPunct w:val="0"/>
              <w:autoSpaceDE/>
              <w:autoSpaceDN/>
              <w:spacing w:line="40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1.开展传染病防控和公共卫生应急处置宣传教育</w:t>
            </w:r>
            <w:r>
              <w:rPr>
                <w:rFonts w:hint="eastAsia" w:ascii="方正仿宋_GBK" w:hAnsi="方正仿宋_GBK" w:cs="Times New Roman"/>
                <w:color w:val="auto"/>
                <w:sz w:val="24"/>
                <w:szCs w:val="24"/>
                <w:lang w:eastAsia="zh-CN" w:bidi="ar"/>
              </w:rPr>
              <w:t>。</w:t>
            </w:r>
          </w:p>
          <w:p w14:paraId="59CE3195">
            <w:pPr>
              <w:widowControl w:val="0"/>
              <w:kinsoku/>
              <w:overflowPunct w:val="0"/>
              <w:autoSpaceDE/>
              <w:autoSpaceDN/>
              <w:spacing w:line="40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2.指导城乡社区防控工作</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提供必要支持和保障</w:t>
            </w:r>
            <w:r>
              <w:rPr>
                <w:rFonts w:hint="eastAsia" w:ascii="方正仿宋_GBK" w:hAnsi="方正仿宋_GBK" w:cs="Times New Roman"/>
                <w:color w:val="auto"/>
                <w:sz w:val="24"/>
                <w:szCs w:val="24"/>
                <w:lang w:eastAsia="zh-CN" w:bidi="ar"/>
              </w:rPr>
              <w:t>。</w:t>
            </w:r>
          </w:p>
          <w:p w14:paraId="1F827BD7">
            <w:pPr>
              <w:widowControl w:val="0"/>
              <w:kinsoku/>
              <w:overflowPunct w:val="0"/>
              <w:autoSpaceDE/>
              <w:autoSpaceDN/>
              <w:spacing w:line="400" w:lineRule="exact"/>
              <w:jc w:val="both"/>
              <w:textAlignment w:val="center"/>
              <w:rPr>
                <w:rFonts w:cs="Times New Roman"/>
                <w:color w:val="auto"/>
                <w:sz w:val="24"/>
                <w:szCs w:val="24"/>
                <w:lang w:eastAsia="zh-CN" w:bidi="ar"/>
              </w:rPr>
            </w:pPr>
            <w:r>
              <w:rPr>
                <w:rFonts w:hint="eastAsia" w:cs="Times New Roman"/>
                <w:color w:val="auto"/>
                <w:sz w:val="24"/>
                <w:szCs w:val="24"/>
                <w:lang w:eastAsia="zh-CN" w:bidi="ar"/>
              </w:rPr>
              <w:t>3.开展辖区内群体性不明原因疾病相关信息收集并上报</w:t>
            </w:r>
            <w:r>
              <w:rPr>
                <w:rFonts w:hint="eastAsia" w:ascii="方正仿宋_GBK" w:hAnsi="方正仿宋_GBK" w:cs="Times New Roman"/>
                <w:color w:val="auto"/>
                <w:sz w:val="24"/>
                <w:szCs w:val="24"/>
                <w:lang w:eastAsia="zh-CN" w:bidi="ar"/>
              </w:rPr>
              <w:t>。</w:t>
            </w:r>
          </w:p>
          <w:p w14:paraId="6E2291DE">
            <w:pPr>
              <w:widowControl w:val="0"/>
              <w:kinsoku/>
              <w:overflowPunct w:val="0"/>
              <w:autoSpaceDE/>
              <w:autoSpaceDN/>
              <w:spacing w:line="400" w:lineRule="exact"/>
              <w:jc w:val="both"/>
              <w:textAlignment w:val="center"/>
              <w:rPr>
                <w:rFonts w:cs="Times New Roman"/>
                <w:color w:val="auto"/>
                <w:sz w:val="24"/>
                <w:szCs w:val="24"/>
                <w:lang w:eastAsia="zh-CN" w:bidi="ar"/>
              </w:rPr>
            </w:pPr>
            <w:r>
              <w:rPr>
                <w:rFonts w:cs="Times New Roman"/>
                <w:color w:val="auto"/>
                <w:sz w:val="24"/>
                <w:szCs w:val="24"/>
                <w:lang w:eastAsia="zh-CN" w:bidi="ar"/>
              </w:rPr>
              <w:t>4</w:t>
            </w:r>
            <w:r>
              <w:rPr>
                <w:rFonts w:hint="eastAsia" w:cs="Times New Roman"/>
                <w:color w:val="auto"/>
                <w:sz w:val="24"/>
                <w:szCs w:val="24"/>
                <w:lang w:eastAsia="zh-CN" w:bidi="ar"/>
              </w:rPr>
              <w:t>.配合做好流行病学调查</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疫情应急处置等工作</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协助开展被污染场所公共卫生处理</w:t>
            </w:r>
            <w:r>
              <w:rPr>
                <w:rFonts w:hint="eastAsia" w:ascii="方正仿宋_GBK" w:hAnsi="方正仿宋_GBK" w:cs="Times New Roman"/>
                <w:color w:val="auto"/>
                <w:sz w:val="24"/>
                <w:szCs w:val="24"/>
                <w:lang w:eastAsia="zh-CN" w:bidi="ar"/>
              </w:rPr>
              <w:t>。</w:t>
            </w:r>
          </w:p>
          <w:p w14:paraId="3E187DBD">
            <w:pPr>
              <w:widowControl w:val="0"/>
              <w:kinsoku/>
              <w:overflowPunct w:val="0"/>
              <w:autoSpaceDE/>
              <w:autoSpaceDN/>
              <w:spacing w:line="400" w:lineRule="exact"/>
              <w:jc w:val="both"/>
              <w:textAlignment w:val="center"/>
              <w:rPr>
                <w:rFonts w:cs="Times New Roman"/>
                <w:color w:val="auto"/>
                <w:sz w:val="24"/>
                <w:szCs w:val="24"/>
                <w:lang w:eastAsia="zh-CN" w:bidi="ar"/>
              </w:rPr>
            </w:pPr>
            <w:r>
              <w:rPr>
                <w:rFonts w:cs="Times New Roman"/>
                <w:color w:val="auto"/>
                <w:sz w:val="24"/>
                <w:szCs w:val="24"/>
                <w:lang w:eastAsia="zh-CN" w:bidi="ar"/>
              </w:rPr>
              <w:t>5</w:t>
            </w:r>
            <w:r>
              <w:rPr>
                <w:rFonts w:hint="eastAsia" w:cs="Times New Roman"/>
                <w:color w:val="auto"/>
                <w:sz w:val="24"/>
                <w:szCs w:val="24"/>
                <w:lang w:eastAsia="zh-CN" w:bidi="ar"/>
              </w:rPr>
              <w:t>.公共卫生事件解除后</w:t>
            </w:r>
            <w:r>
              <w:rPr>
                <w:rFonts w:hint="eastAsia" w:ascii="方正仿宋_GBK" w:hAnsi="方正仿宋_GBK" w:cs="Times New Roman"/>
                <w:color w:val="auto"/>
                <w:sz w:val="24"/>
                <w:szCs w:val="24"/>
                <w:lang w:eastAsia="zh-CN" w:bidi="ar"/>
              </w:rPr>
              <w:t>，</w:t>
            </w:r>
            <w:r>
              <w:rPr>
                <w:rFonts w:hint="eastAsia" w:cs="Times New Roman"/>
                <w:color w:val="auto"/>
                <w:sz w:val="24"/>
                <w:szCs w:val="24"/>
                <w:lang w:eastAsia="zh-CN" w:bidi="ar"/>
              </w:rPr>
              <w:t>帮助群众恢复正常生产生活秩序</w:t>
            </w:r>
            <w:r>
              <w:rPr>
                <w:rFonts w:hint="eastAsia" w:ascii="方正仿宋_GBK" w:hAnsi="方正仿宋_GBK" w:cs="Times New Roman"/>
                <w:color w:val="auto"/>
                <w:sz w:val="24"/>
                <w:szCs w:val="24"/>
                <w:lang w:eastAsia="zh-CN" w:bidi="ar"/>
              </w:rPr>
              <w:t>。</w:t>
            </w:r>
          </w:p>
        </w:tc>
      </w:tr>
      <w:tr w14:paraId="75149BCB">
        <w:tblPrEx>
          <w:tblCellMar>
            <w:top w:w="0" w:type="dxa"/>
            <w:left w:w="108" w:type="dxa"/>
            <w:bottom w:w="0" w:type="dxa"/>
            <w:right w:w="108" w:type="dxa"/>
          </w:tblCellMar>
        </w:tblPrEx>
        <w:trPr>
          <w:trHeight w:val="8259" w:hRule="atLeast"/>
        </w:trPr>
        <w:tc>
          <w:tcPr>
            <w:tcW w:w="725" w:type="dxa"/>
            <w:tcBorders>
              <w:top w:val="single" w:color="auto" w:sz="4" w:space="0"/>
              <w:left w:val="single" w:color="000000" w:sz="4" w:space="0"/>
              <w:bottom w:val="single" w:color="000000" w:sz="4" w:space="0"/>
              <w:right w:val="single" w:color="000000" w:sz="4" w:space="0"/>
            </w:tcBorders>
            <w:shd w:val="clear" w:color="auto" w:fill="auto"/>
            <w:vAlign w:val="center"/>
          </w:tcPr>
          <w:p w14:paraId="02F5757B">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auto" w:sz="4" w:space="0"/>
              <w:left w:val="single" w:color="000000" w:sz="4" w:space="0"/>
              <w:bottom w:val="single" w:color="000000" w:sz="4" w:space="0"/>
              <w:right w:val="single" w:color="000000" w:sz="4" w:space="0"/>
            </w:tcBorders>
            <w:shd w:val="clear" w:color="auto" w:fill="auto"/>
            <w:vAlign w:val="center"/>
          </w:tcPr>
          <w:p w14:paraId="640EE24B">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电动自行车</w:t>
            </w:r>
          </w:p>
          <w:p w14:paraId="606495D7">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充换电安全管理</w:t>
            </w:r>
          </w:p>
        </w:tc>
        <w:tc>
          <w:tcPr>
            <w:tcW w:w="1796" w:type="dxa"/>
            <w:tcBorders>
              <w:top w:val="single" w:color="auto" w:sz="4" w:space="0"/>
              <w:left w:val="single" w:color="000000" w:sz="4" w:space="0"/>
              <w:bottom w:val="single" w:color="000000" w:sz="4" w:space="0"/>
              <w:right w:val="single" w:color="000000" w:sz="4" w:space="0"/>
            </w:tcBorders>
            <w:shd w:val="clear" w:color="auto" w:fill="auto"/>
            <w:vAlign w:val="center"/>
          </w:tcPr>
          <w:p w14:paraId="7D5726C1">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p>
          <w:p w14:paraId="5ACA7528">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22"/>
                <w:kern w:val="0"/>
                <w:sz w:val="24"/>
                <w:szCs w:val="24"/>
                <w:lang w:eastAsia="zh-CN" w:bidi="ar"/>
              </w:rPr>
              <w:t>区规划自然资源局</w:t>
            </w:r>
          </w:p>
          <w:p w14:paraId="0F2E272A">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8"/>
                <w:kern w:val="0"/>
                <w:sz w:val="24"/>
                <w:szCs w:val="24"/>
                <w:lang w:eastAsia="zh-CN" w:bidi="ar"/>
              </w:rPr>
              <w:t>区住房城乡建委</w:t>
            </w:r>
          </w:p>
          <w:p w14:paraId="52597455">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p>
          <w:p w14:paraId="6694D101">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52CF0C0F">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p>
          <w:p w14:paraId="75363D99">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p>
          <w:p w14:paraId="0A1A03B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区城市管理局</w:t>
            </w:r>
          </w:p>
        </w:tc>
        <w:tc>
          <w:tcPr>
            <w:tcW w:w="5451" w:type="dxa"/>
            <w:tcBorders>
              <w:top w:val="single" w:color="auto" w:sz="4" w:space="0"/>
              <w:left w:val="single" w:color="000000" w:sz="4" w:space="0"/>
              <w:bottom w:val="single" w:color="000000" w:sz="4" w:space="0"/>
              <w:right w:val="single" w:color="000000" w:sz="4" w:space="0"/>
            </w:tcBorders>
            <w:shd w:val="clear" w:color="auto" w:fill="auto"/>
            <w:vAlign w:val="center"/>
          </w:tcPr>
          <w:p w14:paraId="0432BBEF">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r>
              <w:rPr>
                <w:rFonts w:ascii="方正仿宋_GBK" w:hAnsi="方正仿宋_GBK" w:cs="Times New Roman"/>
                <w:color w:val="auto"/>
                <w:kern w:val="0"/>
                <w:sz w:val="24"/>
                <w:szCs w:val="24"/>
                <w:lang w:eastAsia="zh-CN" w:bidi="ar"/>
              </w:rPr>
              <w:t>：</w:t>
            </w:r>
          </w:p>
          <w:p w14:paraId="49DAA170">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1.负责指导企业按照国家规定生产电动自行车充换电设施</w:t>
            </w:r>
            <w:r>
              <w:rPr>
                <w:rFonts w:ascii="方正仿宋_GBK" w:hAnsi="方正仿宋_GBK" w:cs="Times New Roman"/>
                <w:color w:val="auto"/>
                <w:kern w:val="0"/>
                <w:sz w:val="24"/>
                <w:szCs w:val="24"/>
                <w:lang w:eastAsia="zh-CN" w:bidi="ar"/>
              </w:rPr>
              <w:t>。</w:t>
            </w:r>
          </w:p>
          <w:p w14:paraId="7B00D221">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2.负责督促电网企业做好电动自行车充换电设施接电服务工作</w:t>
            </w:r>
            <w:r>
              <w:rPr>
                <w:rFonts w:ascii="方正仿宋_GBK" w:hAnsi="方正仿宋_GBK" w:cs="Times New Roman"/>
                <w:color w:val="auto"/>
                <w:kern w:val="0"/>
                <w:sz w:val="24"/>
                <w:szCs w:val="24"/>
                <w:lang w:eastAsia="zh-CN" w:bidi="ar"/>
              </w:rPr>
              <w:t>。</w:t>
            </w:r>
          </w:p>
          <w:p w14:paraId="53905A37">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区规划自然资源局</w:t>
            </w:r>
            <w:r>
              <w:rPr>
                <w:rFonts w:ascii="方正仿宋_GBK" w:hAnsi="方正仿宋_GBK" w:cs="Times New Roman"/>
                <w:color w:val="auto"/>
                <w:kern w:val="0"/>
                <w:sz w:val="24"/>
                <w:szCs w:val="24"/>
                <w:lang w:eastAsia="zh-CN" w:bidi="ar"/>
              </w:rPr>
              <w:t>：</w:t>
            </w:r>
          </w:p>
          <w:p w14:paraId="4991AF96">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1.负责将充换电设施相关内容纳入国土空间规划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保障充换电设施用地需求</w:t>
            </w:r>
            <w:r>
              <w:rPr>
                <w:rFonts w:ascii="方正仿宋_GBK" w:hAnsi="方正仿宋_GBK" w:cs="Times New Roman"/>
                <w:color w:val="auto"/>
                <w:kern w:val="0"/>
                <w:sz w:val="24"/>
                <w:szCs w:val="24"/>
                <w:lang w:eastAsia="zh-CN" w:bidi="ar"/>
              </w:rPr>
              <w:t>。</w:t>
            </w:r>
          </w:p>
          <w:p w14:paraId="04E0B8DD">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w:t>
            </w:r>
            <w:r>
              <w:rPr>
                <w:rFonts w:cs="Times New Roman"/>
                <w:color w:val="auto"/>
                <w:spacing w:val="-8"/>
                <w:kern w:val="0"/>
                <w:sz w:val="24"/>
                <w:szCs w:val="24"/>
                <w:lang w:eastAsia="zh-CN" w:bidi="ar"/>
              </w:rPr>
              <w:t>落实电动自行车停车配建标准</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审批新建项目规划</w:t>
            </w:r>
            <w:r>
              <w:rPr>
                <w:rFonts w:ascii="方正仿宋_GBK" w:hAnsi="方正仿宋_GBK" w:cs="Times New Roman"/>
                <w:color w:val="auto"/>
                <w:spacing w:val="-8"/>
                <w:kern w:val="0"/>
                <w:sz w:val="24"/>
                <w:szCs w:val="24"/>
                <w:lang w:eastAsia="zh-CN" w:bidi="ar"/>
              </w:rPr>
              <w:t>。</w:t>
            </w:r>
          </w:p>
          <w:p w14:paraId="136D7551">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3.统筹开展电动自行车停车场所空间布局工作</w:t>
            </w:r>
            <w:r>
              <w:rPr>
                <w:rFonts w:ascii="方正仿宋_GBK" w:hAnsi="方正仿宋_GBK" w:cs="Times New Roman"/>
                <w:color w:val="auto"/>
                <w:kern w:val="0"/>
                <w:sz w:val="24"/>
                <w:szCs w:val="24"/>
                <w:lang w:eastAsia="zh-CN" w:bidi="ar"/>
              </w:rPr>
              <w:t>。</w:t>
            </w:r>
          </w:p>
          <w:p w14:paraId="58DD76A2">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609DA054">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1.负责推动既有小区电动自行车充换电设施建设</w:t>
            </w:r>
            <w:r>
              <w:rPr>
                <w:rFonts w:ascii="方正仿宋_GBK" w:hAnsi="方正仿宋_GBK" w:cs="Times New Roman"/>
                <w:color w:val="auto"/>
                <w:kern w:val="0"/>
                <w:sz w:val="24"/>
                <w:szCs w:val="24"/>
                <w:lang w:eastAsia="zh-CN" w:bidi="ar"/>
              </w:rPr>
              <w:t>。</w:t>
            </w:r>
          </w:p>
          <w:p w14:paraId="4805E350">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2.督促物业服务企业协助做好服务区域电动自行车充电安全防范</w:t>
            </w:r>
            <w:r>
              <w:rPr>
                <w:rFonts w:ascii="方正仿宋_GBK" w:hAnsi="方正仿宋_GBK" w:cs="Times New Roman"/>
                <w:color w:val="auto"/>
                <w:kern w:val="0"/>
                <w:sz w:val="24"/>
                <w:szCs w:val="24"/>
                <w:lang w:eastAsia="zh-CN" w:bidi="ar"/>
              </w:rPr>
              <w:t>。</w:t>
            </w:r>
          </w:p>
          <w:p w14:paraId="55C50FBD">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3.推动行政事业单位电动自行车充电基础设施建设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加快城市枢纽电动自行车充电基础设施建设</w:t>
            </w:r>
            <w:r>
              <w:rPr>
                <w:rFonts w:ascii="方正仿宋_GBK" w:hAnsi="方正仿宋_GBK" w:cs="Times New Roman"/>
                <w:color w:val="auto"/>
                <w:kern w:val="0"/>
                <w:sz w:val="24"/>
                <w:szCs w:val="24"/>
                <w:lang w:eastAsia="zh-CN" w:bidi="ar"/>
              </w:rPr>
              <w:t>。</w:t>
            </w:r>
          </w:p>
          <w:p w14:paraId="60FE8D69">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r>
              <w:rPr>
                <w:rFonts w:ascii="方正仿宋_GBK" w:hAnsi="方正仿宋_GBK" w:cs="Times New Roman"/>
                <w:color w:val="auto"/>
                <w:kern w:val="0"/>
                <w:sz w:val="24"/>
                <w:szCs w:val="24"/>
                <w:lang w:eastAsia="zh-CN" w:bidi="ar"/>
              </w:rPr>
              <w:t>：</w:t>
            </w:r>
          </w:p>
          <w:p w14:paraId="3A7DBB51">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依法开展生产安全事故调查处理</w:t>
            </w:r>
            <w:r>
              <w:rPr>
                <w:rFonts w:ascii="方正仿宋_GBK" w:hAnsi="方正仿宋_GBK" w:cs="Times New Roman"/>
                <w:color w:val="auto"/>
                <w:kern w:val="0"/>
                <w:sz w:val="24"/>
                <w:szCs w:val="24"/>
                <w:lang w:eastAsia="zh-CN" w:bidi="ar"/>
              </w:rPr>
              <w:t>。</w:t>
            </w:r>
          </w:p>
          <w:p w14:paraId="411F806D">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3B5B3109">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销售环节电动自行车充电设施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蓄电池以及换电设施配套产品质量的监督管理</w:t>
            </w:r>
            <w:r>
              <w:rPr>
                <w:rFonts w:ascii="方正仿宋_GBK" w:hAnsi="方正仿宋_GBK" w:cs="Times New Roman"/>
                <w:color w:val="auto"/>
                <w:kern w:val="0"/>
                <w:sz w:val="24"/>
                <w:szCs w:val="24"/>
                <w:lang w:eastAsia="zh-CN" w:bidi="ar"/>
              </w:rPr>
              <w:t>。</w:t>
            </w:r>
          </w:p>
          <w:p w14:paraId="25F52E3C">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2.开展联合执法行动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加大违法违规案件曝光力度</w:t>
            </w:r>
            <w:r>
              <w:rPr>
                <w:rFonts w:ascii="方正仿宋_GBK" w:hAnsi="方正仿宋_GBK" w:cs="Times New Roman"/>
                <w:color w:val="auto"/>
                <w:kern w:val="0"/>
                <w:sz w:val="24"/>
                <w:szCs w:val="24"/>
                <w:lang w:eastAsia="zh-CN" w:bidi="ar"/>
              </w:rPr>
              <w:t>。</w:t>
            </w:r>
          </w:p>
          <w:p w14:paraId="0237CE25">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3.开展安全教育培训</w:t>
            </w:r>
            <w:r>
              <w:rPr>
                <w:rFonts w:ascii="方正仿宋_GBK" w:hAnsi="方正仿宋_GBK" w:cs="Times New Roman"/>
                <w:color w:val="auto"/>
                <w:kern w:val="0"/>
                <w:sz w:val="24"/>
                <w:szCs w:val="24"/>
                <w:lang w:eastAsia="zh-CN" w:bidi="ar"/>
              </w:rPr>
              <w:t>。</w:t>
            </w:r>
          </w:p>
          <w:p w14:paraId="34E6D5BD">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r>
              <w:rPr>
                <w:rFonts w:ascii="方正仿宋_GBK" w:hAnsi="方正仿宋_GBK" w:cs="Times New Roman"/>
                <w:color w:val="auto"/>
                <w:kern w:val="0"/>
                <w:sz w:val="24"/>
                <w:szCs w:val="24"/>
                <w:lang w:eastAsia="zh-CN" w:bidi="ar"/>
              </w:rPr>
              <w:t>：</w:t>
            </w:r>
          </w:p>
          <w:p w14:paraId="64BE333D">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1.开展宣传培训</w:t>
            </w:r>
            <w:r>
              <w:rPr>
                <w:rFonts w:ascii="方正仿宋_GBK" w:hAnsi="方正仿宋_GBK" w:cs="Times New Roman"/>
                <w:color w:val="auto"/>
                <w:kern w:val="0"/>
                <w:sz w:val="24"/>
                <w:szCs w:val="24"/>
                <w:lang w:eastAsia="zh-CN" w:bidi="ar"/>
              </w:rPr>
              <w:t>。</w:t>
            </w:r>
          </w:p>
          <w:p w14:paraId="1843CEFA">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2.负责指导电动自行车充换电设施消防安全监管</w:t>
            </w:r>
            <w:r>
              <w:rPr>
                <w:rFonts w:ascii="方正仿宋_GBK" w:hAnsi="方正仿宋_GBK" w:cs="Times New Roman"/>
                <w:color w:val="auto"/>
                <w:kern w:val="0"/>
                <w:sz w:val="24"/>
                <w:szCs w:val="24"/>
                <w:lang w:eastAsia="zh-CN" w:bidi="ar"/>
              </w:rPr>
              <w:t>。</w:t>
            </w:r>
          </w:p>
          <w:p w14:paraId="395FC09C">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3.依法开展灭火救援和火灾事故调查处理</w:t>
            </w:r>
            <w:r>
              <w:rPr>
                <w:rFonts w:ascii="方正仿宋_GBK" w:hAnsi="方正仿宋_GBK" w:cs="Times New Roman"/>
                <w:color w:val="auto"/>
                <w:kern w:val="0"/>
                <w:sz w:val="24"/>
                <w:szCs w:val="24"/>
                <w:lang w:eastAsia="zh-CN" w:bidi="ar"/>
              </w:rPr>
              <w:t>。</w:t>
            </w:r>
          </w:p>
          <w:p w14:paraId="25F241BF">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308C2EEF">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负责对违规回收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二次组装加工蓄电池的黑作坊涉嫌犯罪的依法追究刑事责任</w:t>
            </w:r>
            <w:r>
              <w:rPr>
                <w:rFonts w:ascii="方正仿宋_GBK" w:hAnsi="方正仿宋_GBK" w:cs="Times New Roman"/>
                <w:color w:val="auto"/>
                <w:kern w:val="0"/>
                <w:sz w:val="24"/>
                <w:szCs w:val="24"/>
                <w:lang w:eastAsia="zh-CN" w:bidi="ar"/>
              </w:rPr>
              <w:t>。</w:t>
            </w:r>
          </w:p>
          <w:p w14:paraId="145553F6">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0A1BF62D">
            <w:pPr>
              <w:widowControl w:val="0"/>
              <w:kinsoku/>
              <w:overflowPunct w:val="0"/>
              <w:autoSpaceDE/>
              <w:autoSpaceDN/>
              <w:spacing w:line="4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负责规范人行道共享电单车停放秩序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对电动自行车集中停放充电场所制作悬挂安全公示牌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明确运营单位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管理单位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管理人员及联系方式</w:t>
            </w:r>
            <w:r>
              <w:rPr>
                <w:rFonts w:ascii="方正仿宋_GBK" w:hAnsi="方正仿宋_GBK" w:cs="Times New Roman"/>
                <w:color w:val="auto"/>
                <w:kern w:val="0"/>
                <w:sz w:val="24"/>
                <w:szCs w:val="24"/>
                <w:lang w:eastAsia="zh-CN" w:bidi="ar"/>
              </w:rPr>
              <w:t>。</w:t>
            </w:r>
          </w:p>
        </w:tc>
        <w:tc>
          <w:tcPr>
            <w:tcW w:w="4443" w:type="dxa"/>
            <w:tcBorders>
              <w:top w:val="single" w:color="auto" w:sz="4" w:space="0"/>
              <w:left w:val="single" w:color="000000" w:sz="4" w:space="0"/>
              <w:bottom w:val="single" w:color="000000" w:sz="4" w:space="0"/>
              <w:right w:val="single" w:color="000000" w:sz="4" w:space="0"/>
            </w:tcBorders>
            <w:shd w:val="clear" w:color="auto" w:fill="auto"/>
            <w:vAlign w:val="center"/>
          </w:tcPr>
          <w:p w14:paraId="792198C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1.开展电动自行车安全隐患警示宣传</w:t>
            </w:r>
            <w:r>
              <w:rPr>
                <w:rFonts w:ascii="方正仿宋_GBK" w:hAnsi="方正仿宋_GBK" w:cs="Times New Roman"/>
                <w:color w:val="auto"/>
                <w:kern w:val="0"/>
                <w:sz w:val="24"/>
                <w:szCs w:val="24"/>
                <w:lang w:eastAsia="zh-CN" w:bidi="ar"/>
              </w:rPr>
              <w:t>。</w:t>
            </w:r>
          </w:p>
          <w:p w14:paraId="777F3D6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2.协助开展电动自行车停放隐患排查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建立台账</w:t>
            </w:r>
            <w:r>
              <w:rPr>
                <w:rFonts w:ascii="方正仿宋_GBK" w:hAnsi="方正仿宋_GBK" w:cs="Times New Roman"/>
                <w:color w:val="auto"/>
                <w:kern w:val="0"/>
                <w:sz w:val="24"/>
                <w:szCs w:val="24"/>
                <w:lang w:eastAsia="zh-CN" w:bidi="ar"/>
              </w:rPr>
              <w:t>。</w:t>
            </w:r>
          </w:p>
          <w:p w14:paraId="2C197D1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3.结合日常工作开展巡查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劝导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上报电动自行车违规停放充电等行为</w:t>
            </w:r>
            <w:r>
              <w:rPr>
                <w:rFonts w:ascii="方正仿宋_GBK" w:hAnsi="方正仿宋_GBK" w:cs="Times New Roman"/>
                <w:color w:val="auto"/>
                <w:kern w:val="0"/>
                <w:sz w:val="24"/>
                <w:szCs w:val="24"/>
                <w:lang w:eastAsia="zh-CN" w:bidi="ar"/>
              </w:rPr>
              <w:t>。</w:t>
            </w:r>
          </w:p>
          <w:p w14:paraId="3BEC0A0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4.摸排电动自行车充电设施配备需求并上报</w:t>
            </w:r>
            <w:r>
              <w:rPr>
                <w:rFonts w:ascii="方正仿宋_GBK" w:hAnsi="方正仿宋_GBK" w:cs="Times New Roman"/>
                <w:color w:val="auto"/>
                <w:kern w:val="0"/>
                <w:sz w:val="24"/>
                <w:szCs w:val="24"/>
                <w:lang w:eastAsia="zh-CN" w:bidi="ar"/>
              </w:rPr>
              <w:t>。</w:t>
            </w:r>
          </w:p>
          <w:p w14:paraId="4E74F85B">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5.协助开展电动自行车停放场所规范化建设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保障电动自行车停放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充电场所建设施工环境</w:t>
            </w:r>
            <w:r>
              <w:rPr>
                <w:rFonts w:ascii="方正仿宋_GBK" w:hAnsi="方正仿宋_GBK" w:cs="Times New Roman"/>
                <w:color w:val="auto"/>
                <w:kern w:val="0"/>
                <w:sz w:val="24"/>
                <w:szCs w:val="24"/>
                <w:lang w:eastAsia="zh-CN" w:bidi="ar"/>
              </w:rPr>
              <w:t>。</w:t>
            </w:r>
          </w:p>
        </w:tc>
      </w:tr>
      <w:tr w14:paraId="6F9AA9D7">
        <w:tblPrEx>
          <w:tblCellMar>
            <w:top w:w="0" w:type="dxa"/>
            <w:left w:w="108" w:type="dxa"/>
            <w:bottom w:w="0" w:type="dxa"/>
            <w:right w:w="108" w:type="dxa"/>
          </w:tblCellMar>
        </w:tblPrEx>
        <w:trPr>
          <w:trHeight w:val="826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DCF7">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09F1">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自然灾害防范</w:t>
            </w:r>
          </w:p>
          <w:p w14:paraId="69D0447C">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处置</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95D0">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 xml:space="preserve">区应急管理局 </w:t>
            </w:r>
          </w:p>
          <w:p w14:paraId="1E1D60BA">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各负有自然灾害防范处置职责的部门</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D74E">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r>
              <w:rPr>
                <w:rFonts w:ascii="方正仿宋_GBK" w:hAnsi="方正仿宋_GBK" w:cs="Times New Roman"/>
                <w:color w:val="auto"/>
                <w:kern w:val="0"/>
                <w:sz w:val="24"/>
                <w:szCs w:val="24"/>
                <w:lang w:eastAsia="zh-CN" w:bidi="ar"/>
              </w:rPr>
              <w:t>：</w:t>
            </w:r>
          </w:p>
          <w:p w14:paraId="491B5672">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1.组织编制并实施全区应急体系建设规划</w:t>
            </w:r>
            <w:r>
              <w:rPr>
                <w:rFonts w:ascii="方正仿宋_GBK" w:hAnsi="方正仿宋_GBK" w:cs="Times New Roman"/>
                <w:color w:val="auto"/>
                <w:kern w:val="0"/>
                <w:sz w:val="24"/>
                <w:szCs w:val="24"/>
                <w:lang w:eastAsia="zh-CN" w:bidi="ar"/>
              </w:rPr>
              <w:t>。</w:t>
            </w:r>
          </w:p>
          <w:p w14:paraId="3311ED4A">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2.指导协调水旱灾害</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地震和地质灾害</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气象灾害等防治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指导开展自然灾害综合风险评估</w:t>
            </w:r>
            <w:r>
              <w:rPr>
                <w:rFonts w:ascii="方正仿宋_GBK" w:hAnsi="方正仿宋_GBK" w:cs="Times New Roman"/>
                <w:color w:val="auto"/>
                <w:kern w:val="0"/>
                <w:sz w:val="24"/>
                <w:szCs w:val="24"/>
                <w:lang w:eastAsia="zh-CN" w:bidi="ar"/>
              </w:rPr>
              <w:t>。</w:t>
            </w:r>
          </w:p>
          <w:p w14:paraId="3046777A">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3.负责自然灾害综合监测预警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依法统一发布灾情</w:t>
            </w:r>
            <w:r>
              <w:rPr>
                <w:rFonts w:ascii="方正仿宋_GBK" w:hAnsi="方正仿宋_GBK" w:cs="Times New Roman"/>
                <w:color w:val="auto"/>
                <w:kern w:val="0"/>
                <w:sz w:val="24"/>
                <w:szCs w:val="24"/>
                <w:lang w:eastAsia="zh-CN" w:bidi="ar"/>
              </w:rPr>
              <w:t>。</w:t>
            </w:r>
          </w:p>
          <w:p w14:paraId="3CA50B8A">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4.指导应急预案体系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应急避难设施建设</w:t>
            </w:r>
            <w:r>
              <w:rPr>
                <w:rFonts w:ascii="方正仿宋_GBK" w:hAnsi="方正仿宋_GBK" w:cs="Times New Roman"/>
                <w:color w:val="auto"/>
                <w:kern w:val="0"/>
                <w:sz w:val="24"/>
                <w:szCs w:val="24"/>
                <w:lang w:eastAsia="zh-CN" w:bidi="ar"/>
              </w:rPr>
              <w:t>。</w:t>
            </w:r>
          </w:p>
          <w:p w14:paraId="0E0F3634">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w:t>
            </w:r>
            <w:r>
              <w:rPr>
                <w:rFonts w:cs="Times New Roman"/>
                <w:color w:val="auto"/>
                <w:spacing w:val="-8"/>
                <w:kern w:val="0"/>
                <w:sz w:val="24"/>
                <w:szCs w:val="24"/>
                <w:lang w:eastAsia="zh-CN" w:bidi="ar"/>
              </w:rPr>
              <w:t>制定应急物资储备和应急救援装备规划并组织实施</w:t>
            </w:r>
            <w:r>
              <w:rPr>
                <w:rFonts w:ascii="方正仿宋_GBK" w:hAnsi="方正仿宋_GBK" w:cs="Times New Roman"/>
                <w:color w:val="auto"/>
                <w:spacing w:val="-8"/>
                <w:kern w:val="0"/>
                <w:sz w:val="24"/>
                <w:szCs w:val="24"/>
                <w:lang w:eastAsia="zh-CN" w:bidi="ar"/>
              </w:rPr>
              <w:t>。</w:t>
            </w:r>
            <w:r>
              <w:rPr>
                <w:rFonts w:cs="Times New Roman"/>
                <w:color w:val="auto"/>
                <w:kern w:val="0"/>
                <w:sz w:val="24"/>
                <w:szCs w:val="24"/>
                <w:lang w:eastAsia="zh-CN" w:bidi="ar"/>
              </w:rPr>
              <w:t xml:space="preserve"> </w:t>
            </w:r>
          </w:p>
          <w:p w14:paraId="389C5A43">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6.组织协调灾害救助工作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组织指导灾情核查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损失评估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救灾捐赠工作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分配中央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市级划拨及区级救灾资金并监督使用</w:t>
            </w:r>
            <w:r>
              <w:rPr>
                <w:rFonts w:ascii="方正仿宋_GBK" w:hAnsi="方正仿宋_GBK" w:cs="Times New Roman"/>
                <w:color w:val="auto"/>
                <w:kern w:val="0"/>
                <w:sz w:val="24"/>
                <w:szCs w:val="24"/>
                <w:lang w:eastAsia="zh-CN" w:bidi="ar"/>
              </w:rPr>
              <w:t>。</w:t>
            </w:r>
          </w:p>
          <w:p w14:paraId="0348C3DB">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7.组织开展自然灾害类突发事件的调查评估工作</w:t>
            </w:r>
            <w:r>
              <w:rPr>
                <w:rFonts w:ascii="方正仿宋_GBK" w:hAnsi="方正仿宋_GBK" w:cs="Times New Roman"/>
                <w:color w:val="auto"/>
                <w:kern w:val="0"/>
                <w:sz w:val="24"/>
                <w:szCs w:val="24"/>
                <w:lang w:eastAsia="zh-CN" w:bidi="ar"/>
              </w:rPr>
              <w:t>。</w:t>
            </w:r>
          </w:p>
          <w:p w14:paraId="44515BF1">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8.负责防灾减灾救灾宣传教育和培训工作</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6DCAB2A7">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9.指导各级各部门应对安全生产类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自然灾害类等突发事件和综合防灾减灾救灾工作</w:t>
            </w:r>
            <w:r>
              <w:rPr>
                <w:rFonts w:ascii="方正仿宋_GBK" w:hAnsi="方正仿宋_GBK" w:cs="Times New Roman"/>
                <w:color w:val="auto"/>
                <w:kern w:val="0"/>
                <w:sz w:val="24"/>
                <w:szCs w:val="24"/>
                <w:lang w:eastAsia="zh-CN" w:bidi="ar"/>
              </w:rPr>
              <w:t>。</w:t>
            </w:r>
          </w:p>
          <w:p w14:paraId="781F3FB9">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10.组织指导协调安全生产类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自然灾害类突发事件应急救援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承担相关工作</w:t>
            </w:r>
            <w:r>
              <w:rPr>
                <w:rFonts w:ascii="方正仿宋_GBK" w:hAnsi="方正仿宋_GBK" w:cs="Times New Roman"/>
                <w:color w:val="auto"/>
                <w:kern w:val="0"/>
                <w:sz w:val="24"/>
                <w:szCs w:val="24"/>
                <w:lang w:eastAsia="zh-CN" w:bidi="ar"/>
              </w:rPr>
              <w:t>。</w:t>
            </w:r>
          </w:p>
          <w:p w14:paraId="4945A265">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11.统筹应急救援力量建设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统一协调指挥全区各类应急专业队伍参与应急救援工作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指导各镇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园区及社会应急救援力量建设</w:t>
            </w:r>
            <w:r>
              <w:rPr>
                <w:rFonts w:ascii="方正仿宋_GBK" w:hAnsi="方正仿宋_GBK" w:cs="Times New Roman"/>
                <w:color w:val="auto"/>
                <w:kern w:val="0"/>
                <w:sz w:val="24"/>
                <w:szCs w:val="24"/>
                <w:lang w:eastAsia="zh-CN" w:bidi="ar"/>
              </w:rPr>
              <w:t>。</w:t>
            </w:r>
          </w:p>
          <w:p w14:paraId="6039DF12">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12.组织参与安全生产类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自然灾害类等突发事件的跨区域救援工作</w:t>
            </w:r>
            <w:r>
              <w:rPr>
                <w:rFonts w:ascii="方正仿宋_GBK" w:hAnsi="方正仿宋_GBK" w:cs="Times New Roman"/>
                <w:color w:val="auto"/>
                <w:kern w:val="0"/>
                <w:sz w:val="24"/>
                <w:szCs w:val="24"/>
                <w:lang w:eastAsia="zh-CN" w:bidi="ar"/>
              </w:rPr>
              <w:t>。</w:t>
            </w:r>
          </w:p>
          <w:p w14:paraId="7AF9F992">
            <w:pPr>
              <w:widowControl w:val="0"/>
              <w:kinsoku/>
              <w:overflowPunct w:val="0"/>
              <w:autoSpaceDE/>
              <w:autoSpaceDN/>
              <w:spacing w:line="32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各负有自然灾害防范处置职责的部门</w:t>
            </w:r>
            <w:r>
              <w:rPr>
                <w:rFonts w:ascii="方正仿宋_GBK" w:hAnsi="方正仿宋_GBK" w:cs="Times New Roman"/>
                <w:color w:val="auto"/>
                <w:kern w:val="0"/>
                <w:sz w:val="24"/>
                <w:szCs w:val="24"/>
                <w:lang w:eastAsia="zh-CN" w:bidi="ar"/>
              </w:rPr>
              <w:t>：</w:t>
            </w:r>
          </w:p>
          <w:p w14:paraId="0B1BDB3A">
            <w:pPr>
              <w:widowControl w:val="0"/>
              <w:kinsoku/>
              <w:overflowPunct w:val="0"/>
              <w:autoSpaceDE/>
              <w:autoSpaceDN/>
              <w:spacing w:line="32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区规划自然资源局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区林业局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区住房城乡建委</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区城市管理局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区交通运输委</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区气象局等行业主管部门牵头做好职责范围内的自然灾害防治工作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配合开展自然灾害应急救援</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B11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1.负责开展宣传教育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提升群众自救能力</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制定应急预案和调度方案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建立辖区风险隐患点清单</w:t>
            </w:r>
            <w:r>
              <w:rPr>
                <w:rFonts w:ascii="方正仿宋_GBK" w:hAnsi="方正仿宋_GBK" w:cs="Times New Roman"/>
                <w:color w:val="auto"/>
                <w:kern w:val="0"/>
                <w:sz w:val="24"/>
                <w:szCs w:val="24"/>
                <w:lang w:eastAsia="zh-CN" w:bidi="ar"/>
              </w:rPr>
              <w:t>。</w:t>
            </w:r>
          </w:p>
          <w:p w14:paraId="77C54F4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2.指导村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制定应急预案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建立健全镇应急预案体系</w:t>
            </w:r>
            <w:r>
              <w:rPr>
                <w:rFonts w:ascii="方正仿宋_GBK" w:hAnsi="方正仿宋_GBK" w:cs="Times New Roman"/>
                <w:color w:val="auto"/>
                <w:kern w:val="0"/>
                <w:sz w:val="24"/>
                <w:szCs w:val="24"/>
                <w:lang w:eastAsia="zh-CN" w:bidi="ar"/>
              </w:rPr>
              <w:t>。</w:t>
            </w:r>
          </w:p>
          <w:p w14:paraId="53FB3A5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3.负责组建本镇及村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抢险救援力量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组织参加业务培训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开展日常演练</w:t>
            </w:r>
            <w:r>
              <w:rPr>
                <w:rFonts w:ascii="方正仿宋_GBK" w:hAnsi="方正仿宋_GBK" w:cs="Times New Roman"/>
                <w:color w:val="auto"/>
                <w:kern w:val="0"/>
                <w:sz w:val="24"/>
                <w:szCs w:val="24"/>
                <w:lang w:eastAsia="zh-CN" w:bidi="ar"/>
              </w:rPr>
              <w:t>。</w:t>
            </w:r>
          </w:p>
          <w:p w14:paraId="77F1CF3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4.负责开展辖区内低洼易涝点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江河堤防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山塘水库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山洪和地质灾害危险区等各类风险隐患点巡查巡护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隐患排查</w:t>
            </w:r>
            <w:r>
              <w:rPr>
                <w:rFonts w:ascii="方正仿宋_GBK" w:hAnsi="方正仿宋_GBK" w:cs="Times New Roman"/>
                <w:color w:val="auto"/>
                <w:kern w:val="0"/>
                <w:sz w:val="24"/>
                <w:szCs w:val="24"/>
                <w:lang w:eastAsia="zh-CN" w:bidi="ar"/>
              </w:rPr>
              <w:t>。</w:t>
            </w:r>
          </w:p>
          <w:p w14:paraId="7F51BDB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5.负责做好值班值守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信息报送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转发气象预警信息</w:t>
            </w:r>
            <w:r>
              <w:rPr>
                <w:rFonts w:ascii="方正仿宋_GBK" w:hAnsi="方正仿宋_GBK" w:cs="Times New Roman"/>
                <w:color w:val="auto"/>
                <w:kern w:val="0"/>
                <w:sz w:val="24"/>
                <w:szCs w:val="24"/>
                <w:lang w:eastAsia="zh-CN" w:bidi="ar"/>
              </w:rPr>
              <w:t>。</w:t>
            </w:r>
          </w:p>
          <w:p w14:paraId="534A95F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6.出现险情时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负责及时组织受灾害威胁的居民及其他人员转移到安全地带</w:t>
            </w:r>
            <w:r>
              <w:rPr>
                <w:rFonts w:ascii="方正仿宋_GBK" w:hAnsi="方正仿宋_GBK" w:cs="Times New Roman"/>
                <w:color w:val="auto"/>
                <w:kern w:val="0"/>
                <w:sz w:val="24"/>
                <w:szCs w:val="24"/>
                <w:lang w:eastAsia="zh-CN" w:bidi="ar"/>
              </w:rPr>
              <w:t>。</w:t>
            </w:r>
          </w:p>
          <w:p w14:paraId="08A46E4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7.发生灾情时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负责组织转移安置受灾群众</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按照上级安排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进行宣传动员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组织群众开展自救互救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做好受灾群众生活安排</w:t>
            </w:r>
            <w:r>
              <w:rPr>
                <w:rFonts w:ascii="方正仿宋_GBK" w:hAnsi="方正仿宋_GBK" w:cs="Times New Roman"/>
                <w:color w:val="auto"/>
                <w:kern w:val="0"/>
                <w:sz w:val="24"/>
                <w:szCs w:val="24"/>
                <w:lang w:eastAsia="zh-CN" w:bidi="ar"/>
              </w:rPr>
              <w:t>。</w:t>
            </w:r>
          </w:p>
          <w:p w14:paraId="7463C55B">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8.组织开展灾后受灾群众的生产生活恢复工作</w:t>
            </w:r>
            <w:r>
              <w:rPr>
                <w:rFonts w:ascii="方正仿宋_GBK" w:hAnsi="方正仿宋_GBK" w:cs="Times New Roman"/>
                <w:color w:val="auto"/>
                <w:kern w:val="0"/>
                <w:sz w:val="24"/>
                <w:szCs w:val="24"/>
                <w:lang w:eastAsia="zh-CN" w:bidi="ar"/>
              </w:rPr>
              <w:t>。</w:t>
            </w:r>
          </w:p>
        </w:tc>
      </w:tr>
      <w:tr w14:paraId="275041BA">
        <w:tblPrEx>
          <w:tblCellMar>
            <w:top w:w="0" w:type="dxa"/>
            <w:left w:w="108" w:type="dxa"/>
            <w:bottom w:w="0" w:type="dxa"/>
            <w:right w:w="108" w:type="dxa"/>
          </w:tblCellMar>
        </w:tblPrEx>
        <w:trPr>
          <w:cantSplit/>
          <w:trHeight w:val="31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0EFF">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F61F">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查处传销行为</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7080">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35DD94F8">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区公安分局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B86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5A1204A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1.牵头开展防范传销宣传</w:t>
            </w:r>
            <w:r>
              <w:rPr>
                <w:rFonts w:ascii="方正仿宋_GBK" w:hAnsi="方正仿宋_GBK" w:cs="Times New Roman"/>
                <w:color w:val="auto"/>
                <w:kern w:val="0"/>
                <w:sz w:val="24"/>
                <w:szCs w:val="24"/>
                <w:lang w:eastAsia="zh-CN" w:bidi="ar"/>
              </w:rPr>
              <w:t>。</w:t>
            </w:r>
          </w:p>
          <w:p w14:paraId="0832A5B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2.牵头依法查处传销行为</w:t>
            </w:r>
            <w:r>
              <w:rPr>
                <w:rFonts w:ascii="方正仿宋_GBK" w:hAnsi="方正仿宋_GBK" w:cs="Times New Roman"/>
                <w:color w:val="auto"/>
                <w:kern w:val="0"/>
                <w:sz w:val="24"/>
                <w:szCs w:val="24"/>
                <w:lang w:eastAsia="zh-CN" w:bidi="ar"/>
              </w:rPr>
              <w:t>。</w:t>
            </w:r>
          </w:p>
          <w:p w14:paraId="3CA89B8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43E6E18C">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负责对涉嫌犯罪的传销行为立案侦查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1B4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1.开展防范传销宣传</w:t>
            </w:r>
            <w:r>
              <w:rPr>
                <w:rFonts w:ascii="方正仿宋_GBK" w:hAnsi="方正仿宋_GBK" w:cs="Times New Roman"/>
                <w:color w:val="auto"/>
                <w:kern w:val="0"/>
                <w:sz w:val="24"/>
                <w:szCs w:val="24"/>
                <w:lang w:eastAsia="zh-CN" w:bidi="ar"/>
              </w:rPr>
              <w:t>。</w:t>
            </w:r>
          </w:p>
          <w:p w14:paraId="2F63106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发现传销行为及时上报</w:t>
            </w:r>
            <w:r>
              <w:rPr>
                <w:rFonts w:ascii="方正仿宋_GBK" w:hAnsi="方正仿宋_GBK" w:cs="Times New Roman"/>
                <w:color w:val="auto"/>
                <w:kern w:val="0"/>
                <w:sz w:val="24"/>
                <w:szCs w:val="24"/>
                <w:lang w:eastAsia="zh-CN" w:bidi="ar"/>
              </w:rPr>
              <w:t>。</w:t>
            </w:r>
          </w:p>
          <w:p w14:paraId="58068AE2">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3.协助查处传销违法行为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开展现场处置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秩序维护等工作</w:t>
            </w:r>
            <w:r>
              <w:rPr>
                <w:rFonts w:ascii="方正仿宋_GBK" w:hAnsi="方正仿宋_GBK" w:cs="Times New Roman"/>
                <w:color w:val="auto"/>
                <w:kern w:val="0"/>
                <w:sz w:val="24"/>
                <w:szCs w:val="24"/>
                <w:lang w:eastAsia="zh-CN" w:bidi="ar"/>
              </w:rPr>
              <w:t>。</w:t>
            </w:r>
          </w:p>
        </w:tc>
      </w:tr>
      <w:tr w14:paraId="4BAF6191">
        <w:tblPrEx>
          <w:tblCellMar>
            <w:top w:w="0" w:type="dxa"/>
            <w:left w:w="108" w:type="dxa"/>
            <w:bottom w:w="0" w:type="dxa"/>
            <w:right w:w="108" w:type="dxa"/>
          </w:tblCellMar>
        </w:tblPrEx>
        <w:trPr>
          <w:cantSplit/>
          <w:trHeight w:val="508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1B3B">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B75C">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产品质量安全</w:t>
            </w:r>
          </w:p>
          <w:p w14:paraId="447E3574">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监管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BE5B">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区市场监管局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A3E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1.牵头开展产品质量安全法律法规宣传</w:t>
            </w:r>
            <w:r>
              <w:rPr>
                <w:rFonts w:ascii="方正仿宋_GBK" w:hAnsi="方正仿宋_GBK" w:cs="Times New Roman"/>
                <w:color w:val="auto"/>
                <w:kern w:val="0"/>
                <w:sz w:val="24"/>
                <w:szCs w:val="24"/>
                <w:lang w:eastAsia="zh-CN" w:bidi="ar"/>
              </w:rPr>
              <w:t>。</w:t>
            </w:r>
          </w:p>
          <w:p w14:paraId="1D4968B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2.开展知识培训和业务指导</w:t>
            </w:r>
            <w:r>
              <w:rPr>
                <w:rFonts w:ascii="方正仿宋_GBK" w:hAnsi="方正仿宋_GBK" w:cs="Times New Roman"/>
                <w:color w:val="auto"/>
                <w:kern w:val="0"/>
                <w:sz w:val="24"/>
                <w:szCs w:val="24"/>
                <w:lang w:eastAsia="zh-CN" w:bidi="ar"/>
              </w:rPr>
              <w:t>。</w:t>
            </w:r>
          </w:p>
          <w:p w14:paraId="631EB90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3.负责对产品生产者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销售者开展日常监督检查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督促落实质量安全主体责任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受理投诉举报并及时查证</w:t>
            </w:r>
            <w:r>
              <w:rPr>
                <w:rFonts w:ascii="方正仿宋_GBK" w:hAnsi="方正仿宋_GBK" w:cs="Times New Roman"/>
                <w:color w:val="auto"/>
                <w:kern w:val="0"/>
                <w:sz w:val="24"/>
                <w:szCs w:val="24"/>
                <w:lang w:eastAsia="zh-CN" w:bidi="ar"/>
              </w:rPr>
              <w:t>。</w:t>
            </w:r>
          </w:p>
          <w:p w14:paraId="0E93C6D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4.负责组织实施产品质量安全风险监控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承担产品质量监督抽查相关工作</w:t>
            </w:r>
            <w:r>
              <w:rPr>
                <w:rFonts w:ascii="方正仿宋_GBK" w:hAnsi="方正仿宋_GBK" w:cs="Times New Roman"/>
                <w:color w:val="auto"/>
                <w:kern w:val="0"/>
                <w:sz w:val="24"/>
                <w:szCs w:val="24"/>
                <w:lang w:eastAsia="zh-CN" w:bidi="ar"/>
              </w:rPr>
              <w:t>。</w:t>
            </w:r>
          </w:p>
          <w:p w14:paraId="3E1A61F5">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5.负责依法查处产品质量安全违法行为</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854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969" name="图片_1_SpCnt_108"/>
                  <wp:cNvGraphicFramePr/>
                  <a:graphic xmlns:a="http://schemas.openxmlformats.org/drawingml/2006/main">
                    <a:graphicData uri="http://schemas.openxmlformats.org/drawingml/2006/picture">
                      <pic:pic xmlns:pic="http://schemas.openxmlformats.org/drawingml/2006/picture">
                        <pic:nvPicPr>
                          <pic:cNvPr id="969" name="图片_1_SpCnt_108"/>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970" name="图片_1_SpCnt_109"/>
                  <wp:cNvGraphicFramePr/>
                  <a:graphic xmlns:a="http://schemas.openxmlformats.org/drawingml/2006/main">
                    <a:graphicData uri="http://schemas.openxmlformats.org/drawingml/2006/picture">
                      <pic:pic xmlns:pic="http://schemas.openxmlformats.org/drawingml/2006/picture">
                        <pic:nvPicPr>
                          <pic:cNvPr id="970" name="图片_1_SpCnt_109"/>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971" name="图片_1_SpCnt_110"/>
                  <wp:cNvGraphicFramePr/>
                  <a:graphic xmlns:a="http://schemas.openxmlformats.org/drawingml/2006/main">
                    <a:graphicData uri="http://schemas.openxmlformats.org/drawingml/2006/picture">
                      <pic:pic xmlns:pic="http://schemas.openxmlformats.org/drawingml/2006/picture">
                        <pic:nvPicPr>
                          <pic:cNvPr id="971" name="图片_1_SpCnt_110"/>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972" name="图片_1_SpCnt_111"/>
                  <wp:cNvGraphicFramePr/>
                  <a:graphic xmlns:a="http://schemas.openxmlformats.org/drawingml/2006/main">
                    <a:graphicData uri="http://schemas.openxmlformats.org/drawingml/2006/picture">
                      <pic:pic xmlns:pic="http://schemas.openxmlformats.org/drawingml/2006/picture">
                        <pic:nvPicPr>
                          <pic:cNvPr id="972" name="图片_1_SpCnt_111"/>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973" name="图片_208"/>
                  <wp:cNvGraphicFramePr/>
                  <a:graphic xmlns:a="http://schemas.openxmlformats.org/drawingml/2006/main">
                    <a:graphicData uri="http://schemas.openxmlformats.org/drawingml/2006/picture">
                      <pic:pic xmlns:pic="http://schemas.openxmlformats.org/drawingml/2006/picture">
                        <pic:nvPicPr>
                          <pic:cNvPr id="973" name="图片_208"/>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974" name="图片_1_SpCnt_112"/>
                  <wp:cNvGraphicFramePr/>
                  <a:graphic xmlns:a="http://schemas.openxmlformats.org/drawingml/2006/main">
                    <a:graphicData uri="http://schemas.openxmlformats.org/drawingml/2006/picture">
                      <pic:pic xmlns:pic="http://schemas.openxmlformats.org/drawingml/2006/picture">
                        <pic:nvPicPr>
                          <pic:cNvPr id="974" name="图片_1_SpCnt_112"/>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975" name="图片_206"/>
                  <wp:cNvGraphicFramePr/>
                  <a:graphic xmlns:a="http://schemas.openxmlformats.org/drawingml/2006/main">
                    <a:graphicData uri="http://schemas.openxmlformats.org/drawingml/2006/picture">
                      <pic:pic xmlns:pic="http://schemas.openxmlformats.org/drawingml/2006/picture">
                        <pic:nvPicPr>
                          <pic:cNvPr id="975" name="图片_206"/>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976" name="图片_210"/>
                  <wp:cNvGraphicFramePr/>
                  <a:graphic xmlns:a="http://schemas.openxmlformats.org/drawingml/2006/main">
                    <a:graphicData uri="http://schemas.openxmlformats.org/drawingml/2006/picture">
                      <pic:pic xmlns:pic="http://schemas.openxmlformats.org/drawingml/2006/picture">
                        <pic:nvPicPr>
                          <pic:cNvPr id="976" name="图片_210"/>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977" name="图片_1_SpCnt_113"/>
                  <wp:cNvGraphicFramePr/>
                  <a:graphic xmlns:a="http://schemas.openxmlformats.org/drawingml/2006/main">
                    <a:graphicData uri="http://schemas.openxmlformats.org/drawingml/2006/picture">
                      <pic:pic xmlns:pic="http://schemas.openxmlformats.org/drawingml/2006/picture">
                        <pic:nvPicPr>
                          <pic:cNvPr id="977" name="图片_1_SpCnt_113"/>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978" name="图片_209"/>
                  <wp:cNvGraphicFramePr/>
                  <a:graphic xmlns:a="http://schemas.openxmlformats.org/drawingml/2006/main">
                    <a:graphicData uri="http://schemas.openxmlformats.org/drawingml/2006/picture">
                      <pic:pic xmlns:pic="http://schemas.openxmlformats.org/drawingml/2006/picture">
                        <pic:nvPicPr>
                          <pic:cNvPr id="978" name="图片_209"/>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979" name="图片_207"/>
                  <wp:cNvGraphicFramePr/>
                  <a:graphic xmlns:a="http://schemas.openxmlformats.org/drawingml/2006/main">
                    <a:graphicData uri="http://schemas.openxmlformats.org/drawingml/2006/picture">
                      <pic:pic xmlns:pic="http://schemas.openxmlformats.org/drawingml/2006/picture">
                        <pic:nvPicPr>
                          <pic:cNvPr id="979" name="图片_207"/>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lang w:eastAsia="zh-CN" w:bidi="ar"/>
              </w:rPr>
              <w:t>1.开展产品质量安全法律法规宣传</w:t>
            </w:r>
            <w:r>
              <w:rPr>
                <w:rFonts w:ascii="方正仿宋_GBK" w:hAnsi="方正仿宋_GBK" w:cs="Times New Roman"/>
                <w:color w:val="auto"/>
                <w:kern w:val="0"/>
                <w:sz w:val="24"/>
                <w:szCs w:val="24"/>
                <w:lang w:eastAsia="zh-CN" w:bidi="ar"/>
              </w:rPr>
              <w:t>。</w:t>
            </w:r>
          </w:p>
          <w:p w14:paraId="75C242DB">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2.协助查处违法行为</w:t>
            </w:r>
            <w:r>
              <w:rPr>
                <w:rFonts w:ascii="方正仿宋_GBK" w:hAnsi="方正仿宋_GBK" w:cs="Times New Roman"/>
                <w:color w:val="auto"/>
                <w:kern w:val="0"/>
                <w:sz w:val="24"/>
                <w:szCs w:val="24"/>
                <w:lang w:eastAsia="zh-CN" w:bidi="ar"/>
              </w:rPr>
              <w:t>。</w:t>
            </w:r>
          </w:p>
        </w:tc>
      </w:tr>
      <w:tr w14:paraId="1D18F21A">
        <w:tblPrEx>
          <w:tblCellMar>
            <w:top w:w="0" w:type="dxa"/>
            <w:left w:w="108" w:type="dxa"/>
            <w:bottom w:w="0" w:type="dxa"/>
            <w:right w:w="108" w:type="dxa"/>
          </w:tblCellMar>
        </w:tblPrEx>
        <w:trPr>
          <w:cantSplit/>
          <w:trHeight w:val="811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73AC">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579D">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20320" cy="19050"/>
                  <wp:effectExtent l="0" t="0" r="10160" b="3810"/>
                  <wp:wrapNone/>
                  <wp:docPr id="980" name="图片_1_SpCnt_114"/>
                  <wp:cNvGraphicFramePr/>
                  <a:graphic xmlns:a="http://schemas.openxmlformats.org/drawingml/2006/main">
                    <a:graphicData uri="http://schemas.openxmlformats.org/drawingml/2006/picture">
                      <pic:pic xmlns:pic="http://schemas.openxmlformats.org/drawingml/2006/picture">
                        <pic:nvPicPr>
                          <pic:cNvPr id="980" name="图片_1_SpCnt_114"/>
                          <pic:cNvPicPr/>
                        </pic:nvPicPr>
                        <pic:blipFill>
                          <a:blip r:embed="rId9"/>
                          <a:stretch>
                            <a:fillRect/>
                          </a:stretch>
                        </pic:blipFill>
                        <pic:spPr>
                          <a:xfrm>
                            <a:off x="0" y="0"/>
                            <a:ext cx="2032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20320" cy="37465"/>
                  <wp:effectExtent l="0" t="0" r="10160" b="8255"/>
                  <wp:wrapNone/>
                  <wp:docPr id="981" name="图片_1_SpCnt_115"/>
                  <wp:cNvGraphicFramePr/>
                  <a:graphic xmlns:a="http://schemas.openxmlformats.org/drawingml/2006/main">
                    <a:graphicData uri="http://schemas.openxmlformats.org/drawingml/2006/picture">
                      <pic:pic xmlns:pic="http://schemas.openxmlformats.org/drawingml/2006/picture">
                        <pic:nvPicPr>
                          <pic:cNvPr id="981" name="图片_1_SpCnt_115"/>
                          <pic:cNvPicPr/>
                        </pic:nvPicPr>
                        <pic:blipFill>
                          <a:blip r:embed="rId10"/>
                          <a:stretch>
                            <a:fillRect/>
                          </a:stretch>
                        </pic:blipFill>
                        <pic:spPr>
                          <a:xfrm>
                            <a:off x="0" y="0"/>
                            <a:ext cx="2032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20320" cy="37465"/>
                  <wp:effectExtent l="0" t="0" r="10160" b="8255"/>
                  <wp:wrapNone/>
                  <wp:docPr id="982" name="图片_1_SpCnt_116"/>
                  <wp:cNvGraphicFramePr/>
                  <a:graphic xmlns:a="http://schemas.openxmlformats.org/drawingml/2006/main">
                    <a:graphicData uri="http://schemas.openxmlformats.org/drawingml/2006/picture">
                      <pic:pic xmlns:pic="http://schemas.openxmlformats.org/drawingml/2006/picture">
                        <pic:nvPicPr>
                          <pic:cNvPr id="982" name="图片_1_SpCnt_116"/>
                          <pic:cNvPicPr/>
                        </pic:nvPicPr>
                        <pic:blipFill>
                          <a:blip r:embed="rId10"/>
                          <a:stretch>
                            <a:fillRect/>
                          </a:stretch>
                        </pic:blipFill>
                        <pic:spPr>
                          <a:xfrm>
                            <a:off x="0" y="0"/>
                            <a:ext cx="2032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20320" cy="19050"/>
                  <wp:effectExtent l="0" t="0" r="10160" b="3810"/>
                  <wp:wrapNone/>
                  <wp:docPr id="983" name="图片_1_SpCnt_117"/>
                  <wp:cNvGraphicFramePr/>
                  <a:graphic xmlns:a="http://schemas.openxmlformats.org/drawingml/2006/main">
                    <a:graphicData uri="http://schemas.openxmlformats.org/drawingml/2006/picture">
                      <pic:pic xmlns:pic="http://schemas.openxmlformats.org/drawingml/2006/picture">
                        <pic:nvPicPr>
                          <pic:cNvPr id="983" name="图片_1_SpCnt_117"/>
                          <pic:cNvPicPr/>
                        </pic:nvPicPr>
                        <pic:blipFill>
                          <a:blip r:embed="rId9"/>
                          <a:stretch>
                            <a:fillRect/>
                          </a:stretch>
                        </pic:blipFill>
                        <pic:spPr>
                          <a:xfrm>
                            <a:off x="0" y="0"/>
                            <a:ext cx="2032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20320" cy="37465"/>
                  <wp:effectExtent l="0" t="0" r="10160" b="8255"/>
                  <wp:wrapNone/>
                  <wp:docPr id="984" name="图片_1_SpCnt_118"/>
                  <wp:cNvGraphicFramePr/>
                  <a:graphic xmlns:a="http://schemas.openxmlformats.org/drawingml/2006/main">
                    <a:graphicData uri="http://schemas.openxmlformats.org/drawingml/2006/picture">
                      <pic:pic xmlns:pic="http://schemas.openxmlformats.org/drawingml/2006/picture">
                        <pic:nvPicPr>
                          <pic:cNvPr id="984" name="图片_1_SpCnt_118"/>
                          <pic:cNvPicPr/>
                        </pic:nvPicPr>
                        <pic:blipFill>
                          <a:blip r:embed="rId10"/>
                          <a:stretch>
                            <a:fillRect/>
                          </a:stretch>
                        </pic:blipFill>
                        <pic:spPr>
                          <a:xfrm>
                            <a:off x="0" y="0"/>
                            <a:ext cx="20320" cy="37465"/>
                          </a:xfrm>
                          <a:prstGeom prst="rect">
                            <a:avLst/>
                          </a:prstGeom>
                          <a:noFill/>
                          <a:ln>
                            <a:noFill/>
                          </a:ln>
                        </pic:spPr>
                      </pic:pic>
                    </a:graphicData>
                  </a:graphic>
                </wp:anchor>
              </w:drawing>
            </w:r>
            <w:r>
              <w:rPr>
                <w:rFonts w:cs="Times New Roman"/>
                <w:color w:val="auto"/>
                <w:kern w:val="0"/>
                <w:sz w:val="24"/>
                <w:szCs w:val="24"/>
                <w:lang w:eastAsia="zh-CN" w:bidi="ar"/>
              </w:rPr>
              <w:t>农产品质量</w:t>
            </w:r>
          </w:p>
          <w:p w14:paraId="16F222D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安全监管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362F">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26670" cy="19050"/>
                  <wp:effectExtent l="0" t="0" r="3810" b="3810"/>
                  <wp:wrapNone/>
                  <wp:docPr id="985" name="图片_17_SpCnt_6"/>
                  <wp:cNvGraphicFramePr/>
                  <a:graphic xmlns:a="http://schemas.openxmlformats.org/drawingml/2006/main">
                    <a:graphicData uri="http://schemas.openxmlformats.org/drawingml/2006/picture">
                      <pic:pic xmlns:pic="http://schemas.openxmlformats.org/drawingml/2006/picture">
                        <pic:nvPicPr>
                          <pic:cNvPr id="985" name="图片_17_SpCnt_6"/>
                          <pic:cNvPicPr/>
                        </pic:nvPicPr>
                        <pic:blipFill>
                          <a:blip r:embed="rId19"/>
                          <a:stretch>
                            <a:fillRect/>
                          </a:stretch>
                        </pic:blipFill>
                        <pic:spPr>
                          <a:xfrm>
                            <a:off x="0" y="0"/>
                            <a:ext cx="2667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16510" cy="19050"/>
                  <wp:effectExtent l="0" t="0" r="13970" b="3810"/>
                  <wp:wrapNone/>
                  <wp:docPr id="986" name="图片_1_SpCnt_119"/>
                  <wp:cNvGraphicFramePr/>
                  <a:graphic xmlns:a="http://schemas.openxmlformats.org/drawingml/2006/main">
                    <a:graphicData uri="http://schemas.openxmlformats.org/drawingml/2006/picture">
                      <pic:pic xmlns:pic="http://schemas.openxmlformats.org/drawingml/2006/picture">
                        <pic:nvPicPr>
                          <pic:cNvPr id="986" name="图片_1_SpCnt_119"/>
                          <pic:cNvPicPr/>
                        </pic:nvPicPr>
                        <pic:blipFill>
                          <a:blip r:embed="rId20"/>
                          <a:stretch>
                            <a:fillRect/>
                          </a:stretch>
                        </pic:blipFill>
                        <pic:spPr>
                          <a:xfrm>
                            <a:off x="0" y="0"/>
                            <a:ext cx="1651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16510" cy="37465"/>
                  <wp:effectExtent l="0" t="0" r="13970" b="8255"/>
                  <wp:wrapNone/>
                  <wp:docPr id="987" name="图片_1_SpCnt_120"/>
                  <wp:cNvGraphicFramePr/>
                  <a:graphic xmlns:a="http://schemas.openxmlformats.org/drawingml/2006/main">
                    <a:graphicData uri="http://schemas.openxmlformats.org/drawingml/2006/picture">
                      <pic:pic xmlns:pic="http://schemas.openxmlformats.org/drawingml/2006/picture">
                        <pic:nvPicPr>
                          <pic:cNvPr id="987" name="图片_1_SpCnt_120"/>
                          <pic:cNvPicPr/>
                        </pic:nvPicPr>
                        <pic:blipFill>
                          <a:blip r:embed="rId21"/>
                          <a:stretch>
                            <a:fillRect/>
                          </a:stretch>
                        </pic:blipFill>
                        <pic:spPr>
                          <a:xfrm>
                            <a:off x="0" y="0"/>
                            <a:ext cx="1651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21590" cy="37465"/>
                  <wp:effectExtent l="0" t="0" r="8890" b="8255"/>
                  <wp:wrapNone/>
                  <wp:docPr id="988" name="图片_1_SpCnt_121"/>
                  <wp:cNvGraphicFramePr/>
                  <a:graphic xmlns:a="http://schemas.openxmlformats.org/drawingml/2006/main">
                    <a:graphicData uri="http://schemas.openxmlformats.org/drawingml/2006/picture">
                      <pic:pic xmlns:pic="http://schemas.openxmlformats.org/drawingml/2006/picture">
                        <pic:nvPicPr>
                          <pic:cNvPr id="988" name="图片_1_SpCnt_121"/>
                          <pic:cNvPicPr/>
                        </pic:nvPicPr>
                        <pic:blipFill>
                          <a:blip r:embed="rId10"/>
                          <a:stretch>
                            <a:fillRect/>
                          </a:stretch>
                        </pic:blipFill>
                        <pic:spPr>
                          <a:xfrm>
                            <a:off x="0" y="0"/>
                            <a:ext cx="2159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21590" cy="37465"/>
                  <wp:effectExtent l="0" t="0" r="8890" b="8255"/>
                  <wp:wrapNone/>
                  <wp:docPr id="989" name="图片_1_SpCnt_122"/>
                  <wp:cNvGraphicFramePr/>
                  <a:graphic xmlns:a="http://schemas.openxmlformats.org/drawingml/2006/main">
                    <a:graphicData uri="http://schemas.openxmlformats.org/drawingml/2006/picture">
                      <pic:pic xmlns:pic="http://schemas.openxmlformats.org/drawingml/2006/picture">
                        <pic:nvPicPr>
                          <pic:cNvPr id="989" name="图片_1_SpCnt_122"/>
                          <pic:cNvPicPr/>
                        </pic:nvPicPr>
                        <pic:blipFill>
                          <a:blip r:embed="rId10"/>
                          <a:stretch>
                            <a:fillRect/>
                          </a:stretch>
                        </pic:blipFill>
                        <pic:spPr>
                          <a:xfrm>
                            <a:off x="0" y="0"/>
                            <a:ext cx="2159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21590" cy="19050"/>
                  <wp:effectExtent l="0" t="0" r="8890" b="3810"/>
                  <wp:wrapNone/>
                  <wp:docPr id="990" name="图片_1_SpCnt_123"/>
                  <wp:cNvGraphicFramePr/>
                  <a:graphic xmlns:a="http://schemas.openxmlformats.org/drawingml/2006/main">
                    <a:graphicData uri="http://schemas.openxmlformats.org/drawingml/2006/picture">
                      <pic:pic xmlns:pic="http://schemas.openxmlformats.org/drawingml/2006/picture">
                        <pic:nvPicPr>
                          <pic:cNvPr id="990" name="图片_1_SpCnt_123"/>
                          <pic:cNvPicPr/>
                        </pic:nvPicPr>
                        <pic:blipFill>
                          <a:blip r:embed="rId9"/>
                          <a:stretch>
                            <a:fillRect/>
                          </a:stretch>
                        </pic:blipFill>
                        <pic:spPr>
                          <a:xfrm>
                            <a:off x="0" y="0"/>
                            <a:ext cx="2159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21590" cy="19050"/>
                  <wp:effectExtent l="0" t="0" r="8890" b="3810"/>
                  <wp:wrapNone/>
                  <wp:docPr id="991" name="图片_1_SpCnt_124"/>
                  <wp:cNvGraphicFramePr/>
                  <a:graphic xmlns:a="http://schemas.openxmlformats.org/drawingml/2006/main">
                    <a:graphicData uri="http://schemas.openxmlformats.org/drawingml/2006/picture">
                      <pic:pic xmlns:pic="http://schemas.openxmlformats.org/drawingml/2006/picture">
                        <pic:nvPicPr>
                          <pic:cNvPr id="991" name="图片_1_SpCnt_124"/>
                          <pic:cNvPicPr/>
                        </pic:nvPicPr>
                        <pic:blipFill>
                          <a:blip r:embed="rId9"/>
                          <a:stretch>
                            <a:fillRect/>
                          </a:stretch>
                        </pic:blipFill>
                        <pic:spPr>
                          <a:xfrm>
                            <a:off x="0" y="0"/>
                            <a:ext cx="2159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26670" cy="37465"/>
                  <wp:effectExtent l="0" t="0" r="3810" b="8255"/>
                  <wp:wrapNone/>
                  <wp:docPr id="992" name="图片_1_SpCnt_125"/>
                  <wp:cNvGraphicFramePr/>
                  <a:graphic xmlns:a="http://schemas.openxmlformats.org/drawingml/2006/main">
                    <a:graphicData uri="http://schemas.openxmlformats.org/drawingml/2006/picture">
                      <pic:pic xmlns:pic="http://schemas.openxmlformats.org/drawingml/2006/picture">
                        <pic:nvPicPr>
                          <pic:cNvPr id="992" name="图片_1_SpCnt_125"/>
                          <pic:cNvPicPr/>
                        </pic:nvPicPr>
                        <pic:blipFill>
                          <a:blip r:embed="rId22"/>
                          <a:stretch>
                            <a:fillRect/>
                          </a:stretch>
                        </pic:blipFill>
                        <pic:spPr>
                          <a:xfrm>
                            <a:off x="0" y="0"/>
                            <a:ext cx="26670" cy="37465"/>
                          </a:xfrm>
                          <a:prstGeom prst="rect">
                            <a:avLst/>
                          </a:prstGeom>
                          <a:noFill/>
                          <a:ln>
                            <a:noFill/>
                          </a:ln>
                        </pic:spPr>
                      </pic:pic>
                    </a:graphicData>
                  </a:graphic>
                </wp:anchor>
              </w:drawing>
            </w:r>
            <w:r>
              <w:rPr>
                <w:rFonts w:cs="Times New Roman"/>
                <w:color w:val="auto"/>
                <w:kern w:val="0"/>
                <w:sz w:val="24"/>
                <w:szCs w:val="24"/>
                <w:lang w:eastAsia="zh-CN" w:bidi="ar"/>
              </w:rPr>
              <w:t>区农业农村委</w:t>
            </w:r>
          </w:p>
          <w:p w14:paraId="37DA1772">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区市场监管局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3A4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bCs/>
                <w:color w:val="auto"/>
                <w:kern w:val="0"/>
                <w:sz w:val="24"/>
                <w:szCs w:val="24"/>
                <w:bdr w:val="single" w:color="000000" w:sz="4" w:space="0"/>
                <w:lang w:eastAsia="zh-CN"/>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993" name="图片_1_SpCnt_126"/>
                  <wp:cNvGraphicFramePr/>
                  <a:graphic xmlns:a="http://schemas.openxmlformats.org/drawingml/2006/main">
                    <a:graphicData uri="http://schemas.openxmlformats.org/drawingml/2006/picture">
                      <pic:pic xmlns:pic="http://schemas.openxmlformats.org/drawingml/2006/picture">
                        <pic:nvPicPr>
                          <pic:cNvPr id="993" name="图片_1_SpCnt_126"/>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24765" cy="19050"/>
                  <wp:effectExtent l="0" t="0" r="5715" b="3810"/>
                  <wp:wrapNone/>
                  <wp:docPr id="994" name="图片_1_SpCnt_127"/>
                  <wp:cNvGraphicFramePr/>
                  <a:graphic xmlns:a="http://schemas.openxmlformats.org/drawingml/2006/main">
                    <a:graphicData uri="http://schemas.openxmlformats.org/drawingml/2006/picture">
                      <pic:pic xmlns:pic="http://schemas.openxmlformats.org/drawingml/2006/picture">
                        <pic:nvPicPr>
                          <pic:cNvPr id="994" name="图片_1_SpCnt_127"/>
                          <pic:cNvPicPr/>
                        </pic:nvPicPr>
                        <pic:blipFill>
                          <a:blip r:embed="rId13"/>
                          <a:stretch>
                            <a:fillRect/>
                          </a:stretch>
                        </pic:blipFill>
                        <pic:spPr>
                          <a:xfrm>
                            <a:off x="0" y="0"/>
                            <a:ext cx="24765" cy="1905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995" name="图片_1_SpCnt_128"/>
                  <wp:cNvGraphicFramePr/>
                  <a:graphic xmlns:a="http://schemas.openxmlformats.org/drawingml/2006/main">
                    <a:graphicData uri="http://schemas.openxmlformats.org/drawingml/2006/picture">
                      <pic:pic xmlns:pic="http://schemas.openxmlformats.org/drawingml/2006/picture">
                        <pic:nvPicPr>
                          <pic:cNvPr id="995" name="图片_1_SpCnt_128"/>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996" name="图片_1_SpCnt_129"/>
                  <wp:cNvGraphicFramePr/>
                  <a:graphic xmlns:a="http://schemas.openxmlformats.org/drawingml/2006/main">
                    <a:graphicData uri="http://schemas.openxmlformats.org/drawingml/2006/picture">
                      <pic:pic xmlns:pic="http://schemas.openxmlformats.org/drawingml/2006/picture">
                        <pic:nvPicPr>
                          <pic:cNvPr id="996" name="图片_1_SpCnt_129"/>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997" name="图片_1_SpCnt_130"/>
                  <wp:cNvGraphicFramePr/>
                  <a:graphic xmlns:a="http://schemas.openxmlformats.org/drawingml/2006/main">
                    <a:graphicData uri="http://schemas.openxmlformats.org/drawingml/2006/picture">
                      <pic:pic xmlns:pic="http://schemas.openxmlformats.org/drawingml/2006/picture">
                        <pic:nvPicPr>
                          <pic:cNvPr id="997" name="图片_1_SpCnt_130"/>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bCs/>
                <w:color w:val="auto"/>
                <w:kern w:val="0"/>
                <w:sz w:val="24"/>
                <w:szCs w:val="24"/>
                <w:bdr w:val="single" w:color="000000" w:sz="4" w:space="0"/>
                <w:lang w:eastAsia="zh-CN"/>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998" name="图片_1_SpCnt_131"/>
                  <wp:cNvGraphicFramePr/>
                  <a:graphic xmlns:a="http://schemas.openxmlformats.org/drawingml/2006/main">
                    <a:graphicData uri="http://schemas.openxmlformats.org/drawingml/2006/picture">
                      <pic:pic xmlns:pic="http://schemas.openxmlformats.org/drawingml/2006/picture">
                        <pic:nvPicPr>
                          <pic:cNvPr id="998" name="图片_1_SpCnt_131"/>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bCs/>
                <w:color w:val="auto"/>
                <w:kern w:val="0"/>
                <w:sz w:val="24"/>
                <w:szCs w:val="24"/>
                <w:lang w:eastAsia="zh-CN" w:bidi="ar"/>
              </w:rPr>
              <w:t>区农业农村委</w:t>
            </w:r>
            <w:r>
              <w:rPr>
                <w:rFonts w:ascii="方正仿宋_GBK" w:hAnsi="方正仿宋_GBK" w:cs="Times New Roman"/>
                <w:color w:val="auto"/>
                <w:kern w:val="0"/>
                <w:sz w:val="24"/>
                <w:szCs w:val="24"/>
                <w:lang w:eastAsia="zh-CN" w:bidi="ar"/>
              </w:rPr>
              <w:t>：</w:t>
            </w:r>
          </w:p>
          <w:p w14:paraId="6521E55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1.牵头开展农产品质量安全相关法律法规宣传</w:t>
            </w:r>
            <w:r>
              <w:rPr>
                <w:rFonts w:ascii="方正仿宋_GBK" w:hAnsi="方正仿宋_GBK" w:cs="Times New Roman"/>
                <w:color w:val="auto"/>
                <w:kern w:val="0"/>
                <w:sz w:val="24"/>
                <w:szCs w:val="24"/>
                <w:lang w:eastAsia="zh-CN" w:bidi="ar"/>
              </w:rPr>
              <w:t>。</w:t>
            </w:r>
          </w:p>
          <w:p w14:paraId="378072E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2.开展农产品质量安全风险监测</w:t>
            </w:r>
            <w:r>
              <w:rPr>
                <w:rFonts w:ascii="方正仿宋_GBK" w:hAnsi="方正仿宋_GBK" w:cs="Times New Roman"/>
                <w:color w:val="auto"/>
                <w:kern w:val="0"/>
                <w:sz w:val="24"/>
                <w:szCs w:val="24"/>
                <w:lang w:eastAsia="zh-CN" w:bidi="ar"/>
              </w:rPr>
              <w:t>。</w:t>
            </w:r>
          </w:p>
          <w:p w14:paraId="6FC4684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3.制定保障农产品质量安全的生产技术要求和操作规程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w:t>
            </w:r>
            <w:r>
              <w:rPr>
                <w:rFonts w:ascii="方正仿宋_GBK" w:hAnsi="方正仿宋_GBK" w:cs="Times New Roman"/>
                <w:color w:val="auto"/>
                <w:kern w:val="0"/>
                <w:sz w:val="24"/>
                <w:szCs w:val="24"/>
                <w:lang w:eastAsia="zh-CN" w:bidi="ar"/>
              </w:rPr>
              <w:t>。</w:t>
            </w:r>
          </w:p>
          <w:p w14:paraId="01FE725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4.对风险监测和监督抽查发现不合格样品进行调查处置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依法查处农产品质量安全相关案件</w:t>
            </w:r>
            <w:r>
              <w:rPr>
                <w:rFonts w:ascii="方正仿宋_GBK" w:hAnsi="方正仿宋_GBK" w:cs="Times New Roman"/>
                <w:color w:val="auto"/>
                <w:kern w:val="0"/>
                <w:sz w:val="24"/>
                <w:szCs w:val="24"/>
                <w:lang w:eastAsia="zh-CN" w:bidi="ar"/>
              </w:rPr>
              <w:t>。</w:t>
            </w:r>
          </w:p>
          <w:p w14:paraId="3F75827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5.组织实施本辖区监督抽查计划</w:t>
            </w:r>
            <w:r>
              <w:rPr>
                <w:rFonts w:ascii="方正仿宋_GBK" w:hAnsi="方正仿宋_GBK" w:cs="Times New Roman"/>
                <w:color w:val="auto"/>
                <w:kern w:val="0"/>
                <w:sz w:val="24"/>
                <w:szCs w:val="24"/>
                <w:lang w:eastAsia="zh-CN" w:bidi="ar"/>
              </w:rPr>
              <w:t>。</w:t>
            </w:r>
          </w:p>
          <w:p w14:paraId="7925AF7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6.加强对农产品生产的监督管理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开展日常检查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重点检查农产品产地环境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农业投入品购买和使用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农产品生产记录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承诺达标合格证开具等情况</w:t>
            </w:r>
            <w:r>
              <w:rPr>
                <w:rFonts w:ascii="方正仿宋_GBK" w:hAnsi="方正仿宋_GBK" w:cs="Times New Roman"/>
                <w:color w:val="auto"/>
                <w:kern w:val="0"/>
                <w:sz w:val="24"/>
                <w:szCs w:val="24"/>
                <w:lang w:eastAsia="zh-CN" w:bidi="ar"/>
              </w:rPr>
              <w:t>。</w:t>
            </w:r>
          </w:p>
          <w:p w14:paraId="60813B2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7.按照全市统一安排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建立健全本辖区农产品质量安全信用体系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及时完善更新相关信息</w:t>
            </w:r>
            <w:r>
              <w:rPr>
                <w:rFonts w:ascii="方正仿宋_GBK" w:hAnsi="方正仿宋_GBK" w:cs="Times New Roman"/>
                <w:color w:val="auto"/>
                <w:kern w:val="0"/>
                <w:sz w:val="24"/>
                <w:szCs w:val="24"/>
                <w:lang w:eastAsia="zh-CN" w:bidi="ar"/>
              </w:rPr>
              <w:t>。</w:t>
            </w:r>
          </w:p>
          <w:p w14:paraId="65D2304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8.建立农产品质量安全投诉举报制度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及时查证投诉举报情况</w:t>
            </w:r>
            <w:r>
              <w:rPr>
                <w:rFonts w:ascii="方正仿宋_GBK" w:hAnsi="方正仿宋_GBK" w:cs="Times New Roman"/>
                <w:color w:val="auto"/>
                <w:kern w:val="0"/>
                <w:sz w:val="24"/>
                <w:szCs w:val="24"/>
                <w:lang w:eastAsia="zh-CN" w:bidi="ar"/>
              </w:rPr>
              <w:t>。</w:t>
            </w:r>
          </w:p>
          <w:p w14:paraId="6E9C5DD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9.制定本辖区农产品质量安全事故应急预案</w:t>
            </w:r>
            <w:r>
              <w:rPr>
                <w:rFonts w:ascii="方正仿宋_GBK" w:hAnsi="方正仿宋_GBK" w:cs="Times New Roman"/>
                <w:color w:val="auto"/>
                <w:kern w:val="0"/>
                <w:sz w:val="24"/>
                <w:szCs w:val="24"/>
                <w:lang w:eastAsia="zh-CN" w:bidi="ar"/>
              </w:rPr>
              <w:t>。</w:t>
            </w:r>
          </w:p>
          <w:p w14:paraId="7304101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10.接到突发事件报告时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及时开展应急处置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规范报送相关信息</w:t>
            </w:r>
            <w:r>
              <w:rPr>
                <w:rFonts w:ascii="方正仿宋_GBK" w:hAnsi="方正仿宋_GBK" w:cs="Times New Roman"/>
                <w:color w:val="auto"/>
                <w:kern w:val="0"/>
                <w:sz w:val="24"/>
                <w:szCs w:val="24"/>
                <w:lang w:eastAsia="zh-CN" w:bidi="ar"/>
              </w:rPr>
              <w:t>。</w:t>
            </w:r>
          </w:p>
          <w:p w14:paraId="190BF16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bCs/>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767B669A">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对市场销售环节和餐饮服务环节的食用农产品经营行为开展监督检查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对食用农产品开展监督抽检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查处食品安全违法行为</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336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999" name="图片_1_SpCnt_132"/>
                  <wp:cNvGraphicFramePr/>
                  <a:graphic xmlns:a="http://schemas.openxmlformats.org/drawingml/2006/main">
                    <a:graphicData uri="http://schemas.openxmlformats.org/drawingml/2006/picture">
                      <pic:pic xmlns:pic="http://schemas.openxmlformats.org/drawingml/2006/picture">
                        <pic:nvPicPr>
                          <pic:cNvPr id="999" name="图片_1_SpCnt_132"/>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1000" name="图片_1_SpCnt_133"/>
                  <wp:cNvGraphicFramePr/>
                  <a:graphic xmlns:a="http://schemas.openxmlformats.org/drawingml/2006/main">
                    <a:graphicData uri="http://schemas.openxmlformats.org/drawingml/2006/picture">
                      <pic:pic xmlns:pic="http://schemas.openxmlformats.org/drawingml/2006/picture">
                        <pic:nvPicPr>
                          <pic:cNvPr id="1000" name="图片_1_SpCnt_133"/>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1001" name="图片_1_SpCnt_134"/>
                  <wp:cNvGraphicFramePr/>
                  <a:graphic xmlns:a="http://schemas.openxmlformats.org/drawingml/2006/main">
                    <a:graphicData uri="http://schemas.openxmlformats.org/drawingml/2006/picture">
                      <pic:pic xmlns:pic="http://schemas.openxmlformats.org/drawingml/2006/picture">
                        <pic:nvPicPr>
                          <pic:cNvPr id="1001" name="图片_1_SpCnt_134"/>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002" name="图片_1_SpCnt_135"/>
                  <wp:cNvGraphicFramePr/>
                  <a:graphic xmlns:a="http://schemas.openxmlformats.org/drawingml/2006/main">
                    <a:graphicData uri="http://schemas.openxmlformats.org/drawingml/2006/picture">
                      <pic:pic xmlns:pic="http://schemas.openxmlformats.org/drawingml/2006/picture">
                        <pic:nvPicPr>
                          <pic:cNvPr id="1002" name="图片_1_SpCnt_135"/>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lang w:eastAsia="zh-CN" w:bidi="ar"/>
              </w:rPr>
              <w:t>1.开展农产品质量安全法律法规宣传</w:t>
            </w:r>
            <w:r>
              <w:rPr>
                <w:rFonts w:ascii="方正仿宋_GBK" w:hAnsi="方正仿宋_GBK" w:cs="Times New Roman"/>
                <w:color w:val="auto"/>
                <w:kern w:val="0"/>
                <w:sz w:val="24"/>
                <w:szCs w:val="24"/>
                <w:lang w:eastAsia="zh-CN" w:bidi="ar"/>
              </w:rPr>
              <w:t>。</w:t>
            </w:r>
          </w:p>
          <w:p w14:paraId="010D438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2.建立农产品种植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养殖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生产主体名录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根据其生产模式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用药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监测等情况开展信用分级监管</w:t>
            </w:r>
            <w:r>
              <w:rPr>
                <w:rFonts w:ascii="方正仿宋_GBK" w:hAnsi="方正仿宋_GBK" w:cs="Times New Roman"/>
                <w:color w:val="auto"/>
                <w:kern w:val="0"/>
                <w:sz w:val="24"/>
                <w:szCs w:val="24"/>
                <w:lang w:eastAsia="zh-CN" w:bidi="ar"/>
              </w:rPr>
              <w:t>。</w:t>
            </w:r>
          </w:p>
          <w:p w14:paraId="7131200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3.配合完成风险监测和监督抽查任务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对本辖区地产农产品开展快速检测或督促种植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养殖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生产主体开展快速检测</w:t>
            </w:r>
            <w:r>
              <w:rPr>
                <w:rFonts w:ascii="方正仿宋_GBK" w:hAnsi="方正仿宋_GBK" w:cs="Times New Roman"/>
                <w:color w:val="auto"/>
                <w:kern w:val="0"/>
                <w:sz w:val="24"/>
                <w:szCs w:val="24"/>
                <w:lang w:eastAsia="zh-CN" w:bidi="ar"/>
              </w:rPr>
              <w:t>。</w:t>
            </w:r>
          </w:p>
          <w:p w14:paraId="192684E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4.结合日常工作开展农产品质量安全巡查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发现问题及时上报</w:t>
            </w:r>
            <w:r>
              <w:rPr>
                <w:rFonts w:ascii="方正仿宋_GBK" w:hAnsi="方正仿宋_GBK" w:cs="Times New Roman"/>
                <w:color w:val="auto"/>
                <w:kern w:val="0"/>
                <w:sz w:val="24"/>
                <w:szCs w:val="24"/>
                <w:lang w:eastAsia="zh-CN" w:bidi="ar"/>
              </w:rPr>
              <w:t>。</w:t>
            </w:r>
          </w:p>
          <w:p w14:paraId="78B4769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5.接到突发事件报告时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及时开展先期处置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规范报送相关信息</w:t>
            </w:r>
            <w:r>
              <w:rPr>
                <w:rFonts w:ascii="方正仿宋_GBK" w:hAnsi="方正仿宋_GBK" w:cs="Times New Roman"/>
                <w:color w:val="auto"/>
                <w:kern w:val="0"/>
                <w:sz w:val="24"/>
                <w:szCs w:val="24"/>
                <w:lang w:eastAsia="zh-CN" w:bidi="ar"/>
              </w:rPr>
              <w:t>。</w:t>
            </w:r>
          </w:p>
          <w:p w14:paraId="15F0455D">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6.协助开展执法协调和矛盾调处工作</w:t>
            </w:r>
            <w:r>
              <w:rPr>
                <w:rFonts w:ascii="方正仿宋_GBK" w:hAnsi="方正仿宋_GBK" w:cs="Times New Roman"/>
                <w:color w:val="auto"/>
                <w:kern w:val="0"/>
                <w:sz w:val="24"/>
                <w:szCs w:val="24"/>
                <w:lang w:eastAsia="zh-CN" w:bidi="ar"/>
              </w:rPr>
              <w:t>。</w:t>
            </w:r>
          </w:p>
        </w:tc>
      </w:tr>
      <w:tr w14:paraId="73A7AB01">
        <w:tblPrEx>
          <w:tblCellMar>
            <w:top w:w="0" w:type="dxa"/>
            <w:left w:w="108" w:type="dxa"/>
            <w:bottom w:w="0" w:type="dxa"/>
            <w:right w:w="108" w:type="dxa"/>
          </w:tblCellMar>
        </w:tblPrEx>
        <w:trPr>
          <w:cantSplit/>
          <w:trHeight w:val="811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CACF">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7A5C">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城市房屋室内装饰装修监督和安全管理工作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3FEE">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8"/>
                <w:kern w:val="0"/>
                <w:sz w:val="24"/>
                <w:szCs w:val="24"/>
                <w:lang w:eastAsia="zh-CN" w:bidi="ar"/>
              </w:rPr>
              <w:t>区住房城乡建委</w:t>
            </w:r>
          </w:p>
          <w:p w14:paraId="0A99E8EF">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p>
          <w:p w14:paraId="07DC723A">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3075BF0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区消防救援局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32D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1BA32B3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1.负责装饰装修企业资质的监督管理</w:t>
            </w:r>
            <w:r>
              <w:rPr>
                <w:rFonts w:ascii="方正仿宋_GBK" w:hAnsi="方正仿宋_GBK" w:cs="Times New Roman"/>
                <w:color w:val="auto"/>
                <w:kern w:val="0"/>
                <w:sz w:val="24"/>
                <w:szCs w:val="24"/>
                <w:lang w:eastAsia="zh-CN" w:bidi="ar"/>
              </w:rPr>
              <w:t>。</w:t>
            </w:r>
          </w:p>
          <w:p w14:paraId="2620AF6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2.负责影响建筑主体和承重结构的监督管理</w:t>
            </w:r>
            <w:r>
              <w:rPr>
                <w:rFonts w:ascii="方正仿宋_GBK" w:hAnsi="方正仿宋_GBK" w:cs="Times New Roman"/>
                <w:color w:val="auto"/>
                <w:kern w:val="0"/>
                <w:sz w:val="24"/>
                <w:szCs w:val="24"/>
                <w:lang w:eastAsia="zh-CN" w:bidi="ar"/>
              </w:rPr>
              <w:t>。</w:t>
            </w:r>
          </w:p>
          <w:p w14:paraId="245108D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295EB93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负责外部加层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背包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开挖地下室等违法改扩建以及在建筑非承重外墙上开门窗等违法建设行为的监督管理</w:t>
            </w:r>
            <w:r>
              <w:rPr>
                <w:rFonts w:ascii="方正仿宋_GBK" w:hAnsi="方正仿宋_GBK" w:cs="Times New Roman"/>
                <w:color w:val="auto"/>
                <w:kern w:val="0"/>
                <w:sz w:val="24"/>
                <w:szCs w:val="24"/>
                <w:lang w:eastAsia="zh-CN" w:bidi="ar"/>
              </w:rPr>
              <w:t>。</w:t>
            </w:r>
          </w:p>
          <w:p w14:paraId="2AFAED6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1BA9D38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负责装饰装修建筑材料生产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销售环节产品质量的监督管理</w:t>
            </w:r>
            <w:r>
              <w:rPr>
                <w:rFonts w:ascii="方正仿宋_GBK" w:hAnsi="方正仿宋_GBK" w:cs="Times New Roman"/>
                <w:color w:val="auto"/>
                <w:kern w:val="0"/>
                <w:sz w:val="24"/>
                <w:szCs w:val="24"/>
                <w:lang w:eastAsia="zh-CN" w:bidi="ar"/>
              </w:rPr>
              <w:t>。</w:t>
            </w:r>
          </w:p>
          <w:p w14:paraId="10194AE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r>
              <w:rPr>
                <w:rFonts w:ascii="方正仿宋_GBK" w:hAnsi="方正仿宋_GBK" w:cs="Times New Roman"/>
                <w:color w:val="auto"/>
                <w:kern w:val="0"/>
                <w:sz w:val="24"/>
                <w:szCs w:val="24"/>
                <w:lang w:eastAsia="zh-CN" w:bidi="ar"/>
              </w:rPr>
              <w:t>：</w:t>
            </w:r>
          </w:p>
          <w:p w14:paraId="6F72EEA2">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负责依法对消防监督检查中发现的违规使用易燃装饰装修材料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破坏消防设施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占用消防通道等消防安全违法行为进行查处</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6B0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1.接受辖区内群众和物业服务企业等关于城市房屋室内装饰装修相关投诉举报</w:t>
            </w:r>
            <w:r>
              <w:rPr>
                <w:rFonts w:ascii="方正仿宋_GBK" w:hAnsi="方正仿宋_GBK" w:cs="Times New Roman"/>
                <w:color w:val="auto"/>
                <w:kern w:val="0"/>
                <w:sz w:val="24"/>
                <w:szCs w:val="24"/>
                <w:lang w:eastAsia="zh-CN" w:bidi="ar"/>
              </w:rPr>
              <w:t>。</w:t>
            </w:r>
          </w:p>
          <w:p w14:paraId="38502D2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2.开展室内装饰装修巡查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发现问题及时上报</w:t>
            </w:r>
            <w:r>
              <w:rPr>
                <w:rFonts w:ascii="方正仿宋_GBK" w:hAnsi="方正仿宋_GBK" w:cs="Times New Roman"/>
                <w:color w:val="auto"/>
                <w:kern w:val="0"/>
                <w:sz w:val="24"/>
                <w:szCs w:val="24"/>
                <w:lang w:eastAsia="zh-CN" w:bidi="ar"/>
              </w:rPr>
              <w:t>。</w:t>
            </w:r>
          </w:p>
          <w:p w14:paraId="3389E54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3.督促指导社区居委会开展无物业服务企业或房屋管理机构的其他城市房屋室内装饰装修安全管理服务工作</w:t>
            </w:r>
            <w:r>
              <w:rPr>
                <w:rFonts w:ascii="方正仿宋_GBK" w:hAnsi="方正仿宋_GBK" w:cs="Times New Roman"/>
                <w:color w:val="auto"/>
                <w:kern w:val="0"/>
                <w:sz w:val="24"/>
                <w:szCs w:val="24"/>
                <w:lang w:eastAsia="zh-CN" w:bidi="ar"/>
              </w:rPr>
              <w:t>。</w:t>
            </w:r>
          </w:p>
        </w:tc>
      </w:tr>
      <w:tr w14:paraId="440FCDBB">
        <w:tblPrEx>
          <w:tblCellMar>
            <w:top w:w="0" w:type="dxa"/>
            <w:left w:w="108" w:type="dxa"/>
            <w:bottom w:w="0" w:type="dxa"/>
            <w:right w:w="108" w:type="dxa"/>
          </w:tblCellMar>
        </w:tblPrEx>
        <w:trPr>
          <w:trHeight w:val="827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8725">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8732">
            <w:pPr>
              <w:widowControl w:val="0"/>
              <w:kinsoku/>
              <w:overflowPunct w:val="0"/>
              <w:autoSpaceDE/>
              <w:autoSpaceDN/>
              <w:spacing w:line="360" w:lineRule="exact"/>
              <w:jc w:val="center"/>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大型活动和</w:t>
            </w:r>
          </w:p>
          <w:p w14:paraId="734AC0D1">
            <w:pPr>
              <w:widowControl w:val="0"/>
              <w:kinsoku/>
              <w:overflowPunct w:val="0"/>
              <w:autoSpaceDE/>
              <w:autoSpaceDN/>
              <w:spacing w:line="360" w:lineRule="exact"/>
              <w:jc w:val="center"/>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重要时期维护公共安全</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68E6">
            <w:pPr>
              <w:widowControl w:val="0"/>
              <w:kinsoku/>
              <w:overflowPunct w:val="0"/>
              <w:autoSpaceDE/>
              <w:autoSpaceDN/>
              <w:spacing w:line="360" w:lineRule="exact"/>
              <w:jc w:val="center"/>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区委政法委</w:t>
            </w:r>
          </w:p>
          <w:p w14:paraId="4C0F19D1">
            <w:pPr>
              <w:widowControl w:val="0"/>
              <w:kinsoku/>
              <w:overflowPunct w:val="0"/>
              <w:autoSpaceDE/>
              <w:autoSpaceDN/>
              <w:spacing w:line="360" w:lineRule="exact"/>
              <w:jc w:val="center"/>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区公安分局</w:t>
            </w:r>
          </w:p>
          <w:p w14:paraId="5097B05F">
            <w:pPr>
              <w:widowControl w:val="0"/>
              <w:kinsoku/>
              <w:overflowPunct w:val="0"/>
              <w:autoSpaceDE/>
              <w:autoSpaceDN/>
              <w:spacing w:line="360" w:lineRule="exact"/>
              <w:jc w:val="center"/>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区卫生健康委</w:t>
            </w:r>
          </w:p>
          <w:p w14:paraId="4FCDAB9F">
            <w:pPr>
              <w:widowControl w:val="0"/>
              <w:kinsoku/>
              <w:overflowPunct w:val="0"/>
              <w:autoSpaceDE/>
              <w:autoSpaceDN/>
              <w:spacing w:line="360" w:lineRule="exact"/>
              <w:jc w:val="center"/>
              <w:textAlignment w:val="center"/>
              <w:rPr>
                <w:rFonts w:cs="Times New Roman"/>
                <w:bCs/>
                <w:color w:val="auto"/>
                <w:sz w:val="24"/>
                <w:szCs w:val="24"/>
                <w:lang w:eastAsia="zh-CN" w:bidi="ar"/>
              </w:rPr>
            </w:pPr>
            <w:r>
              <w:rPr>
                <w:rFonts w:cs="Times New Roman"/>
                <w:bCs/>
                <w:color w:val="auto"/>
                <w:kern w:val="0"/>
                <w:sz w:val="24"/>
                <w:szCs w:val="24"/>
                <w:lang w:eastAsia="zh-CN" w:bidi="ar"/>
              </w:rPr>
              <w:t>区城市管理局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C1D9">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区委政法委</w:t>
            </w:r>
            <w:r>
              <w:rPr>
                <w:rFonts w:ascii="方正仿宋_GBK" w:hAnsi="方正仿宋_GBK" w:cs="Times New Roman"/>
                <w:bCs/>
                <w:color w:val="auto"/>
                <w:kern w:val="0"/>
                <w:sz w:val="24"/>
                <w:szCs w:val="24"/>
                <w:lang w:eastAsia="zh-CN" w:bidi="ar"/>
              </w:rPr>
              <w:t>：</w:t>
            </w:r>
          </w:p>
          <w:p w14:paraId="789EA5A0">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统筹重要会议</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重大活动安保维稳工作</w:t>
            </w:r>
            <w:r>
              <w:rPr>
                <w:rFonts w:ascii="方正仿宋_GBK" w:hAnsi="方正仿宋_GBK" w:cs="Times New Roman"/>
                <w:bCs/>
                <w:color w:val="auto"/>
                <w:kern w:val="0"/>
                <w:sz w:val="24"/>
                <w:szCs w:val="24"/>
                <w:lang w:eastAsia="zh-CN" w:bidi="ar"/>
              </w:rPr>
              <w:t>。</w:t>
            </w:r>
          </w:p>
          <w:p w14:paraId="7A640039">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区公安分局</w:t>
            </w:r>
            <w:r>
              <w:rPr>
                <w:rFonts w:ascii="方正仿宋_GBK" w:hAnsi="方正仿宋_GBK" w:cs="Times New Roman"/>
                <w:bCs/>
                <w:color w:val="auto"/>
                <w:kern w:val="0"/>
                <w:sz w:val="24"/>
                <w:szCs w:val="24"/>
                <w:lang w:eastAsia="zh-CN" w:bidi="ar"/>
              </w:rPr>
              <w:t>：</w:t>
            </w:r>
          </w:p>
          <w:p w14:paraId="7BB0BC9F">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1.开展社会面巡逻防控</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突发事件处置</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秩序维护</w:t>
            </w:r>
            <w:r>
              <w:rPr>
                <w:rFonts w:ascii="方正仿宋_GBK" w:hAnsi="方正仿宋_GBK" w:cs="Times New Roman"/>
                <w:bCs/>
                <w:color w:val="auto"/>
                <w:kern w:val="0"/>
                <w:sz w:val="24"/>
                <w:szCs w:val="24"/>
                <w:lang w:eastAsia="zh-CN" w:bidi="ar"/>
              </w:rPr>
              <w:t>。</w:t>
            </w:r>
          </w:p>
          <w:p w14:paraId="52818111">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2.负责大型群众性活动安全许可</w:t>
            </w:r>
            <w:r>
              <w:rPr>
                <w:rFonts w:ascii="方正仿宋_GBK" w:hAnsi="方正仿宋_GBK" w:cs="Times New Roman"/>
                <w:bCs/>
                <w:color w:val="auto"/>
                <w:kern w:val="0"/>
                <w:sz w:val="24"/>
                <w:szCs w:val="24"/>
                <w:lang w:eastAsia="zh-CN" w:bidi="ar"/>
              </w:rPr>
              <w:t>。</w:t>
            </w:r>
          </w:p>
          <w:p w14:paraId="7604FDF5">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3.牵头制定大型活动安全保卫方案和突发事件处置预案</w:t>
            </w:r>
            <w:r>
              <w:rPr>
                <w:rFonts w:ascii="方正仿宋_GBK" w:hAnsi="方正仿宋_GBK" w:cs="Times New Roman"/>
                <w:bCs/>
                <w:color w:val="auto"/>
                <w:kern w:val="0"/>
                <w:sz w:val="24"/>
                <w:szCs w:val="24"/>
                <w:lang w:eastAsia="zh-CN" w:bidi="ar"/>
              </w:rPr>
              <w:t>。</w:t>
            </w:r>
          </w:p>
          <w:p w14:paraId="697B4854">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4.</w:t>
            </w:r>
            <w:r>
              <w:rPr>
                <w:rFonts w:cs="Times New Roman"/>
                <w:bCs/>
                <w:color w:val="auto"/>
                <w:spacing w:val="-8"/>
                <w:kern w:val="0"/>
                <w:sz w:val="24"/>
                <w:szCs w:val="24"/>
                <w:lang w:eastAsia="zh-CN" w:bidi="ar"/>
              </w:rPr>
              <w:t>牵头开展大型活动举办前</w:t>
            </w:r>
            <w:r>
              <w:rPr>
                <w:rFonts w:hint="eastAsia" w:ascii="方正仿宋_GBK" w:hAnsi="方正仿宋_GBK" w:cs="Times New Roman"/>
                <w:bCs/>
                <w:color w:val="auto"/>
                <w:spacing w:val="-8"/>
                <w:kern w:val="0"/>
                <w:sz w:val="24"/>
                <w:szCs w:val="24"/>
                <w:lang w:eastAsia="zh-CN" w:bidi="ar"/>
              </w:rPr>
              <w:t>，</w:t>
            </w:r>
            <w:r>
              <w:rPr>
                <w:rFonts w:cs="Times New Roman"/>
                <w:bCs/>
                <w:color w:val="auto"/>
                <w:spacing w:val="-8"/>
                <w:kern w:val="0"/>
                <w:sz w:val="24"/>
                <w:szCs w:val="24"/>
                <w:lang w:eastAsia="zh-CN" w:bidi="ar"/>
              </w:rPr>
              <w:t>对活动场所的安全检查</w:t>
            </w:r>
            <w:r>
              <w:rPr>
                <w:rFonts w:ascii="方正仿宋_GBK" w:hAnsi="方正仿宋_GBK" w:cs="Times New Roman"/>
                <w:bCs/>
                <w:color w:val="auto"/>
                <w:spacing w:val="-8"/>
                <w:kern w:val="0"/>
                <w:sz w:val="24"/>
                <w:szCs w:val="24"/>
                <w:lang w:eastAsia="zh-CN" w:bidi="ar"/>
              </w:rPr>
              <w:t>。</w:t>
            </w:r>
          </w:p>
          <w:p w14:paraId="326B75D2">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5.组织警力维持活动现场及周边的治安秩序</w:t>
            </w:r>
            <w:r>
              <w:rPr>
                <w:rFonts w:ascii="方正仿宋_GBK" w:hAnsi="方正仿宋_GBK" w:cs="Times New Roman"/>
                <w:bCs/>
                <w:color w:val="auto"/>
                <w:kern w:val="0"/>
                <w:sz w:val="24"/>
                <w:szCs w:val="24"/>
                <w:lang w:eastAsia="zh-CN" w:bidi="ar"/>
              </w:rPr>
              <w:t>。</w:t>
            </w:r>
          </w:p>
          <w:p w14:paraId="17D417F3">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6.负责依法查处大型活动中的违法犯罪行为</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处置危害公共安全的突发事件</w:t>
            </w:r>
            <w:r>
              <w:rPr>
                <w:rFonts w:ascii="方正仿宋_GBK" w:hAnsi="方正仿宋_GBK" w:cs="Times New Roman"/>
                <w:bCs/>
                <w:color w:val="auto"/>
                <w:kern w:val="0"/>
                <w:sz w:val="24"/>
                <w:szCs w:val="24"/>
                <w:lang w:eastAsia="zh-CN" w:bidi="ar"/>
              </w:rPr>
              <w:t>。</w:t>
            </w:r>
          </w:p>
          <w:p w14:paraId="2E6799A0">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区卫生健康委</w:t>
            </w:r>
            <w:r>
              <w:rPr>
                <w:rFonts w:ascii="方正仿宋_GBK" w:hAnsi="方正仿宋_GBK" w:cs="Times New Roman"/>
                <w:bCs/>
                <w:color w:val="auto"/>
                <w:kern w:val="0"/>
                <w:sz w:val="24"/>
                <w:szCs w:val="24"/>
                <w:lang w:eastAsia="zh-CN" w:bidi="ar"/>
              </w:rPr>
              <w:t>：</w:t>
            </w:r>
          </w:p>
          <w:p w14:paraId="497F93E7">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负责公共卫生的安全监管</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组织开展现场应急救护工作</w:t>
            </w:r>
            <w:r>
              <w:rPr>
                <w:rFonts w:ascii="方正仿宋_GBK" w:hAnsi="方正仿宋_GBK" w:cs="Times New Roman"/>
                <w:bCs/>
                <w:color w:val="auto"/>
                <w:kern w:val="0"/>
                <w:sz w:val="24"/>
                <w:szCs w:val="24"/>
                <w:lang w:eastAsia="zh-CN" w:bidi="ar"/>
              </w:rPr>
              <w:t>。</w:t>
            </w:r>
          </w:p>
          <w:p w14:paraId="4B8047D1">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区城市管理局</w:t>
            </w:r>
            <w:r>
              <w:rPr>
                <w:rFonts w:ascii="方正仿宋_GBK" w:hAnsi="方正仿宋_GBK" w:cs="Times New Roman"/>
                <w:bCs/>
                <w:color w:val="auto"/>
                <w:kern w:val="0"/>
                <w:sz w:val="24"/>
                <w:szCs w:val="24"/>
                <w:lang w:eastAsia="zh-CN" w:bidi="ar"/>
              </w:rPr>
              <w:t>：</w:t>
            </w:r>
          </w:p>
          <w:p w14:paraId="1ADCDC26">
            <w:pPr>
              <w:widowControl w:val="0"/>
              <w:kinsoku/>
              <w:overflowPunct w:val="0"/>
              <w:autoSpaceDE/>
              <w:autoSpaceDN/>
              <w:spacing w:line="360" w:lineRule="exact"/>
              <w:jc w:val="both"/>
              <w:textAlignment w:val="center"/>
              <w:rPr>
                <w:rFonts w:cs="Times New Roman"/>
                <w:bCs/>
                <w:snapToGrid w:val="0"/>
                <w:color w:val="auto"/>
                <w:sz w:val="24"/>
                <w:szCs w:val="24"/>
                <w:lang w:eastAsia="zh-CN" w:bidi="ar"/>
              </w:rPr>
            </w:pPr>
            <w:r>
              <w:rPr>
                <w:rFonts w:cs="Times New Roman"/>
                <w:bCs/>
                <w:color w:val="auto"/>
                <w:kern w:val="0"/>
                <w:sz w:val="24"/>
                <w:szCs w:val="24"/>
                <w:lang w:eastAsia="zh-CN" w:bidi="ar"/>
              </w:rPr>
              <w:t>负责对占用公共场所举办大型活动的监督</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整治现场及周边环境</w:t>
            </w:r>
            <w:r>
              <w:rPr>
                <w:rFonts w:ascii="方正仿宋_GBK" w:hAnsi="方正仿宋_GBK" w:cs="Times New Roman"/>
                <w:bCs/>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00F2">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1003" name="图片_1_SpCnt_136"/>
                  <wp:cNvGraphicFramePr/>
                  <a:graphic xmlns:a="http://schemas.openxmlformats.org/drawingml/2006/main">
                    <a:graphicData uri="http://schemas.openxmlformats.org/drawingml/2006/picture">
                      <pic:pic xmlns:pic="http://schemas.openxmlformats.org/drawingml/2006/picture">
                        <pic:nvPicPr>
                          <pic:cNvPr id="1003" name="图片_1_SpCnt_136"/>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bCs/>
                <w:color w:val="auto"/>
                <w:kern w:val="0"/>
                <w:sz w:val="24"/>
                <w:szCs w:val="24"/>
                <w:lang w:eastAsia="zh-CN"/>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1004" name="图片_1_SpCnt_137"/>
                  <wp:cNvGraphicFramePr/>
                  <a:graphic xmlns:a="http://schemas.openxmlformats.org/drawingml/2006/main">
                    <a:graphicData uri="http://schemas.openxmlformats.org/drawingml/2006/picture">
                      <pic:pic xmlns:pic="http://schemas.openxmlformats.org/drawingml/2006/picture">
                        <pic:nvPicPr>
                          <pic:cNvPr id="1004" name="图片_1_SpCnt_137"/>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bCs/>
                <w:color w:val="auto"/>
                <w:kern w:val="0"/>
                <w:sz w:val="24"/>
                <w:szCs w:val="24"/>
                <w:lang w:eastAsia="zh-CN"/>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005" name="图片_198"/>
                  <wp:cNvGraphicFramePr/>
                  <a:graphic xmlns:a="http://schemas.openxmlformats.org/drawingml/2006/main">
                    <a:graphicData uri="http://schemas.openxmlformats.org/drawingml/2006/picture">
                      <pic:pic xmlns:pic="http://schemas.openxmlformats.org/drawingml/2006/picture">
                        <pic:nvPicPr>
                          <pic:cNvPr id="1005" name="图片_198"/>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bCs/>
                <w:color w:val="auto"/>
                <w:kern w:val="0"/>
                <w:sz w:val="24"/>
                <w:szCs w:val="24"/>
                <w:lang w:eastAsia="zh-CN"/>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006" name="图片_199"/>
                  <wp:cNvGraphicFramePr/>
                  <a:graphic xmlns:a="http://schemas.openxmlformats.org/drawingml/2006/main">
                    <a:graphicData uri="http://schemas.openxmlformats.org/drawingml/2006/picture">
                      <pic:pic xmlns:pic="http://schemas.openxmlformats.org/drawingml/2006/picture">
                        <pic:nvPicPr>
                          <pic:cNvPr id="1006" name="图片_199"/>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bCs/>
                <w:color w:val="auto"/>
                <w:kern w:val="0"/>
                <w:sz w:val="24"/>
                <w:szCs w:val="24"/>
                <w:lang w:eastAsia="zh-CN"/>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007" name="图片_1_SpCnt_138"/>
                  <wp:cNvGraphicFramePr/>
                  <a:graphic xmlns:a="http://schemas.openxmlformats.org/drawingml/2006/main">
                    <a:graphicData uri="http://schemas.openxmlformats.org/drawingml/2006/picture">
                      <pic:pic xmlns:pic="http://schemas.openxmlformats.org/drawingml/2006/picture">
                        <pic:nvPicPr>
                          <pic:cNvPr id="1007" name="图片_1_SpCnt_138"/>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bCs/>
                <w:color w:val="auto"/>
                <w:kern w:val="0"/>
                <w:sz w:val="24"/>
                <w:szCs w:val="24"/>
                <w:lang w:eastAsia="zh-CN"/>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1008" name="图片_1_SpCnt_139"/>
                  <wp:cNvGraphicFramePr/>
                  <a:graphic xmlns:a="http://schemas.openxmlformats.org/drawingml/2006/main">
                    <a:graphicData uri="http://schemas.openxmlformats.org/drawingml/2006/picture">
                      <pic:pic xmlns:pic="http://schemas.openxmlformats.org/drawingml/2006/picture">
                        <pic:nvPicPr>
                          <pic:cNvPr id="1008" name="图片_1_SpCnt_139"/>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bCs/>
                <w:color w:val="auto"/>
                <w:kern w:val="0"/>
                <w:sz w:val="24"/>
                <w:szCs w:val="24"/>
                <w:lang w:eastAsia="zh-CN"/>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1009" name="图片_197"/>
                  <wp:cNvGraphicFramePr/>
                  <a:graphic xmlns:a="http://schemas.openxmlformats.org/drawingml/2006/main">
                    <a:graphicData uri="http://schemas.openxmlformats.org/drawingml/2006/picture">
                      <pic:pic xmlns:pic="http://schemas.openxmlformats.org/drawingml/2006/picture">
                        <pic:nvPicPr>
                          <pic:cNvPr id="1009" name="图片_197"/>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bCs/>
                <w:color w:val="auto"/>
                <w:kern w:val="0"/>
                <w:sz w:val="24"/>
                <w:szCs w:val="24"/>
                <w:lang w:eastAsia="zh-CN"/>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010" name="图片_196_SpCnt_1"/>
                  <wp:cNvGraphicFramePr/>
                  <a:graphic xmlns:a="http://schemas.openxmlformats.org/drawingml/2006/main">
                    <a:graphicData uri="http://schemas.openxmlformats.org/drawingml/2006/picture">
                      <pic:pic xmlns:pic="http://schemas.openxmlformats.org/drawingml/2006/picture">
                        <pic:nvPicPr>
                          <pic:cNvPr id="1010" name="图片_196_SpCnt_1"/>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bCs/>
                <w:color w:val="auto"/>
                <w:kern w:val="0"/>
                <w:sz w:val="24"/>
                <w:szCs w:val="24"/>
                <w:lang w:eastAsia="zh-CN"/>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011" name="图片_195_SpCnt_1"/>
                  <wp:cNvGraphicFramePr/>
                  <a:graphic xmlns:a="http://schemas.openxmlformats.org/drawingml/2006/main">
                    <a:graphicData uri="http://schemas.openxmlformats.org/drawingml/2006/picture">
                      <pic:pic xmlns:pic="http://schemas.openxmlformats.org/drawingml/2006/picture">
                        <pic:nvPicPr>
                          <pic:cNvPr id="1011" name="图片_195_SpCnt_1"/>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bCs/>
                <w:color w:val="auto"/>
                <w:kern w:val="0"/>
                <w:sz w:val="24"/>
                <w:szCs w:val="24"/>
                <w:lang w:eastAsia="zh-CN"/>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1012" name="图片_1_SpCnt_140"/>
                  <wp:cNvGraphicFramePr/>
                  <a:graphic xmlns:a="http://schemas.openxmlformats.org/drawingml/2006/main">
                    <a:graphicData uri="http://schemas.openxmlformats.org/drawingml/2006/picture">
                      <pic:pic xmlns:pic="http://schemas.openxmlformats.org/drawingml/2006/picture">
                        <pic:nvPicPr>
                          <pic:cNvPr id="1012" name="图片_1_SpCnt_140"/>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bCs/>
                <w:color w:val="auto"/>
                <w:kern w:val="0"/>
                <w:sz w:val="24"/>
                <w:szCs w:val="24"/>
                <w:lang w:eastAsia="zh-CN"/>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013" name="图片_194_SpCnt_1"/>
                  <wp:cNvGraphicFramePr/>
                  <a:graphic xmlns:a="http://schemas.openxmlformats.org/drawingml/2006/main">
                    <a:graphicData uri="http://schemas.openxmlformats.org/drawingml/2006/picture">
                      <pic:pic xmlns:pic="http://schemas.openxmlformats.org/drawingml/2006/picture">
                        <pic:nvPicPr>
                          <pic:cNvPr id="1013" name="图片_194_SpCnt_1"/>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bCs/>
                <w:color w:val="auto"/>
                <w:kern w:val="0"/>
                <w:sz w:val="24"/>
                <w:szCs w:val="24"/>
                <w:lang w:eastAsia="zh-CN" w:bidi="ar"/>
              </w:rPr>
              <w:t>1.组织工作人员维护活动秩序</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在指定区域内做好安保值守工作</w:t>
            </w:r>
            <w:r>
              <w:rPr>
                <w:rFonts w:ascii="方正仿宋_GBK" w:hAnsi="方正仿宋_GBK" w:cs="Times New Roman"/>
                <w:bCs/>
                <w:color w:val="auto"/>
                <w:kern w:val="0"/>
                <w:sz w:val="24"/>
                <w:szCs w:val="24"/>
                <w:lang w:eastAsia="zh-CN" w:bidi="ar"/>
              </w:rPr>
              <w:t>。</w:t>
            </w:r>
          </w:p>
          <w:p w14:paraId="62C1AF95">
            <w:pPr>
              <w:widowControl w:val="0"/>
              <w:kinsoku/>
              <w:overflowPunct w:val="0"/>
              <w:autoSpaceDE/>
              <w:autoSpaceDN/>
              <w:spacing w:line="360" w:lineRule="exact"/>
              <w:jc w:val="both"/>
              <w:textAlignment w:val="center"/>
              <w:rPr>
                <w:rFonts w:cs="Times New Roman"/>
                <w:bCs/>
                <w:color w:val="auto"/>
                <w:kern w:val="0"/>
                <w:sz w:val="24"/>
                <w:szCs w:val="24"/>
                <w:lang w:eastAsia="zh-CN" w:bidi="ar"/>
              </w:rPr>
            </w:pPr>
            <w:r>
              <w:rPr>
                <w:rFonts w:cs="Times New Roman"/>
                <w:bCs/>
                <w:color w:val="auto"/>
                <w:kern w:val="0"/>
                <w:sz w:val="24"/>
                <w:szCs w:val="24"/>
                <w:lang w:eastAsia="zh-CN" w:bidi="ar"/>
              </w:rPr>
              <w:t>2.协助开展隐患排查</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发现问题及时上报</w:t>
            </w:r>
            <w:r>
              <w:rPr>
                <w:rFonts w:ascii="方正仿宋_GBK" w:hAnsi="方正仿宋_GBK" w:cs="Times New Roman"/>
                <w:bCs/>
                <w:color w:val="auto"/>
                <w:kern w:val="0"/>
                <w:sz w:val="24"/>
                <w:szCs w:val="24"/>
                <w:lang w:eastAsia="zh-CN" w:bidi="ar"/>
              </w:rPr>
              <w:t>。</w:t>
            </w:r>
          </w:p>
          <w:p w14:paraId="00640D77">
            <w:pPr>
              <w:widowControl w:val="0"/>
              <w:kinsoku/>
              <w:overflowPunct w:val="0"/>
              <w:autoSpaceDE/>
              <w:autoSpaceDN/>
              <w:spacing w:line="360" w:lineRule="exact"/>
              <w:jc w:val="both"/>
              <w:textAlignment w:val="center"/>
              <w:rPr>
                <w:rFonts w:cs="Times New Roman"/>
                <w:bCs/>
                <w:color w:val="auto"/>
                <w:sz w:val="24"/>
                <w:szCs w:val="24"/>
                <w:lang w:eastAsia="zh-CN" w:bidi="ar"/>
              </w:rPr>
            </w:pPr>
            <w:r>
              <w:rPr>
                <w:rFonts w:cs="Times New Roman"/>
                <w:bCs/>
                <w:color w:val="auto"/>
                <w:kern w:val="0"/>
                <w:sz w:val="24"/>
                <w:szCs w:val="24"/>
                <w:lang w:eastAsia="zh-CN" w:bidi="ar"/>
              </w:rPr>
              <w:t>3.按照活动预案安排</w:t>
            </w:r>
            <w:r>
              <w:rPr>
                <w:rFonts w:hint="eastAsia" w:ascii="方正仿宋_GBK" w:hAnsi="方正仿宋_GBK" w:cs="Times New Roman"/>
                <w:bCs/>
                <w:color w:val="auto"/>
                <w:kern w:val="0"/>
                <w:sz w:val="24"/>
                <w:szCs w:val="24"/>
                <w:lang w:eastAsia="zh-CN" w:bidi="ar"/>
              </w:rPr>
              <w:t>，</w:t>
            </w:r>
            <w:r>
              <w:rPr>
                <w:rFonts w:cs="Times New Roman"/>
                <w:bCs/>
                <w:color w:val="auto"/>
                <w:kern w:val="0"/>
                <w:sz w:val="24"/>
                <w:szCs w:val="24"/>
                <w:lang w:eastAsia="zh-CN" w:bidi="ar"/>
              </w:rPr>
              <w:t>及时应对处置突发事件</w:t>
            </w:r>
            <w:r>
              <w:rPr>
                <w:rFonts w:ascii="方正仿宋_GBK" w:hAnsi="方正仿宋_GBK" w:cs="Times New Roman"/>
                <w:bCs/>
                <w:color w:val="auto"/>
                <w:kern w:val="0"/>
                <w:sz w:val="24"/>
                <w:szCs w:val="24"/>
                <w:lang w:eastAsia="zh-CN" w:bidi="ar"/>
              </w:rPr>
              <w:t>。</w:t>
            </w:r>
          </w:p>
        </w:tc>
      </w:tr>
      <w:tr w14:paraId="6E517D91">
        <w:tblPrEx>
          <w:tblCellMar>
            <w:top w:w="0" w:type="dxa"/>
            <w:left w:w="108" w:type="dxa"/>
            <w:bottom w:w="0" w:type="dxa"/>
            <w:right w:w="108" w:type="dxa"/>
          </w:tblCellMar>
        </w:tblPrEx>
        <w:trPr>
          <w:cantSplit/>
          <w:trHeight w:val="196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BF69">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2545">
            <w:pPr>
              <w:widowControl w:val="0"/>
              <w:kinsoku/>
              <w:overflowPunct w:val="0"/>
              <w:autoSpaceDE/>
              <w:autoSpaceDN/>
              <w:spacing w:line="360" w:lineRule="exact"/>
              <w:jc w:val="center"/>
              <w:textAlignment w:val="center"/>
              <w:rPr>
                <w:rFonts w:cs="Times New Roman"/>
                <w:color w:val="auto"/>
                <w:spacing w:val="-10"/>
                <w:sz w:val="24"/>
                <w:szCs w:val="24"/>
                <w:lang w:eastAsia="zh-CN" w:bidi="ar"/>
              </w:rPr>
            </w:pPr>
            <w:r>
              <w:rPr>
                <w:rFonts w:cs="Times New Roman"/>
                <w:color w:val="auto"/>
                <w:spacing w:val="-10"/>
                <w:kern w:val="0"/>
                <w:sz w:val="24"/>
                <w:szCs w:val="24"/>
                <w:lang w:eastAsia="zh-CN" w:bidi="ar"/>
              </w:rPr>
              <w:t>反家庭暴力工作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B7D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区妇联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374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1.牵头开展反家庭暴力宣传教育</w:t>
            </w:r>
            <w:r>
              <w:rPr>
                <w:rFonts w:ascii="方正仿宋_GBK" w:hAnsi="方正仿宋_GBK" w:cs="Times New Roman"/>
                <w:color w:val="auto"/>
                <w:kern w:val="0"/>
                <w:sz w:val="24"/>
                <w:szCs w:val="24"/>
                <w:lang w:eastAsia="zh-CN" w:bidi="ar"/>
              </w:rPr>
              <w:t>。</w:t>
            </w:r>
          </w:p>
          <w:p w14:paraId="2BA8BFA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2.建立健全婚姻家庭纠纷调解机制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预防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化解家庭矛盾纠纷</w:t>
            </w:r>
            <w:r>
              <w:rPr>
                <w:rFonts w:ascii="方正仿宋_GBK" w:hAnsi="方正仿宋_GBK" w:cs="Times New Roman"/>
                <w:color w:val="auto"/>
                <w:kern w:val="0"/>
                <w:sz w:val="24"/>
                <w:szCs w:val="24"/>
                <w:lang w:eastAsia="zh-CN" w:bidi="ar"/>
              </w:rPr>
              <w:t>。</w:t>
            </w:r>
          </w:p>
          <w:p w14:paraId="4C455D4C">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3.受理家庭暴力投诉</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657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1.组织指导村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民委员会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司法所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基层妇联组织排查化解家庭矛盾纠纷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预防家庭暴力的发生</w:t>
            </w:r>
            <w:r>
              <w:rPr>
                <w:rFonts w:ascii="方正仿宋_GBK" w:hAnsi="方正仿宋_GBK" w:cs="Times New Roman"/>
                <w:color w:val="auto"/>
                <w:kern w:val="0"/>
                <w:sz w:val="24"/>
                <w:szCs w:val="24"/>
                <w:lang w:eastAsia="zh-CN" w:bidi="ar"/>
              </w:rPr>
              <w:t>。</w:t>
            </w:r>
          </w:p>
          <w:p w14:paraId="462421A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2.指导村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妇女儿童工作人员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网格员通过走访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巡查等方式开展反家庭暴力法治宣传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发现家庭暴力隐患及线索并及时向村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民委员会报告</w:t>
            </w:r>
            <w:r>
              <w:rPr>
                <w:rFonts w:ascii="方正仿宋_GBK" w:hAnsi="方正仿宋_GBK" w:cs="Times New Roman"/>
                <w:color w:val="auto"/>
                <w:kern w:val="0"/>
                <w:sz w:val="24"/>
                <w:szCs w:val="24"/>
                <w:lang w:eastAsia="zh-CN" w:bidi="ar"/>
              </w:rPr>
              <w:t>。</w:t>
            </w:r>
          </w:p>
          <w:p w14:paraId="1CC6DD9A">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3.参与家暴告诫书送达后的定期查访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监督加害人不再实施家庭暴力</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在查访中发现加害人再次实施家庭暴力的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及时通报</w:t>
            </w:r>
            <w:r>
              <w:rPr>
                <w:rFonts w:ascii="方正仿宋_GBK" w:hAnsi="方正仿宋_GBK" w:cs="Times New Roman"/>
                <w:color w:val="auto"/>
                <w:kern w:val="0"/>
                <w:sz w:val="24"/>
                <w:szCs w:val="24"/>
                <w:lang w:eastAsia="zh-CN" w:bidi="ar"/>
              </w:rPr>
              <w:t>。</w:t>
            </w:r>
          </w:p>
        </w:tc>
      </w:tr>
      <w:tr w14:paraId="048C6F78">
        <w:tblPrEx>
          <w:tblCellMar>
            <w:top w:w="0" w:type="dxa"/>
            <w:left w:w="108" w:type="dxa"/>
            <w:bottom w:w="0" w:type="dxa"/>
            <w:right w:w="108" w:type="dxa"/>
          </w:tblCellMar>
        </w:tblPrEx>
        <w:trPr>
          <w:cantSplit/>
          <w:trHeight w:val="42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3B18">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A7A7">
            <w:pPr>
              <w:widowControl w:val="0"/>
              <w:kinsoku/>
              <w:overflowPunct w:val="0"/>
              <w:autoSpaceDE/>
              <w:autoSpaceDN/>
              <w:spacing w:line="360" w:lineRule="exact"/>
              <w:jc w:val="center"/>
              <w:textAlignment w:val="center"/>
              <w:rPr>
                <w:rFonts w:cs="Times New Roman"/>
                <w:color w:val="auto"/>
                <w:spacing w:val="-8"/>
                <w:kern w:val="0"/>
                <w:sz w:val="24"/>
                <w:szCs w:val="24"/>
                <w:lang w:eastAsia="zh-CN" w:bidi="ar"/>
              </w:rPr>
            </w:pPr>
            <w:r>
              <w:rPr>
                <w:rFonts w:cs="Times New Roman"/>
                <w:color w:val="auto"/>
                <w:spacing w:val="-8"/>
                <w:kern w:val="0"/>
                <w:sz w:val="24"/>
                <w:szCs w:val="24"/>
                <w:lang w:eastAsia="zh-CN" w:bidi="ar"/>
              </w:rPr>
              <w:t>未成年人</w:t>
            </w:r>
          </w:p>
          <w:p w14:paraId="02954856">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8"/>
                <w:kern w:val="0"/>
                <w:sz w:val="24"/>
                <w:szCs w:val="24"/>
                <w:lang w:eastAsia="zh-CN" w:bidi="ar"/>
              </w:rPr>
              <w:t>防溺水</w:t>
            </w:r>
            <w:r>
              <w:rPr>
                <w:rFonts w:cs="Times New Roman"/>
                <w:color w:val="auto"/>
                <w:kern w:val="0"/>
                <w:sz w:val="24"/>
                <w:szCs w:val="24"/>
                <w:lang w:eastAsia="zh-CN" w:bidi="ar"/>
              </w:rPr>
              <w:t>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07BB">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区教委</w:t>
            </w:r>
          </w:p>
          <w:p w14:paraId="0EC31B81">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区农业农村委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DEA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区教委</w:t>
            </w:r>
            <w:r>
              <w:rPr>
                <w:rFonts w:ascii="方正仿宋_GBK" w:hAnsi="方正仿宋_GBK" w:cs="Times New Roman"/>
                <w:color w:val="auto"/>
                <w:kern w:val="0"/>
                <w:sz w:val="24"/>
                <w:szCs w:val="24"/>
                <w:lang w:eastAsia="zh-CN" w:bidi="ar"/>
              </w:rPr>
              <w:t>：</w:t>
            </w:r>
          </w:p>
          <w:p w14:paraId="5A200E0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1.开展预防溺水宣传教育</w:t>
            </w:r>
            <w:r>
              <w:rPr>
                <w:rFonts w:ascii="方正仿宋_GBK" w:hAnsi="方正仿宋_GBK" w:cs="Times New Roman"/>
                <w:color w:val="auto"/>
                <w:kern w:val="0"/>
                <w:sz w:val="24"/>
                <w:szCs w:val="24"/>
                <w:lang w:eastAsia="zh-CN" w:bidi="ar"/>
              </w:rPr>
              <w:t>。</w:t>
            </w:r>
          </w:p>
          <w:p w14:paraId="38B8D67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2.负责统筹协调中小学生防溺水工作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指导学校开展防溺水安全宣传教育</w:t>
            </w:r>
            <w:r>
              <w:rPr>
                <w:rFonts w:ascii="方正仿宋_GBK" w:hAnsi="方正仿宋_GBK" w:cs="Times New Roman"/>
                <w:color w:val="auto"/>
                <w:kern w:val="0"/>
                <w:sz w:val="24"/>
                <w:szCs w:val="24"/>
                <w:lang w:eastAsia="zh-CN" w:bidi="ar"/>
              </w:rPr>
              <w:t>。</w:t>
            </w:r>
          </w:p>
          <w:p w14:paraId="29D0030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r>
              <w:rPr>
                <w:rFonts w:ascii="方正仿宋_GBK" w:hAnsi="方正仿宋_GBK" w:cs="Times New Roman"/>
                <w:color w:val="auto"/>
                <w:kern w:val="0"/>
                <w:sz w:val="24"/>
                <w:szCs w:val="24"/>
                <w:lang w:eastAsia="zh-CN" w:bidi="ar"/>
              </w:rPr>
              <w:t>：</w:t>
            </w:r>
          </w:p>
          <w:p w14:paraId="308741A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1.落实河</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水库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大中型灌区渠道等水域的管理责任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组织防溺水专项检查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开展涉险水域的隐患排查</w:t>
            </w:r>
            <w:r>
              <w:rPr>
                <w:rFonts w:ascii="方正仿宋_GBK" w:hAnsi="方正仿宋_GBK" w:cs="Times New Roman"/>
                <w:color w:val="auto"/>
                <w:kern w:val="0"/>
                <w:sz w:val="24"/>
                <w:szCs w:val="24"/>
                <w:lang w:eastAsia="zh-CN" w:bidi="ar"/>
              </w:rPr>
              <w:t>。</w:t>
            </w:r>
          </w:p>
          <w:p w14:paraId="27120E01">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2.负责设立防护栏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防护网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警示标志等防护设施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配置救生圈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救生绳</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救生杆等救生设备</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C7D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1.开展防溺水安全宣传教育</w:t>
            </w:r>
            <w:r>
              <w:rPr>
                <w:rFonts w:ascii="方正仿宋_GBK" w:hAnsi="方正仿宋_GBK" w:cs="Times New Roman"/>
                <w:color w:val="auto"/>
                <w:kern w:val="0"/>
                <w:sz w:val="24"/>
                <w:szCs w:val="24"/>
                <w:lang w:eastAsia="zh-CN" w:bidi="ar"/>
              </w:rPr>
              <w:t>。</w:t>
            </w:r>
          </w:p>
          <w:p w14:paraId="64B31EF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2.开展巡防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劝导工作</w:t>
            </w:r>
            <w:r>
              <w:rPr>
                <w:rFonts w:ascii="方正仿宋_GBK" w:hAnsi="方正仿宋_GBK" w:cs="Times New Roman"/>
                <w:color w:val="auto"/>
                <w:kern w:val="0"/>
                <w:sz w:val="24"/>
                <w:szCs w:val="24"/>
                <w:lang w:eastAsia="zh-CN" w:bidi="ar"/>
              </w:rPr>
              <w:t>。</w:t>
            </w:r>
          </w:p>
          <w:p w14:paraId="2AE6A3C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3.在本辖区有危险公共水域设置安全防护设施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警示标志和救护设备等</w:t>
            </w:r>
            <w:r>
              <w:rPr>
                <w:rFonts w:ascii="方正仿宋_GBK" w:hAnsi="方正仿宋_GBK" w:cs="Times New Roman"/>
                <w:color w:val="auto"/>
                <w:kern w:val="0"/>
                <w:sz w:val="24"/>
                <w:szCs w:val="24"/>
                <w:lang w:eastAsia="zh-CN" w:bidi="ar"/>
              </w:rPr>
              <w:t>。</w:t>
            </w:r>
          </w:p>
          <w:p w14:paraId="1917AD7B">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4.结合日常工作开展隐患排查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并对群众反映的防溺水设施隐患及时核查并整改</w:t>
            </w:r>
            <w:r>
              <w:rPr>
                <w:rFonts w:ascii="方正仿宋_GBK" w:hAnsi="方正仿宋_GBK" w:cs="Times New Roman"/>
                <w:color w:val="auto"/>
                <w:kern w:val="0"/>
                <w:sz w:val="24"/>
                <w:szCs w:val="24"/>
                <w:lang w:eastAsia="zh-CN" w:bidi="ar"/>
              </w:rPr>
              <w:t>。</w:t>
            </w:r>
          </w:p>
        </w:tc>
      </w:tr>
      <w:tr w14:paraId="7C91F16F">
        <w:tblPrEx>
          <w:tblCellMar>
            <w:top w:w="0" w:type="dxa"/>
            <w:left w:w="108" w:type="dxa"/>
            <w:bottom w:w="0" w:type="dxa"/>
            <w:right w:w="108" w:type="dxa"/>
          </w:tblCellMar>
        </w:tblPrEx>
        <w:trPr>
          <w:cantSplit/>
          <w:trHeight w:val="811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563B">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EC8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防汛抗旱</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9347">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p>
          <w:p w14:paraId="36493790">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r>
              <w:rPr>
                <w:rFonts w:cs="Times New Roman"/>
                <w:color w:val="auto"/>
                <w:spacing w:val="-8"/>
                <w:kern w:val="0"/>
                <w:sz w:val="24"/>
                <w:szCs w:val="24"/>
                <w:lang w:eastAsia="zh-CN" w:bidi="ar"/>
              </w:rPr>
              <w:t>区住房城乡建委</w:t>
            </w:r>
          </w:p>
          <w:p w14:paraId="781E93EC">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p>
          <w:p w14:paraId="6B0466DA">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spacing w:val="-22"/>
                <w:kern w:val="0"/>
                <w:sz w:val="24"/>
                <w:szCs w:val="24"/>
                <w:lang w:eastAsia="zh-CN" w:bidi="ar"/>
              </w:rPr>
              <w:t>区规划自然资源局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538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r>
              <w:rPr>
                <w:rFonts w:ascii="方正仿宋_GBK" w:hAnsi="方正仿宋_GBK" w:cs="Times New Roman"/>
                <w:color w:val="auto"/>
                <w:kern w:val="0"/>
                <w:sz w:val="24"/>
                <w:szCs w:val="24"/>
                <w:lang w:eastAsia="zh-CN" w:bidi="ar"/>
              </w:rPr>
              <w:t>：</w:t>
            </w:r>
          </w:p>
          <w:p w14:paraId="37AC4FB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1.负责建立防汛抗旱组织指挥体系</w:t>
            </w:r>
            <w:r>
              <w:rPr>
                <w:rFonts w:ascii="方正仿宋_GBK" w:hAnsi="方正仿宋_GBK" w:cs="Times New Roman"/>
                <w:color w:val="auto"/>
                <w:kern w:val="0"/>
                <w:sz w:val="24"/>
                <w:szCs w:val="24"/>
                <w:lang w:eastAsia="zh-CN" w:bidi="ar"/>
              </w:rPr>
              <w:t>。</w:t>
            </w:r>
          </w:p>
          <w:p w14:paraId="78B6DE2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2.组织编制全区防汛应急预案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组织开展应急演练</w:t>
            </w:r>
            <w:r>
              <w:rPr>
                <w:rFonts w:ascii="方正仿宋_GBK" w:hAnsi="方正仿宋_GBK" w:cs="Times New Roman"/>
                <w:color w:val="auto"/>
                <w:kern w:val="0"/>
                <w:sz w:val="24"/>
                <w:szCs w:val="24"/>
                <w:lang w:eastAsia="zh-CN" w:bidi="ar"/>
              </w:rPr>
              <w:t>。</w:t>
            </w:r>
          </w:p>
          <w:p w14:paraId="2164167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3.建立监测预警和灾情报告制度</w:t>
            </w:r>
            <w:r>
              <w:rPr>
                <w:rFonts w:ascii="方正仿宋_GBK" w:hAnsi="方正仿宋_GBK" w:cs="Times New Roman"/>
                <w:color w:val="auto"/>
                <w:kern w:val="0"/>
                <w:sz w:val="24"/>
                <w:szCs w:val="24"/>
                <w:lang w:eastAsia="zh-CN" w:bidi="ar"/>
              </w:rPr>
              <w:t>。</w:t>
            </w:r>
          </w:p>
          <w:p w14:paraId="7E73847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4.统筹全区应急救援力量建设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指导洪涝灾害抢险救援</w:t>
            </w:r>
            <w:r>
              <w:rPr>
                <w:rFonts w:ascii="方正仿宋_GBK" w:hAnsi="方正仿宋_GBK" w:cs="Times New Roman"/>
                <w:color w:val="auto"/>
                <w:kern w:val="0"/>
                <w:sz w:val="24"/>
                <w:szCs w:val="24"/>
                <w:lang w:eastAsia="zh-CN" w:bidi="ar"/>
              </w:rPr>
              <w:t>。</w:t>
            </w:r>
          </w:p>
          <w:p w14:paraId="526800C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5.下达抢险救灾装备动用指令</w:t>
            </w:r>
            <w:r>
              <w:rPr>
                <w:rFonts w:ascii="方正仿宋_GBK" w:hAnsi="方正仿宋_GBK" w:cs="Times New Roman"/>
                <w:color w:val="auto"/>
                <w:kern w:val="0"/>
                <w:sz w:val="24"/>
                <w:szCs w:val="24"/>
                <w:lang w:eastAsia="zh-CN" w:bidi="ar"/>
              </w:rPr>
              <w:t>。</w:t>
            </w:r>
          </w:p>
          <w:p w14:paraId="7A304D1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r>
              <w:rPr>
                <w:rFonts w:ascii="方正仿宋_GBK" w:hAnsi="方正仿宋_GBK" w:cs="Times New Roman"/>
                <w:color w:val="auto"/>
                <w:kern w:val="0"/>
                <w:sz w:val="24"/>
                <w:szCs w:val="24"/>
                <w:lang w:eastAsia="zh-CN" w:bidi="ar"/>
              </w:rPr>
              <w:t>：</w:t>
            </w:r>
          </w:p>
          <w:p w14:paraId="62921E0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1.组织编制洪水干旱灾害防治规划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指导实施洪水干旱灾害防治规划和防护标准</w:t>
            </w:r>
            <w:r>
              <w:rPr>
                <w:rFonts w:ascii="方正仿宋_GBK" w:hAnsi="方正仿宋_GBK" w:cs="Times New Roman"/>
                <w:color w:val="auto"/>
                <w:kern w:val="0"/>
                <w:sz w:val="24"/>
                <w:szCs w:val="24"/>
                <w:lang w:eastAsia="zh-CN" w:bidi="ar"/>
              </w:rPr>
              <w:t>。</w:t>
            </w:r>
          </w:p>
          <w:p w14:paraId="2FBF9A7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2.负责水情旱情监测预警</w:t>
            </w:r>
            <w:r>
              <w:rPr>
                <w:rFonts w:ascii="方正仿宋_GBK" w:hAnsi="方正仿宋_GBK" w:cs="Times New Roman"/>
                <w:color w:val="auto"/>
                <w:kern w:val="0"/>
                <w:sz w:val="24"/>
                <w:szCs w:val="24"/>
                <w:lang w:eastAsia="zh-CN" w:bidi="ar"/>
              </w:rPr>
              <w:t>。</w:t>
            </w:r>
          </w:p>
          <w:p w14:paraId="1BCCD57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02EF22B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1.牵头城市排水防涝工作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负责灾后组织专业力量排除关键建筑与设施内涝险情</w:t>
            </w:r>
            <w:r>
              <w:rPr>
                <w:rFonts w:ascii="方正仿宋_GBK" w:hAnsi="方正仿宋_GBK" w:cs="Times New Roman"/>
                <w:color w:val="auto"/>
                <w:kern w:val="0"/>
                <w:sz w:val="24"/>
                <w:szCs w:val="24"/>
                <w:lang w:eastAsia="zh-CN" w:bidi="ar"/>
              </w:rPr>
              <w:t>。</w:t>
            </w:r>
          </w:p>
          <w:p w14:paraId="2FA406F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2.指导因内涝损毁房屋安全鉴定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修复等工作</w:t>
            </w:r>
            <w:r>
              <w:rPr>
                <w:rFonts w:ascii="方正仿宋_GBK" w:hAnsi="方正仿宋_GBK" w:cs="Times New Roman"/>
                <w:color w:val="auto"/>
                <w:kern w:val="0"/>
                <w:sz w:val="24"/>
                <w:szCs w:val="24"/>
                <w:lang w:eastAsia="zh-CN" w:bidi="ar"/>
              </w:rPr>
              <w:t>。</w:t>
            </w:r>
          </w:p>
          <w:p w14:paraId="445F78C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16AB7A0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负责城市道路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桥梁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隧道及市政设施的应急抢修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维护管理和灾后修复工作</w:t>
            </w:r>
            <w:r>
              <w:rPr>
                <w:rFonts w:ascii="方正仿宋_GBK" w:hAnsi="方正仿宋_GBK" w:cs="Times New Roman"/>
                <w:color w:val="auto"/>
                <w:kern w:val="0"/>
                <w:sz w:val="24"/>
                <w:szCs w:val="24"/>
                <w:lang w:eastAsia="zh-CN" w:bidi="ar"/>
              </w:rPr>
              <w:t>。</w:t>
            </w:r>
          </w:p>
          <w:p w14:paraId="214146F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区规划自然资源局</w:t>
            </w:r>
            <w:r>
              <w:rPr>
                <w:rFonts w:ascii="方正仿宋_GBK" w:hAnsi="方正仿宋_GBK" w:cs="Times New Roman"/>
                <w:color w:val="auto"/>
                <w:kern w:val="0"/>
                <w:sz w:val="24"/>
                <w:szCs w:val="24"/>
                <w:lang w:eastAsia="zh-CN" w:bidi="ar"/>
              </w:rPr>
              <w:t>：</w:t>
            </w:r>
          </w:p>
          <w:p w14:paraId="32186D59">
            <w:pPr>
              <w:widowControl w:val="0"/>
              <w:kinsoku/>
              <w:overflowPunct w:val="0"/>
              <w:autoSpaceDE/>
              <w:autoSpaceDN/>
              <w:spacing w:line="360" w:lineRule="exact"/>
              <w:jc w:val="both"/>
              <w:textAlignment w:val="center"/>
              <w:rPr>
                <w:rFonts w:cs="Times New Roman"/>
                <w:snapToGrid w:val="0"/>
                <w:color w:val="auto"/>
                <w:sz w:val="24"/>
                <w:szCs w:val="24"/>
                <w:lang w:eastAsia="zh-CN" w:bidi="ar"/>
              </w:rPr>
            </w:pPr>
            <w:r>
              <w:rPr>
                <w:rFonts w:cs="Times New Roman"/>
                <w:color w:val="auto"/>
                <w:kern w:val="0"/>
                <w:sz w:val="24"/>
                <w:szCs w:val="24"/>
                <w:lang w:eastAsia="zh-CN" w:bidi="ar"/>
              </w:rPr>
              <w:t>负责组织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监督地质灾害调查评价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监测预警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综合治理工作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A2F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1.开展防汛抗旱宣传</w:t>
            </w:r>
            <w:r>
              <w:rPr>
                <w:rFonts w:ascii="方正仿宋_GBK" w:hAnsi="方正仿宋_GBK" w:cs="Times New Roman"/>
                <w:color w:val="auto"/>
                <w:kern w:val="0"/>
                <w:sz w:val="24"/>
                <w:szCs w:val="24"/>
                <w:lang w:eastAsia="zh-CN" w:bidi="ar"/>
              </w:rPr>
              <w:t>。</w:t>
            </w:r>
          </w:p>
          <w:p w14:paraId="4197383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2.制定本级防汛抗旱应急预案和调度方案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摸排辖区防汛风险隐患点并上报</w:t>
            </w:r>
            <w:r>
              <w:rPr>
                <w:rFonts w:ascii="方正仿宋_GBK" w:hAnsi="方正仿宋_GBK" w:cs="Times New Roman"/>
                <w:color w:val="auto"/>
                <w:kern w:val="0"/>
                <w:sz w:val="24"/>
                <w:szCs w:val="24"/>
                <w:lang w:eastAsia="zh-CN" w:bidi="ar"/>
              </w:rPr>
              <w:t>。</w:t>
            </w:r>
          </w:p>
          <w:p w14:paraId="192BE1B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3.建立基层应急抢险救援队伍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开展防汛演练</w:t>
            </w:r>
            <w:r>
              <w:rPr>
                <w:rFonts w:ascii="方正仿宋_GBK" w:hAnsi="方正仿宋_GBK" w:cs="Times New Roman"/>
                <w:color w:val="auto"/>
                <w:kern w:val="0"/>
                <w:sz w:val="24"/>
                <w:szCs w:val="24"/>
                <w:lang w:eastAsia="zh-CN" w:bidi="ar"/>
              </w:rPr>
              <w:t>。</w:t>
            </w:r>
          </w:p>
          <w:p w14:paraId="2A6F0EE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4.做好汛期值班值守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信息报送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转发气象预警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上报洪涝灾害</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旱情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积水情况</w:t>
            </w:r>
            <w:r>
              <w:rPr>
                <w:rFonts w:ascii="方正仿宋_GBK" w:hAnsi="方正仿宋_GBK" w:cs="Times New Roman"/>
                <w:color w:val="auto"/>
                <w:kern w:val="0"/>
                <w:sz w:val="24"/>
                <w:szCs w:val="24"/>
                <w:lang w:eastAsia="zh-CN" w:bidi="ar"/>
              </w:rPr>
              <w:t>。</w:t>
            </w:r>
          </w:p>
          <w:p w14:paraId="09B30A4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5.及时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就近开展应急救援</w:t>
            </w:r>
            <w:r>
              <w:rPr>
                <w:rFonts w:ascii="方正仿宋_GBK" w:hAnsi="方正仿宋_GBK" w:cs="Times New Roman"/>
                <w:color w:val="auto"/>
                <w:kern w:val="0"/>
                <w:sz w:val="24"/>
                <w:szCs w:val="24"/>
                <w:lang w:eastAsia="zh-CN" w:bidi="ar"/>
              </w:rPr>
              <w:t>。</w:t>
            </w:r>
          </w:p>
          <w:p w14:paraId="08ACB89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6.协助转移安置受灾群众</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及时发放上级下拨救助经费和物资</w:t>
            </w:r>
            <w:r>
              <w:rPr>
                <w:rFonts w:ascii="方正仿宋_GBK" w:hAnsi="方正仿宋_GBK" w:cs="Times New Roman"/>
                <w:color w:val="auto"/>
                <w:kern w:val="0"/>
                <w:sz w:val="24"/>
                <w:szCs w:val="24"/>
                <w:lang w:eastAsia="zh-CN" w:bidi="ar"/>
              </w:rPr>
              <w:t>。</w:t>
            </w:r>
          </w:p>
          <w:p w14:paraId="58570B31">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7.协助开展灾后受灾群众生产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生活恢复工作</w:t>
            </w:r>
            <w:r>
              <w:rPr>
                <w:rFonts w:ascii="方正仿宋_GBK" w:hAnsi="方正仿宋_GBK" w:cs="Times New Roman"/>
                <w:color w:val="auto"/>
                <w:kern w:val="0"/>
                <w:sz w:val="24"/>
                <w:szCs w:val="24"/>
                <w:lang w:eastAsia="zh-CN" w:bidi="ar"/>
              </w:rPr>
              <w:t>。</w:t>
            </w:r>
          </w:p>
        </w:tc>
      </w:tr>
      <w:tr w14:paraId="34A8555D">
        <w:tblPrEx>
          <w:tblCellMar>
            <w:top w:w="0" w:type="dxa"/>
            <w:left w:w="108" w:type="dxa"/>
            <w:bottom w:w="0" w:type="dxa"/>
            <w:right w:w="108" w:type="dxa"/>
          </w:tblCellMar>
        </w:tblPrEx>
        <w:trPr>
          <w:cantSplit/>
          <w:trHeight w:val="224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4847">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DE3F">
            <w:pPr>
              <w:widowControl w:val="0"/>
              <w:kinsoku/>
              <w:overflowPunct w:val="0"/>
              <w:autoSpaceDE/>
              <w:autoSpaceDN/>
              <w:spacing w:line="360" w:lineRule="exact"/>
              <w:jc w:val="both"/>
              <w:textAlignment w:val="center"/>
              <w:rPr>
                <w:rFonts w:cs="Times New Roman"/>
                <w:color w:val="auto"/>
                <w:spacing w:val="-6"/>
                <w:sz w:val="24"/>
                <w:szCs w:val="24"/>
                <w:lang w:eastAsia="zh-CN" w:bidi="ar"/>
              </w:rPr>
            </w:pPr>
            <w:r>
              <w:rPr>
                <w:rFonts w:cs="Times New Roman"/>
                <w:color w:val="auto"/>
                <w:spacing w:val="-6"/>
                <w:kern w:val="0"/>
                <w:sz w:val="24"/>
                <w:szCs w:val="24"/>
                <w:bdr w:val="single" w:color="000000" w:sz="4" w:space="0"/>
                <w:lang w:eastAsia="zh-CN"/>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17780" cy="20320"/>
                  <wp:effectExtent l="0" t="0" r="12700" b="2540"/>
                  <wp:wrapNone/>
                  <wp:docPr id="1020" name="图片_2"/>
                  <wp:cNvGraphicFramePr/>
                  <a:graphic xmlns:a="http://schemas.openxmlformats.org/drawingml/2006/main">
                    <a:graphicData uri="http://schemas.openxmlformats.org/drawingml/2006/picture">
                      <pic:pic xmlns:pic="http://schemas.openxmlformats.org/drawingml/2006/picture">
                        <pic:nvPicPr>
                          <pic:cNvPr id="1020" name="图片_2"/>
                          <pic:cNvPicPr/>
                        </pic:nvPicPr>
                        <pic:blipFill>
                          <a:blip r:embed="rId9"/>
                          <a:stretch>
                            <a:fillRect/>
                          </a:stretch>
                        </pic:blipFill>
                        <pic:spPr>
                          <a:xfrm>
                            <a:off x="0" y="0"/>
                            <a:ext cx="17780" cy="20320"/>
                          </a:xfrm>
                          <a:prstGeom prst="rect">
                            <a:avLst/>
                          </a:prstGeom>
                          <a:noFill/>
                          <a:ln>
                            <a:noFill/>
                          </a:ln>
                        </pic:spPr>
                      </pic:pic>
                    </a:graphicData>
                  </a:graphic>
                </wp:anchor>
              </w:drawing>
            </w:r>
            <w:r>
              <w:rPr>
                <w:rFonts w:cs="Times New Roman"/>
                <w:color w:val="auto"/>
                <w:spacing w:val="-6"/>
                <w:kern w:val="0"/>
                <w:sz w:val="24"/>
                <w:szCs w:val="24"/>
                <w:bdr w:val="single" w:color="000000" w:sz="4" w:space="0"/>
                <w:lang w:eastAsia="zh-CN"/>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17780" cy="20320"/>
                  <wp:effectExtent l="0" t="0" r="12700" b="2540"/>
                  <wp:wrapNone/>
                  <wp:docPr id="1021" name="图片_1_SpCnt_141"/>
                  <wp:cNvGraphicFramePr/>
                  <a:graphic xmlns:a="http://schemas.openxmlformats.org/drawingml/2006/main">
                    <a:graphicData uri="http://schemas.openxmlformats.org/drawingml/2006/picture">
                      <pic:pic xmlns:pic="http://schemas.openxmlformats.org/drawingml/2006/picture">
                        <pic:nvPicPr>
                          <pic:cNvPr id="1021" name="图片_1_SpCnt_141"/>
                          <pic:cNvPicPr/>
                        </pic:nvPicPr>
                        <pic:blipFill>
                          <a:blip r:embed="rId9"/>
                          <a:stretch>
                            <a:fillRect/>
                          </a:stretch>
                        </pic:blipFill>
                        <pic:spPr>
                          <a:xfrm>
                            <a:off x="0" y="0"/>
                            <a:ext cx="17780" cy="20320"/>
                          </a:xfrm>
                          <a:prstGeom prst="rect">
                            <a:avLst/>
                          </a:prstGeom>
                          <a:noFill/>
                          <a:ln>
                            <a:noFill/>
                          </a:ln>
                        </pic:spPr>
                      </pic:pic>
                    </a:graphicData>
                  </a:graphic>
                </wp:anchor>
              </w:drawing>
            </w:r>
            <w:r>
              <w:rPr>
                <w:rFonts w:cs="Times New Roman"/>
                <w:color w:val="auto"/>
                <w:spacing w:val="-6"/>
                <w:kern w:val="0"/>
                <w:sz w:val="24"/>
                <w:szCs w:val="24"/>
                <w:bdr w:val="single" w:color="000000" w:sz="4" w:space="0"/>
                <w:lang w:eastAsia="zh-CN"/>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16510" cy="10160"/>
                  <wp:effectExtent l="0" t="0" r="0" b="0"/>
                  <wp:wrapNone/>
                  <wp:docPr id="1023" name="图片_190"/>
                  <wp:cNvGraphicFramePr/>
                  <a:graphic xmlns:a="http://schemas.openxmlformats.org/drawingml/2006/main">
                    <a:graphicData uri="http://schemas.openxmlformats.org/drawingml/2006/picture">
                      <pic:pic xmlns:pic="http://schemas.openxmlformats.org/drawingml/2006/picture">
                        <pic:nvPicPr>
                          <pic:cNvPr id="1023" name="图片_190"/>
                          <pic:cNvPicPr/>
                        </pic:nvPicPr>
                        <pic:blipFill>
                          <a:blip r:embed="rId23"/>
                          <a:stretch>
                            <a:fillRect/>
                          </a:stretch>
                        </pic:blipFill>
                        <pic:spPr>
                          <a:xfrm>
                            <a:off x="0" y="0"/>
                            <a:ext cx="16510" cy="10160"/>
                          </a:xfrm>
                          <a:prstGeom prst="rect">
                            <a:avLst/>
                          </a:prstGeom>
                          <a:noFill/>
                          <a:ln>
                            <a:noFill/>
                          </a:ln>
                        </pic:spPr>
                      </pic:pic>
                    </a:graphicData>
                  </a:graphic>
                </wp:anchor>
              </w:drawing>
            </w:r>
            <w:r>
              <w:rPr>
                <w:rFonts w:cs="Times New Roman"/>
                <w:color w:val="auto"/>
                <w:spacing w:val="-6"/>
                <w:kern w:val="0"/>
                <w:sz w:val="24"/>
                <w:szCs w:val="24"/>
                <w:bdr w:val="single" w:color="000000" w:sz="4" w:space="0"/>
                <w:lang w:eastAsia="zh-CN"/>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16510" cy="10160"/>
                  <wp:effectExtent l="0" t="0" r="0" b="0"/>
                  <wp:wrapNone/>
                  <wp:docPr id="1025" name="图片_191"/>
                  <wp:cNvGraphicFramePr/>
                  <a:graphic xmlns:a="http://schemas.openxmlformats.org/drawingml/2006/main">
                    <a:graphicData uri="http://schemas.openxmlformats.org/drawingml/2006/picture">
                      <pic:pic xmlns:pic="http://schemas.openxmlformats.org/drawingml/2006/picture">
                        <pic:nvPicPr>
                          <pic:cNvPr id="1025" name="图片_191"/>
                          <pic:cNvPicPr/>
                        </pic:nvPicPr>
                        <pic:blipFill>
                          <a:blip r:embed="rId23"/>
                          <a:stretch>
                            <a:fillRect/>
                          </a:stretch>
                        </pic:blipFill>
                        <pic:spPr>
                          <a:xfrm>
                            <a:off x="0" y="0"/>
                            <a:ext cx="16510" cy="10160"/>
                          </a:xfrm>
                          <a:prstGeom prst="rect">
                            <a:avLst/>
                          </a:prstGeom>
                          <a:noFill/>
                          <a:ln>
                            <a:noFill/>
                          </a:ln>
                        </pic:spPr>
                      </pic:pic>
                    </a:graphicData>
                  </a:graphic>
                </wp:anchor>
              </w:drawing>
            </w:r>
            <w:r>
              <w:rPr>
                <w:rFonts w:cs="Times New Roman"/>
                <w:color w:val="auto"/>
                <w:spacing w:val="-6"/>
                <w:kern w:val="0"/>
                <w:sz w:val="24"/>
                <w:szCs w:val="24"/>
                <w:lang w:eastAsia="zh-CN" w:bidi="ar"/>
              </w:rPr>
              <w:t>电网设备保护</w:t>
            </w:r>
            <w:r>
              <w:rPr>
                <w:rFonts w:hint="eastAsia" w:ascii="方正仿宋_GBK" w:hAnsi="方正仿宋_GBK" w:cs="Times New Roman"/>
                <w:color w:val="auto"/>
                <w:spacing w:val="-6"/>
                <w:kern w:val="0"/>
                <w:sz w:val="24"/>
                <w:szCs w:val="24"/>
                <w:lang w:eastAsia="zh-CN" w:bidi="ar"/>
              </w:rPr>
              <w:t>、</w:t>
            </w:r>
            <w:r>
              <w:rPr>
                <w:rFonts w:cs="Times New Roman"/>
                <w:color w:val="auto"/>
                <w:spacing w:val="-6"/>
                <w:kern w:val="0"/>
                <w:sz w:val="24"/>
                <w:szCs w:val="24"/>
                <w:lang w:eastAsia="zh-CN" w:bidi="ar"/>
              </w:rPr>
              <w:t>检修与用电服务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27F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区经济信息委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EEB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1.指导开展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不动产+水电气</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联动过户</w:t>
            </w:r>
            <w:r>
              <w:rPr>
                <w:rFonts w:ascii="方正仿宋_GBK" w:hAnsi="方正仿宋_GBK" w:cs="Times New Roman"/>
                <w:color w:val="auto"/>
                <w:kern w:val="0"/>
                <w:sz w:val="24"/>
                <w:szCs w:val="24"/>
                <w:lang w:eastAsia="zh-CN" w:bidi="ar"/>
              </w:rPr>
              <w:t>。</w:t>
            </w:r>
          </w:p>
          <w:p w14:paraId="7BF8BD1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2.指导开展电网改造</w:t>
            </w:r>
            <w:r>
              <w:rPr>
                <w:rFonts w:ascii="方正仿宋_GBK" w:hAnsi="方正仿宋_GBK" w:cs="Times New Roman"/>
                <w:color w:val="auto"/>
                <w:kern w:val="0"/>
                <w:sz w:val="24"/>
                <w:szCs w:val="24"/>
                <w:lang w:eastAsia="zh-CN" w:bidi="ar"/>
              </w:rPr>
              <w:t>。</w:t>
            </w:r>
          </w:p>
          <w:p w14:paraId="1650B2B6">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3.指导开展设备保护检修与用电服务</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849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030" name="图片_231"/>
                  <wp:cNvGraphicFramePr/>
                  <a:graphic xmlns:a="http://schemas.openxmlformats.org/drawingml/2006/main">
                    <a:graphicData uri="http://schemas.openxmlformats.org/drawingml/2006/picture">
                      <pic:pic xmlns:pic="http://schemas.openxmlformats.org/drawingml/2006/picture">
                        <pic:nvPicPr>
                          <pic:cNvPr id="1030" name="图片_231"/>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031" name="图片_232"/>
                  <wp:cNvGraphicFramePr/>
                  <a:graphic xmlns:a="http://schemas.openxmlformats.org/drawingml/2006/main">
                    <a:graphicData uri="http://schemas.openxmlformats.org/drawingml/2006/picture">
                      <pic:pic xmlns:pic="http://schemas.openxmlformats.org/drawingml/2006/picture">
                        <pic:nvPicPr>
                          <pic:cNvPr id="1031" name="图片_232"/>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1032" name="图片_230"/>
                  <wp:cNvGraphicFramePr/>
                  <a:graphic xmlns:a="http://schemas.openxmlformats.org/drawingml/2006/main">
                    <a:graphicData uri="http://schemas.openxmlformats.org/drawingml/2006/picture">
                      <pic:pic xmlns:pic="http://schemas.openxmlformats.org/drawingml/2006/picture">
                        <pic:nvPicPr>
                          <pic:cNvPr id="1032" name="图片_230"/>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033" name="图片_229"/>
                  <wp:cNvGraphicFramePr/>
                  <a:graphic xmlns:a="http://schemas.openxmlformats.org/drawingml/2006/main">
                    <a:graphicData uri="http://schemas.openxmlformats.org/drawingml/2006/picture">
                      <pic:pic xmlns:pic="http://schemas.openxmlformats.org/drawingml/2006/picture">
                        <pic:nvPicPr>
                          <pic:cNvPr id="1033" name="图片_229"/>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034" name="图片_228"/>
                  <wp:cNvGraphicFramePr/>
                  <a:graphic xmlns:a="http://schemas.openxmlformats.org/drawingml/2006/main">
                    <a:graphicData uri="http://schemas.openxmlformats.org/drawingml/2006/picture">
                      <pic:pic xmlns:pic="http://schemas.openxmlformats.org/drawingml/2006/picture">
                        <pic:nvPicPr>
                          <pic:cNvPr id="1034" name="图片_228"/>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035" name="图片_227"/>
                  <wp:cNvGraphicFramePr/>
                  <a:graphic xmlns:a="http://schemas.openxmlformats.org/drawingml/2006/main">
                    <a:graphicData uri="http://schemas.openxmlformats.org/drawingml/2006/picture">
                      <pic:pic xmlns:pic="http://schemas.openxmlformats.org/drawingml/2006/picture">
                        <pic:nvPicPr>
                          <pic:cNvPr id="1035" name="图片_227"/>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036" name="图片_1_SpCnt_145"/>
                  <wp:cNvGraphicFramePr/>
                  <a:graphic xmlns:a="http://schemas.openxmlformats.org/drawingml/2006/main">
                    <a:graphicData uri="http://schemas.openxmlformats.org/drawingml/2006/picture">
                      <pic:pic xmlns:pic="http://schemas.openxmlformats.org/drawingml/2006/picture">
                        <pic:nvPicPr>
                          <pic:cNvPr id="1036" name="图片_1_SpCnt_145"/>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1037" name="图片_1_SpCnt_146"/>
                  <wp:cNvGraphicFramePr/>
                  <a:graphic xmlns:a="http://schemas.openxmlformats.org/drawingml/2006/main">
                    <a:graphicData uri="http://schemas.openxmlformats.org/drawingml/2006/picture">
                      <pic:pic xmlns:pic="http://schemas.openxmlformats.org/drawingml/2006/picture">
                        <pic:nvPicPr>
                          <pic:cNvPr id="1037" name="图片_1_SpCnt_146"/>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1038" name="图片_1_SpCnt_147"/>
                  <wp:cNvGraphicFramePr/>
                  <a:graphic xmlns:a="http://schemas.openxmlformats.org/drawingml/2006/main">
                    <a:graphicData uri="http://schemas.openxmlformats.org/drawingml/2006/picture">
                      <pic:pic xmlns:pic="http://schemas.openxmlformats.org/drawingml/2006/picture">
                        <pic:nvPicPr>
                          <pic:cNvPr id="1038" name="图片_1_SpCnt_147"/>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1039" name="图片_1_SpCnt_148"/>
                  <wp:cNvGraphicFramePr/>
                  <a:graphic xmlns:a="http://schemas.openxmlformats.org/drawingml/2006/main">
                    <a:graphicData uri="http://schemas.openxmlformats.org/drawingml/2006/picture">
                      <pic:pic xmlns:pic="http://schemas.openxmlformats.org/drawingml/2006/picture">
                        <pic:nvPicPr>
                          <pic:cNvPr id="1039" name="图片_1_SpCnt_148"/>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1040" name="图片_1_SpCnt_149"/>
                  <wp:cNvGraphicFramePr/>
                  <a:graphic xmlns:a="http://schemas.openxmlformats.org/drawingml/2006/main">
                    <a:graphicData uri="http://schemas.openxmlformats.org/drawingml/2006/picture">
                      <pic:pic xmlns:pic="http://schemas.openxmlformats.org/drawingml/2006/picture">
                        <pic:nvPicPr>
                          <pic:cNvPr id="1040" name="图片_1_SpCnt_149"/>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lang w:eastAsia="zh-CN" w:bidi="ar"/>
              </w:rPr>
              <w:t>1.开展电网设备保护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检修与用电服务宣传</w:t>
            </w:r>
            <w:r>
              <w:rPr>
                <w:rFonts w:ascii="方正仿宋_GBK" w:hAnsi="方正仿宋_GBK" w:cs="Times New Roman"/>
                <w:color w:val="auto"/>
                <w:kern w:val="0"/>
                <w:sz w:val="24"/>
                <w:szCs w:val="24"/>
                <w:lang w:eastAsia="zh-CN" w:bidi="ar"/>
              </w:rPr>
              <w:t>。</w:t>
            </w:r>
          </w:p>
          <w:p w14:paraId="40AA038A">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2.协助电网改造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设备保护检修与用电服务工作</w:t>
            </w:r>
            <w:r>
              <w:rPr>
                <w:rFonts w:ascii="方正仿宋_GBK" w:hAnsi="方正仿宋_GBK" w:cs="Times New Roman"/>
                <w:color w:val="auto"/>
                <w:kern w:val="0"/>
                <w:sz w:val="24"/>
                <w:szCs w:val="24"/>
                <w:lang w:eastAsia="zh-CN" w:bidi="ar"/>
              </w:rPr>
              <w:t>。</w:t>
            </w:r>
          </w:p>
        </w:tc>
      </w:tr>
      <w:tr w14:paraId="167E59A4">
        <w:tblPrEx>
          <w:tblCellMar>
            <w:top w:w="0" w:type="dxa"/>
            <w:left w:w="108" w:type="dxa"/>
            <w:bottom w:w="0" w:type="dxa"/>
            <w:right w:w="108" w:type="dxa"/>
          </w:tblCellMar>
        </w:tblPrEx>
        <w:trPr>
          <w:cantSplit/>
          <w:trHeight w:val="230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3625">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B7B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见义勇为人员的认定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奖励和保护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6904">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区公安分局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1E6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1.牵头开展见义勇为法律法规宣传教育</w:t>
            </w:r>
            <w:r>
              <w:rPr>
                <w:rFonts w:ascii="方正仿宋_GBK" w:hAnsi="方正仿宋_GBK" w:cs="Times New Roman"/>
                <w:color w:val="auto"/>
                <w:kern w:val="0"/>
                <w:sz w:val="24"/>
                <w:szCs w:val="24"/>
                <w:lang w:eastAsia="zh-CN" w:bidi="ar"/>
              </w:rPr>
              <w:t>。</w:t>
            </w:r>
          </w:p>
          <w:p w14:paraId="24F4EC1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2.负责认定见义勇为人员</w:t>
            </w:r>
            <w:r>
              <w:rPr>
                <w:rFonts w:ascii="方正仿宋_GBK" w:hAnsi="方正仿宋_GBK" w:cs="Times New Roman"/>
                <w:color w:val="auto"/>
                <w:kern w:val="0"/>
                <w:sz w:val="24"/>
                <w:szCs w:val="24"/>
                <w:lang w:eastAsia="zh-CN" w:bidi="ar"/>
              </w:rPr>
              <w:t>。</w:t>
            </w:r>
          </w:p>
          <w:p w14:paraId="625500C5">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3.对见义勇为人员及其近亲属因见义勇为导致人身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财产安全受到威胁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侵害请求保护的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采取有效措施予以保护</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C37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1.开展见义勇为宣传教育</w:t>
            </w:r>
            <w:r>
              <w:rPr>
                <w:rFonts w:ascii="方正仿宋_GBK" w:hAnsi="方正仿宋_GBK" w:cs="Times New Roman"/>
                <w:color w:val="auto"/>
                <w:kern w:val="0"/>
                <w:sz w:val="24"/>
                <w:szCs w:val="24"/>
                <w:lang w:eastAsia="zh-CN" w:bidi="ar"/>
              </w:rPr>
              <w:t>。</w:t>
            </w:r>
          </w:p>
          <w:p w14:paraId="30EF44ED">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2.参与见义勇为人员信息核实工作</w:t>
            </w:r>
            <w:r>
              <w:rPr>
                <w:rFonts w:ascii="方正仿宋_GBK" w:hAnsi="方正仿宋_GBK" w:cs="Times New Roman"/>
                <w:color w:val="auto"/>
                <w:kern w:val="0"/>
                <w:sz w:val="24"/>
                <w:szCs w:val="24"/>
                <w:lang w:eastAsia="zh-CN" w:bidi="ar"/>
              </w:rPr>
              <w:t>。</w:t>
            </w:r>
          </w:p>
        </w:tc>
      </w:tr>
      <w:tr w14:paraId="0D641EF2">
        <w:tblPrEx>
          <w:tblCellMar>
            <w:top w:w="0" w:type="dxa"/>
            <w:left w:w="108" w:type="dxa"/>
            <w:bottom w:w="0" w:type="dxa"/>
            <w:right w:w="108" w:type="dxa"/>
          </w:tblCellMar>
        </w:tblPrEx>
        <w:trPr>
          <w:cantSplit/>
          <w:trHeight w:val="37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C92A">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5F0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巨灾保险理赔</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7EA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区应急管理局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D1F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1.与保险公司签订保险合同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购买巨灾保险</w:t>
            </w:r>
            <w:r>
              <w:rPr>
                <w:rFonts w:ascii="方正仿宋_GBK" w:hAnsi="方正仿宋_GBK" w:cs="Times New Roman"/>
                <w:color w:val="auto"/>
                <w:kern w:val="0"/>
                <w:sz w:val="24"/>
                <w:szCs w:val="24"/>
                <w:lang w:eastAsia="zh-CN" w:bidi="ar"/>
              </w:rPr>
              <w:t>。</w:t>
            </w:r>
          </w:p>
          <w:p w14:paraId="5AAEBEB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2.在职责范围内及时提供灾害信息及数据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协助做好损失核定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对灾害进行认定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支持承保保险公司开展巨灾保险理赔服务</w:t>
            </w:r>
            <w:r>
              <w:rPr>
                <w:rFonts w:ascii="方正仿宋_GBK" w:hAnsi="方正仿宋_GBK" w:cs="Times New Roman"/>
                <w:color w:val="auto"/>
                <w:kern w:val="0"/>
                <w:sz w:val="24"/>
                <w:szCs w:val="24"/>
                <w:lang w:eastAsia="zh-CN" w:bidi="ar"/>
              </w:rPr>
              <w:t>。</w:t>
            </w:r>
          </w:p>
          <w:p w14:paraId="06D6AADA">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3.组织开展巨灾保险业务培训</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8D8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1.及时上报灾情及初步损失</w:t>
            </w:r>
            <w:r>
              <w:rPr>
                <w:rFonts w:ascii="方正仿宋_GBK" w:hAnsi="方正仿宋_GBK" w:cs="Times New Roman"/>
                <w:color w:val="auto"/>
                <w:kern w:val="0"/>
                <w:sz w:val="24"/>
                <w:szCs w:val="24"/>
                <w:lang w:eastAsia="zh-CN" w:bidi="ar"/>
              </w:rPr>
              <w:t>。</w:t>
            </w:r>
          </w:p>
          <w:p w14:paraId="53AA45C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2.协助开展勘察定损</w:t>
            </w:r>
            <w:r>
              <w:rPr>
                <w:rFonts w:ascii="方正仿宋_GBK" w:hAnsi="方正仿宋_GBK" w:cs="Times New Roman"/>
                <w:color w:val="auto"/>
                <w:kern w:val="0"/>
                <w:sz w:val="24"/>
                <w:szCs w:val="24"/>
                <w:lang w:eastAsia="zh-CN" w:bidi="ar"/>
              </w:rPr>
              <w:t>。</w:t>
            </w:r>
          </w:p>
          <w:p w14:paraId="79435EC2">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3.协助提供巨灾保险理赔所需材料及证明</w:t>
            </w:r>
            <w:r>
              <w:rPr>
                <w:rFonts w:ascii="方正仿宋_GBK" w:hAnsi="方正仿宋_GBK" w:cs="Times New Roman"/>
                <w:color w:val="auto"/>
                <w:kern w:val="0"/>
                <w:sz w:val="24"/>
                <w:szCs w:val="24"/>
                <w:lang w:eastAsia="zh-CN" w:bidi="ar"/>
              </w:rPr>
              <w:t>。</w:t>
            </w:r>
          </w:p>
        </w:tc>
      </w:tr>
      <w:tr w14:paraId="37AB5F67">
        <w:tblPrEx>
          <w:tblCellMar>
            <w:top w:w="0" w:type="dxa"/>
            <w:left w:w="108" w:type="dxa"/>
            <w:bottom w:w="0" w:type="dxa"/>
            <w:right w:w="108" w:type="dxa"/>
          </w:tblCellMar>
        </w:tblPrEx>
        <w:trPr>
          <w:trHeight w:val="597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1D87">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9F3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食品安全监管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6152">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6891AB84">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p>
          <w:p w14:paraId="5AFB2A87">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区卫生健康委</w:t>
            </w:r>
          </w:p>
          <w:p w14:paraId="581284C2">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p>
          <w:p w14:paraId="28E1F628">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区教委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EFEF">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59A13574">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1.牵头开展食品安全法律法规宣传</w:t>
            </w:r>
            <w:r>
              <w:rPr>
                <w:rFonts w:ascii="方正仿宋_GBK" w:hAnsi="方正仿宋_GBK" w:cs="Times New Roman"/>
                <w:color w:val="auto"/>
                <w:kern w:val="0"/>
                <w:sz w:val="24"/>
                <w:szCs w:val="24"/>
                <w:lang w:eastAsia="zh-CN" w:bidi="ar"/>
              </w:rPr>
              <w:t>。</w:t>
            </w:r>
          </w:p>
          <w:p w14:paraId="5A130EDD">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2.对食品生产经营者实施监督管理</w:t>
            </w:r>
            <w:r>
              <w:rPr>
                <w:rFonts w:ascii="方正仿宋_GBK" w:hAnsi="方正仿宋_GBK" w:cs="Times New Roman"/>
                <w:color w:val="auto"/>
                <w:kern w:val="0"/>
                <w:sz w:val="24"/>
                <w:szCs w:val="24"/>
                <w:lang w:eastAsia="zh-CN" w:bidi="ar"/>
              </w:rPr>
              <w:t>。</w:t>
            </w:r>
          </w:p>
          <w:p w14:paraId="16453F25">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3.加强对执法人员食品安全法律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法规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标准和专业知识与执法能力等的培训</w:t>
            </w:r>
            <w:r>
              <w:rPr>
                <w:rFonts w:ascii="方正仿宋_GBK" w:hAnsi="方正仿宋_GBK" w:cs="Times New Roman"/>
                <w:color w:val="auto"/>
                <w:kern w:val="0"/>
                <w:sz w:val="24"/>
                <w:szCs w:val="24"/>
                <w:lang w:eastAsia="zh-CN" w:bidi="ar"/>
              </w:rPr>
              <w:t>。</w:t>
            </w:r>
          </w:p>
          <w:p w14:paraId="480BFE9C">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4.根据食品安全风险监测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风险评估结果和食品安全状况等</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确定监督管理的重点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方式和频次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实施风险分级管理</w:t>
            </w:r>
            <w:r>
              <w:rPr>
                <w:rFonts w:ascii="方正仿宋_GBK" w:hAnsi="方正仿宋_GBK" w:cs="Times New Roman"/>
                <w:color w:val="auto"/>
                <w:kern w:val="0"/>
                <w:sz w:val="24"/>
                <w:szCs w:val="24"/>
                <w:lang w:eastAsia="zh-CN" w:bidi="ar"/>
              </w:rPr>
              <w:t>。</w:t>
            </w:r>
          </w:p>
          <w:p w14:paraId="157EFDE5">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5.建立食品生产经营者食品安全信用档案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记录许可颁发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日常监督检查结果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违法行为查处等情况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依法向社会公布并实时更新</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对有不良信用记录的食品生产经营者增加监督检查频次</w:t>
            </w:r>
            <w:r>
              <w:rPr>
                <w:rFonts w:ascii="方正仿宋_GBK" w:hAnsi="方正仿宋_GBK" w:cs="Times New Roman"/>
                <w:color w:val="auto"/>
                <w:kern w:val="0"/>
                <w:sz w:val="24"/>
                <w:szCs w:val="24"/>
                <w:lang w:eastAsia="zh-CN" w:bidi="ar"/>
              </w:rPr>
              <w:t>。</w:t>
            </w:r>
          </w:p>
          <w:p w14:paraId="62F7B2AC">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6.开展食品安全事故调查处理</w:t>
            </w:r>
            <w:r>
              <w:rPr>
                <w:rFonts w:ascii="方正仿宋_GBK" w:hAnsi="方正仿宋_GBK" w:cs="Times New Roman"/>
                <w:color w:val="auto"/>
                <w:kern w:val="0"/>
                <w:sz w:val="24"/>
                <w:szCs w:val="24"/>
                <w:lang w:eastAsia="zh-CN" w:bidi="ar"/>
              </w:rPr>
              <w:t>。</w:t>
            </w:r>
          </w:p>
          <w:p w14:paraId="7975379F">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7.查处食品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食品添加剂及食品相关产品安全违法行为</w:t>
            </w:r>
            <w:r>
              <w:rPr>
                <w:rFonts w:ascii="方正仿宋_GBK" w:hAnsi="方正仿宋_GBK" w:cs="Times New Roman"/>
                <w:color w:val="auto"/>
                <w:kern w:val="0"/>
                <w:sz w:val="24"/>
                <w:szCs w:val="24"/>
                <w:lang w:eastAsia="zh-CN" w:bidi="ar"/>
              </w:rPr>
              <w:t>。</w:t>
            </w:r>
          </w:p>
          <w:p w14:paraId="072E4AA5">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r>
              <w:rPr>
                <w:rFonts w:ascii="方正仿宋_GBK" w:hAnsi="方正仿宋_GBK" w:cs="Times New Roman"/>
                <w:color w:val="auto"/>
                <w:kern w:val="0"/>
                <w:sz w:val="24"/>
                <w:szCs w:val="24"/>
                <w:lang w:eastAsia="zh-CN" w:bidi="ar"/>
              </w:rPr>
              <w:t>：</w:t>
            </w:r>
          </w:p>
          <w:p w14:paraId="4EBA4E12">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1.负责本地食用农产品种植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养殖环节的监管</w:t>
            </w:r>
            <w:r>
              <w:rPr>
                <w:rFonts w:ascii="方正仿宋_GBK" w:hAnsi="方正仿宋_GBK" w:cs="Times New Roman"/>
                <w:color w:val="auto"/>
                <w:kern w:val="0"/>
                <w:sz w:val="24"/>
                <w:szCs w:val="24"/>
                <w:lang w:eastAsia="zh-CN" w:bidi="ar"/>
              </w:rPr>
              <w:t>。</w:t>
            </w:r>
          </w:p>
          <w:p w14:paraId="79D5AD87">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2.定期对农产品质量进行安全检验</w:t>
            </w:r>
            <w:r>
              <w:rPr>
                <w:rFonts w:ascii="方正仿宋_GBK" w:hAnsi="方正仿宋_GBK" w:cs="Times New Roman"/>
                <w:color w:val="auto"/>
                <w:kern w:val="0"/>
                <w:sz w:val="24"/>
                <w:szCs w:val="24"/>
                <w:lang w:eastAsia="zh-CN" w:bidi="ar"/>
              </w:rPr>
              <w:t>。</w:t>
            </w:r>
          </w:p>
          <w:p w14:paraId="0C21BC48">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区卫生健康委</w:t>
            </w:r>
            <w:r>
              <w:rPr>
                <w:rFonts w:ascii="方正仿宋_GBK" w:hAnsi="方正仿宋_GBK" w:cs="Times New Roman"/>
                <w:color w:val="auto"/>
                <w:kern w:val="0"/>
                <w:sz w:val="24"/>
                <w:szCs w:val="24"/>
                <w:lang w:eastAsia="zh-CN" w:bidi="ar"/>
              </w:rPr>
              <w:t>：</w:t>
            </w:r>
          </w:p>
          <w:p w14:paraId="6A4E36A9">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1.落实食品安全风险监测任务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对食品污染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食源性疾病以及食品中的有害因素进行监测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及时预警食品安全隐患</w:t>
            </w:r>
            <w:r>
              <w:rPr>
                <w:rFonts w:ascii="方正仿宋_GBK" w:hAnsi="方正仿宋_GBK" w:cs="Times New Roman"/>
                <w:color w:val="auto"/>
                <w:kern w:val="0"/>
                <w:sz w:val="24"/>
                <w:szCs w:val="24"/>
                <w:lang w:eastAsia="zh-CN" w:bidi="ar"/>
              </w:rPr>
              <w:t>。</w:t>
            </w:r>
          </w:p>
          <w:p w14:paraId="7084826F">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2.执行国家食品安全标准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对餐饮具集中消毒服务单位等实施监督</w:t>
            </w:r>
            <w:r>
              <w:rPr>
                <w:rFonts w:ascii="方正仿宋_GBK" w:hAnsi="方正仿宋_GBK" w:cs="Times New Roman"/>
                <w:color w:val="auto"/>
                <w:kern w:val="0"/>
                <w:sz w:val="24"/>
                <w:szCs w:val="24"/>
                <w:lang w:eastAsia="zh-CN" w:bidi="ar"/>
              </w:rPr>
              <w:t>。</w:t>
            </w:r>
          </w:p>
          <w:p w14:paraId="26708F58">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3.负责食品安全事故流行病学调查及应急处置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协同市场监管部门溯源问题食品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防控公共卫生风险</w:t>
            </w:r>
            <w:r>
              <w:rPr>
                <w:rFonts w:ascii="方正仿宋_GBK" w:hAnsi="方正仿宋_GBK" w:cs="Times New Roman"/>
                <w:color w:val="auto"/>
                <w:kern w:val="0"/>
                <w:sz w:val="24"/>
                <w:szCs w:val="24"/>
                <w:lang w:eastAsia="zh-CN" w:bidi="ar"/>
              </w:rPr>
              <w:t>。</w:t>
            </w:r>
          </w:p>
          <w:p w14:paraId="0DDFD735">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24FE2AFE">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1.依法侦办生产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销售有毒有害食品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不符合安全标准食品等刑事案件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对涉嫌犯罪的食品安全违法行为开展立案侦查</w:t>
            </w:r>
            <w:r>
              <w:rPr>
                <w:rFonts w:ascii="方正仿宋_GBK" w:hAnsi="方正仿宋_GBK" w:cs="Times New Roman"/>
                <w:color w:val="auto"/>
                <w:kern w:val="0"/>
                <w:sz w:val="24"/>
                <w:szCs w:val="24"/>
                <w:lang w:eastAsia="zh-CN" w:bidi="ar"/>
              </w:rPr>
              <w:t>。</w:t>
            </w:r>
          </w:p>
          <w:p w14:paraId="3CE10EB2">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2.配合有关部门开展食品安全专项整治行动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对暴力抗法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阻挠执法等行为依法处置</w:t>
            </w:r>
            <w:r>
              <w:rPr>
                <w:rFonts w:ascii="方正仿宋_GBK" w:hAnsi="方正仿宋_GBK" w:cs="Times New Roman"/>
                <w:color w:val="auto"/>
                <w:kern w:val="0"/>
                <w:sz w:val="24"/>
                <w:szCs w:val="24"/>
                <w:lang w:eastAsia="zh-CN" w:bidi="ar"/>
              </w:rPr>
              <w:t>。</w:t>
            </w:r>
          </w:p>
          <w:p w14:paraId="47F0E7D6">
            <w:pPr>
              <w:widowControl w:val="0"/>
              <w:kinsoku/>
              <w:overflowPunct w:val="0"/>
              <w:autoSpaceDE/>
              <w:autoSpaceDN/>
              <w:spacing w:line="4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区教委</w:t>
            </w:r>
            <w:r>
              <w:rPr>
                <w:rFonts w:ascii="方正仿宋_GBK" w:hAnsi="方正仿宋_GBK" w:cs="Times New Roman"/>
                <w:color w:val="auto"/>
                <w:kern w:val="0"/>
                <w:sz w:val="24"/>
                <w:szCs w:val="24"/>
                <w:lang w:eastAsia="zh-CN" w:bidi="ar"/>
              </w:rPr>
              <w:t>：</w:t>
            </w:r>
          </w:p>
          <w:p w14:paraId="69CE15E1">
            <w:pPr>
              <w:widowControl w:val="0"/>
              <w:kinsoku/>
              <w:overflowPunct w:val="0"/>
              <w:autoSpaceDE/>
              <w:autoSpaceDN/>
              <w:spacing w:line="4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负责监督学校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幼儿园配餐安全</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F97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1.开展食品安全法律法规宣传</w:t>
            </w:r>
            <w:r>
              <w:rPr>
                <w:rFonts w:ascii="方正仿宋_GBK" w:hAnsi="方正仿宋_GBK" w:cs="Times New Roman"/>
                <w:color w:val="auto"/>
                <w:kern w:val="0"/>
                <w:sz w:val="24"/>
                <w:szCs w:val="24"/>
                <w:lang w:eastAsia="zh-CN" w:bidi="ar"/>
              </w:rPr>
              <w:t>。</w:t>
            </w:r>
          </w:p>
          <w:p w14:paraId="07F4949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2.开展食品安全的日常巡查检查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移交巡查中发现的问题线索</w:t>
            </w:r>
            <w:r>
              <w:rPr>
                <w:rFonts w:ascii="方正仿宋_GBK" w:hAnsi="方正仿宋_GBK" w:cs="Times New Roman"/>
                <w:color w:val="auto"/>
                <w:kern w:val="0"/>
                <w:sz w:val="24"/>
                <w:szCs w:val="24"/>
                <w:lang w:eastAsia="zh-CN" w:bidi="ar"/>
              </w:rPr>
              <w:t>。</w:t>
            </w:r>
          </w:p>
          <w:p w14:paraId="425BD1F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3.协助开展食品安全事故调查处理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查处违法行为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做好现场处置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秩序维护和矛盾纠纷化解等工作</w:t>
            </w:r>
            <w:r>
              <w:rPr>
                <w:rFonts w:ascii="方正仿宋_GBK" w:hAnsi="方正仿宋_GBK" w:cs="Times New Roman"/>
                <w:color w:val="auto"/>
                <w:kern w:val="0"/>
                <w:sz w:val="24"/>
                <w:szCs w:val="24"/>
                <w:lang w:eastAsia="zh-CN" w:bidi="ar"/>
              </w:rPr>
              <w:t>。</w:t>
            </w:r>
          </w:p>
        </w:tc>
      </w:tr>
      <w:tr w14:paraId="0C1D9C60">
        <w:tblPrEx>
          <w:tblCellMar>
            <w:top w:w="0" w:type="dxa"/>
            <w:left w:w="108" w:type="dxa"/>
            <w:bottom w:w="0" w:type="dxa"/>
            <w:right w:w="108" w:type="dxa"/>
          </w:tblCellMar>
        </w:tblPrEx>
        <w:trPr>
          <w:cantSplit/>
          <w:trHeight w:val="115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33D0">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B639">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流动人口管理</w:t>
            </w:r>
          </w:p>
          <w:p w14:paraId="655A806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A48B">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区公安分局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A4E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1.负责流动人口居住登记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定期核查登记信息</w:t>
            </w:r>
            <w:r>
              <w:rPr>
                <w:rFonts w:ascii="方正仿宋_GBK" w:hAnsi="方正仿宋_GBK" w:cs="Times New Roman"/>
                <w:color w:val="auto"/>
                <w:kern w:val="0"/>
                <w:sz w:val="24"/>
                <w:szCs w:val="24"/>
                <w:lang w:eastAsia="zh-CN" w:bidi="ar"/>
              </w:rPr>
              <w:t>。</w:t>
            </w:r>
          </w:p>
          <w:p w14:paraId="44969DD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2.负责流动人口调查研究</w:t>
            </w:r>
            <w:r>
              <w:rPr>
                <w:rFonts w:ascii="方正仿宋_GBK" w:hAnsi="方正仿宋_GBK" w:cs="Times New Roman"/>
                <w:color w:val="auto"/>
                <w:kern w:val="0"/>
                <w:sz w:val="24"/>
                <w:szCs w:val="24"/>
                <w:lang w:eastAsia="zh-CN" w:bidi="ar"/>
              </w:rPr>
              <w:t>。</w:t>
            </w:r>
          </w:p>
          <w:p w14:paraId="7BF776E8">
            <w:pPr>
              <w:widowControl w:val="0"/>
              <w:kinsoku/>
              <w:overflowPunct w:val="0"/>
              <w:autoSpaceDE/>
              <w:autoSpaceDN/>
              <w:spacing w:line="360" w:lineRule="exact"/>
              <w:jc w:val="both"/>
              <w:textAlignment w:val="center"/>
              <w:rPr>
                <w:rFonts w:cs="Times New Roman"/>
                <w:snapToGrid w:val="0"/>
                <w:color w:val="auto"/>
                <w:sz w:val="24"/>
                <w:szCs w:val="24"/>
                <w:lang w:eastAsia="zh-CN" w:bidi="ar"/>
              </w:rPr>
            </w:pPr>
            <w:r>
              <w:rPr>
                <w:rFonts w:cs="Times New Roman"/>
                <w:color w:val="auto"/>
                <w:kern w:val="0"/>
                <w:sz w:val="24"/>
                <w:szCs w:val="24"/>
                <w:lang w:eastAsia="zh-CN" w:bidi="ar"/>
              </w:rPr>
              <w:t>3.打击流动人口中的违法犯罪活动</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3A0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1041" name="图片_1_SpCnt_150"/>
                  <wp:cNvGraphicFramePr/>
                  <a:graphic xmlns:a="http://schemas.openxmlformats.org/drawingml/2006/main">
                    <a:graphicData uri="http://schemas.openxmlformats.org/drawingml/2006/picture">
                      <pic:pic xmlns:pic="http://schemas.openxmlformats.org/drawingml/2006/picture">
                        <pic:nvPicPr>
                          <pic:cNvPr id="1041" name="图片_1_SpCnt_150"/>
                          <pic:cNvPicPr/>
                        </pic:nvPicPr>
                        <pic:blipFill>
                          <a:blip r:embed="rId11"/>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1042" name="图片_1_SpCnt_151"/>
                  <wp:cNvGraphicFramePr/>
                  <a:graphic xmlns:a="http://schemas.openxmlformats.org/drawingml/2006/main">
                    <a:graphicData uri="http://schemas.openxmlformats.org/drawingml/2006/picture">
                      <pic:pic xmlns:pic="http://schemas.openxmlformats.org/drawingml/2006/picture">
                        <pic:nvPicPr>
                          <pic:cNvPr id="1042" name="图片_1_SpCnt_151"/>
                          <pic:cNvPicPr/>
                        </pic:nvPicPr>
                        <pic:blipFill>
                          <a:blip r:embed="rId8"/>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1043" name="图片_1_SpCnt_152"/>
                  <wp:cNvGraphicFramePr/>
                  <a:graphic xmlns:a="http://schemas.openxmlformats.org/drawingml/2006/main">
                    <a:graphicData uri="http://schemas.openxmlformats.org/drawingml/2006/picture">
                      <pic:pic xmlns:pic="http://schemas.openxmlformats.org/drawingml/2006/picture">
                        <pic:nvPicPr>
                          <pic:cNvPr id="1043" name="图片_1_SpCnt_152"/>
                          <pic:cNvPicPr/>
                        </pic:nvPicPr>
                        <pic:blipFill>
                          <a:blip r:embed="rId8"/>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044" name="图片_1_SpCnt_153"/>
                  <wp:cNvGraphicFramePr/>
                  <a:graphic xmlns:a="http://schemas.openxmlformats.org/drawingml/2006/main">
                    <a:graphicData uri="http://schemas.openxmlformats.org/drawingml/2006/picture">
                      <pic:pic xmlns:pic="http://schemas.openxmlformats.org/drawingml/2006/picture">
                        <pic:nvPicPr>
                          <pic:cNvPr id="1044" name="图片_1_SpCnt_153"/>
                          <pic:cNvPicPr/>
                        </pic:nvPicPr>
                        <pic:blipFill>
                          <a:blip r:embed="rId24"/>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045" name="图片_1_SpCnt_154"/>
                  <wp:cNvGraphicFramePr/>
                  <a:graphic xmlns:a="http://schemas.openxmlformats.org/drawingml/2006/main">
                    <a:graphicData uri="http://schemas.openxmlformats.org/drawingml/2006/picture">
                      <pic:pic xmlns:pic="http://schemas.openxmlformats.org/drawingml/2006/picture">
                        <pic:nvPicPr>
                          <pic:cNvPr id="1045" name="图片_1_SpCnt_154"/>
                          <pic:cNvPicPr/>
                        </pic:nvPicPr>
                        <pic:blipFill>
                          <a:blip r:embed="rId25"/>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046" name="图片_220"/>
                  <wp:cNvGraphicFramePr/>
                  <a:graphic xmlns:a="http://schemas.openxmlformats.org/drawingml/2006/main">
                    <a:graphicData uri="http://schemas.openxmlformats.org/drawingml/2006/picture">
                      <pic:pic xmlns:pic="http://schemas.openxmlformats.org/drawingml/2006/picture">
                        <pic:nvPicPr>
                          <pic:cNvPr id="1046" name="图片_220"/>
                          <pic:cNvPicPr/>
                        </pic:nvPicPr>
                        <pic:blipFill>
                          <a:blip r:embed="rId25"/>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047" name="图片_218"/>
                  <wp:cNvGraphicFramePr/>
                  <a:graphic xmlns:a="http://schemas.openxmlformats.org/drawingml/2006/main">
                    <a:graphicData uri="http://schemas.openxmlformats.org/drawingml/2006/picture">
                      <pic:pic xmlns:pic="http://schemas.openxmlformats.org/drawingml/2006/picture">
                        <pic:nvPicPr>
                          <pic:cNvPr id="1047" name="图片_218"/>
                          <pic:cNvPicPr/>
                        </pic:nvPicPr>
                        <pic:blipFill>
                          <a:blip r:embed="rId25"/>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048" name="图片_217"/>
                  <wp:cNvGraphicFramePr/>
                  <a:graphic xmlns:a="http://schemas.openxmlformats.org/drawingml/2006/main">
                    <a:graphicData uri="http://schemas.openxmlformats.org/drawingml/2006/picture">
                      <pic:pic xmlns:pic="http://schemas.openxmlformats.org/drawingml/2006/picture">
                        <pic:nvPicPr>
                          <pic:cNvPr id="1048" name="图片_217"/>
                          <pic:cNvPicPr/>
                        </pic:nvPicPr>
                        <pic:blipFill>
                          <a:blip r:embed="rId24"/>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049" name="图片_221"/>
                  <wp:cNvGraphicFramePr/>
                  <a:graphic xmlns:a="http://schemas.openxmlformats.org/drawingml/2006/main">
                    <a:graphicData uri="http://schemas.openxmlformats.org/drawingml/2006/picture">
                      <pic:pic xmlns:pic="http://schemas.openxmlformats.org/drawingml/2006/picture">
                        <pic:nvPicPr>
                          <pic:cNvPr id="1049" name="图片_221"/>
                          <pic:cNvPicPr/>
                        </pic:nvPicPr>
                        <pic:blipFill>
                          <a:blip r:embed="rId25"/>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1050" name="图片_219"/>
                  <wp:cNvGraphicFramePr/>
                  <a:graphic xmlns:a="http://schemas.openxmlformats.org/drawingml/2006/main">
                    <a:graphicData uri="http://schemas.openxmlformats.org/drawingml/2006/picture">
                      <pic:pic xmlns:pic="http://schemas.openxmlformats.org/drawingml/2006/picture">
                        <pic:nvPicPr>
                          <pic:cNvPr id="1050" name="图片_219"/>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1051" name="图片_1_SpCnt_155"/>
                  <wp:cNvGraphicFramePr/>
                  <a:graphic xmlns:a="http://schemas.openxmlformats.org/drawingml/2006/main">
                    <a:graphicData uri="http://schemas.openxmlformats.org/drawingml/2006/picture">
                      <pic:pic xmlns:pic="http://schemas.openxmlformats.org/drawingml/2006/picture">
                        <pic:nvPicPr>
                          <pic:cNvPr id="1051" name="图片_1_SpCnt_155"/>
                          <pic:cNvPicPr/>
                        </pic:nvPicPr>
                        <pic:blipFill>
                          <a:blip r:embed="rId12"/>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lang w:eastAsia="zh-CN" w:bidi="ar"/>
              </w:rPr>
              <w:t>1.参与流动人口摸排</w:t>
            </w:r>
            <w:r>
              <w:rPr>
                <w:rFonts w:ascii="方正仿宋_GBK" w:hAnsi="方正仿宋_GBK" w:cs="Times New Roman"/>
                <w:color w:val="auto"/>
                <w:kern w:val="0"/>
                <w:sz w:val="24"/>
                <w:szCs w:val="24"/>
                <w:lang w:eastAsia="zh-CN" w:bidi="ar"/>
              </w:rPr>
              <w:t>。</w:t>
            </w:r>
          </w:p>
          <w:p w14:paraId="512FD4F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2.采集流动人口信息</w:t>
            </w:r>
            <w:r>
              <w:rPr>
                <w:rFonts w:ascii="方正仿宋_GBK" w:hAnsi="方正仿宋_GBK" w:cs="Times New Roman"/>
                <w:color w:val="auto"/>
                <w:kern w:val="0"/>
                <w:sz w:val="24"/>
                <w:szCs w:val="24"/>
                <w:lang w:eastAsia="zh-CN" w:bidi="ar"/>
              </w:rPr>
              <w:t>。</w:t>
            </w:r>
          </w:p>
          <w:p w14:paraId="64A074C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3.上报治安突出问题</w:t>
            </w:r>
            <w:r>
              <w:rPr>
                <w:rFonts w:ascii="方正仿宋_GBK" w:hAnsi="方正仿宋_GBK" w:cs="Times New Roman"/>
                <w:color w:val="auto"/>
                <w:kern w:val="0"/>
                <w:sz w:val="24"/>
                <w:szCs w:val="24"/>
                <w:lang w:eastAsia="zh-CN" w:bidi="ar"/>
              </w:rPr>
              <w:t>。</w:t>
            </w:r>
          </w:p>
        </w:tc>
      </w:tr>
      <w:tr w14:paraId="41247BDA">
        <w:tblPrEx>
          <w:tblCellMar>
            <w:top w:w="0" w:type="dxa"/>
            <w:left w:w="108" w:type="dxa"/>
            <w:bottom w:w="0" w:type="dxa"/>
            <w:right w:w="108" w:type="dxa"/>
          </w:tblCellMar>
        </w:tblPrEx>
        <w:trPr>
          <w:cantSplit/>
          <w:trHeight w:val="84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D7C5">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2EBA">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反恐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防暴处理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A84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区公安分局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FDA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1.收集核实涉恐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涉暴事件线索</w:t>
            </w:r>
            <w:r>
              <w:rPr>
                <w:rFonts w:ascii="方正仿宋_GBK" w:hAnsi="方正仿宋_GBK" w:cs="Times New Roman"/>
                <w:color w:val="auto"/>
                <w:kern w:val="0"/>
                <w:sz w:val="24"/>
                <w:szCs w:val="24"/>
                <w:lang w:eastAsia="zh-CN" w:bidi="ar"/>
              </w:rPr>
              <w:t>。</w:t>
            </w:r>
          </w:p>
          <w:p w14:paraId="718D9BE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2.开展涉恐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涉暴事件打击</w:t>
            </w:r>
            <w:r>
              <w:rPr>
                <w:rFonts w:ascii="方正仿宋_GBK" w:hAnsi="方正仿宋_GBK" w:cs="Times New Roman"/>
                <w:color w:val="auto"/>
                <w:kern w:val="0"/>
                <w:sz w:val="24"/>
                <w:szCs w:val="24"/>
                <w:lang w:eastAsia="zh-CN" w:bidi="ar"/>
              </w:rPr>
              <w:t>。</w:t>
            </w:r>
          </w:p>
          <w:p w14:paraId="1567871A">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3.处置涉恐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涉暴事件人员</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12D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1.开展涉恐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涉暴事件线索摸排</w:t>
            </w:r>
            <w:r>
              <w:rPr>
                <w:rFonts w:ascii="方正仿宋_GBK" w:hAnsi="方正仿宋_GBK" w:cs="Times New Roman"/>
                <w:color w:val="auto"/>
                <w:kern w:val="0"/>
                <w:sz w:val="24"/>
                <w:szCs w:val="24"/>
                <w:lang w:eastAsia="zh-CN" w:bidi="ar"/>
              </w:rPr>
              <w:t>。</w:t>
            </w:r>
          </w:p>
          <w:p w14:paraId="3E6FE223">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2.上报涉恐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涉暴风险隐患</w:t>
            </w:r>
            <w:r>
              <w:rPr>
                <w:rFonts w:ascii="方正仿宋_GBK" w:hAnsi="方正仿宋_GBK" w:cs="Times New Roman"/>
                <w:color w:val="auto"/>
                <w:kern w:val="0"/>
                <w:sz w:val="24"/>
                <w:szCs w:val="24"/>
                <w:lang w:eastAsia="zh-CN" w:bidi="ar"/>
              </w:rPr>
              <w:t>。</w:t>
            </w:r>
          </w:p>
        </w:tc>
      </w:tr>
      <w:tr w14:paraId="10E176C2">
        <w:tblPrEx>
          <w:tblCellMar>
            <w:top w:w="0" w:type="dxa"/>
            <w:left w:w="108" w:type="dxa"/>
            <w:bottom w:w="0" w:type="dxa"/>
            <w:right w:w="108" w:type="dxa"/>
          </w:tblCellMar>
        </w:tblPrEx>
        <w:trPr>
          <w:trHeight w:val="833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A390">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EC85">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群租房安全管理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18F1">
            <w:pPr>
              <w:widowControl w:val="0"/>
              <w:kinsoku/>
              <w:overflowPunct w:val="0"/>
              <w:autoSpaceDE/>
              <w:autoSpaceDN/>
              <w:spacing w:line="360" w:lineRule="exact"/>
              <w:jc w:val="center"/>
              <w:textAlignment w:val="center"/>
              <w:rPr>
                <w:rFonts w:cs="Times New Roman"/>
                <w:color w:val="auto"/>
                <w:spacing w:val="-10"/>
                <w:kern w:val="0"/>
                <w:sz w:val="24"/>
                <w:szCs w:val="24"/>
                <w:lang w:eastAsia="zh-CN" w:bidi="ar"/>
              </w:rPr>
            </w:pPr>
            <w:r>
              <w:rPr>
                <w:rFonts w:cs="Times New Roman"/>
                <w:color w:val="auto"/>
                <w:spacing w:val="-10"/>
                <w:kern w:val="0"/>
                <w:sz w:val="24"/>
                <w:szCs w:val="24"/>
                <w:lang w:eastAsia="zh-CN" w:bidi="ar"/>
              </w:rPr>
              <w:t>区住房城乡建委</w:t>
            </w:r>
          </w:p>
          <w:p w14:paraId="0A6813E1">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p>
          <w:p w14:paraId="05468AA7">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p>
          <w:p w14:paraId="5B5299F9">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p>
          <w:p w14:paraId="375CFEC0">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p>
          <w:p w14:paraId="7BCBBD3D">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7050047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区司法局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996F">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3311018C">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牵头负责群租房安全管理及宣传工作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会同有关部门指导排查群租房结构安全问题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督促物业服务企业配合排查服务区域内存在的群租房</w:t>
            </w:r>
            <w:r>
              <w:rPr>
                <w:rFonts w:ascii="方正仿宋_GBK" w:hAnsi="方正仿宋_GBK" w:cs="Times New Roman"/>
                <w:color w:val="auto"/>
                <w:kern w:val="0"/>
                <w:sz w:val="24"/>
                <w:szCs w:val="24"/>
                <w:lang w:eastAsia="zh-CN" w:bidi="ar"/>
              </w:rPr>
              <w:t>。</w:t>
            </w:r>
          </w:p>
          <w:p w14:paraId="779F05E0">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29D8ACDD">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1.负责群租房治安管理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开展经常性的治安检查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消除治安隐患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依法查处打击涉及群租房的各类违法犯罪活动</w:t>
            </w:r>
            <w:r>
              <w:rPr>
                <w:rFonts w:ascii="方正仿宋_GBK" w:hAnsi="方正仿宋_GBK" w:cs="Times New Roman"/>
                <w:color w:val="auto"/>
                <w:kern w:val="0"/>
                <w:sz w:val="24"/>
                <w:szCs w:val="24"/>
                <w:lang w:eastAsia="zh-CN" w:bidi="ar"/>
              </w:rPr>
              <w:t>。</w:t>
            </w:r>
          </w:p>
          <w:p w14:paraId="1DCB4E69">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2.负责对出租人是否向派出所申请登记并签订治安责任书进行检查</w:t>
            </w:r>
            <w:r>
              <w:rPr>
                <w:rFonts w:ascii="方正仿宋_GBK" w:hAnsi="方正仿宋_GBK" w:cs="Times New Roman"/>
                <w:color w:val="auto"/>
                <w:kern w:val="0"/>
                <w:sz w:val="24"/>
                <w:szCs w:val="24"/>
                <w:lang w:eastAsia="zh-CN" w:bidi="ar"/>
              </w:rPr>
              <w:t>。</w:t>
            </w:r>
          </w:p>
          <w:p w14:paraId="489DFA14">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3.维持整治工作现场秩序</w:t>
            </w:r>
            <w:r>
              <w:rPr>
                <w:rFonts w:ascii="方正仿宋_GBK" w:hAnsi="方正仿宋_GBK" w:cs="Times New Roman"/>
                <w:color w:val="auto"/>
                <w:kern w:val="0"/>
                <w:sz w:val="24"/>
                <w:szCs w:val="24"/>
                <w:lang w:eastAsia="zh-CN" w:bidi="ar"/>
              </w:rPr>
              <w:t>。</w:t>
            </w:r>
          </w:p>
          <w:p w14:paraId="63AF83C4">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区消防救援局</w:t>
            </w:r>
            <w:r>
              <w:rPr>
                <w:rFonts w:ascii="方正仿宋_GBK" w:hAnsi="方正仿宋_GBK" w:cs="Times New Roman"/>
                <w:color w:val="auto"/>
                <w:kern w:val="0"/>
                <w:sz w:val="24"/>
                <w:szCs w:val="24"/>
                <w:lang w:eastAsia="zh-CN" w:bidi="ar"/>
              </w:rPr>
              <w:t>：</w:t>
            </w:r>
          </w:p>
          <w:p w14:paraId="5305EFFC">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组织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指导开展消防宣传教育和消防监督检查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依法查处消防安全违法行为</w:t>
            </w:r>
            <w:r>
              <w:rPr>
                <w:rFonts w:ascii="方正仿宋_GBK" w:hAnsi="方正仿宋_GBK" w:cs="Times New Roman"/>
                <w:color w:val="auto"/>
                <w:kern w:val="0"/>
                <w:sz w:val="24"/>
                <w:szCs w:val="24"/>
                <w:lang w:eastAsia="zh-CN" w:bidi="ar"/>
              </w:rPr>
              <w:t>。</w:t>
            </w:r>
          </w:p>
          <w:p w14:paraId="26E904E8">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区经济信息委</w:t>
            </w:r>
            <w:r>
              <w:rPr>
                <w:rFonts w:ascii="方正仿宋_GBK" w:hAnsi="方正仿宋_GBK" w:cs="Times New Roman"/>
                <w:color w:val="auto"/>
                <w:kern w:val="0"/>
                <w:sz w:val="24"/>
                <w:szCs w:val="24"/>
                <w:lang w:eastAsia="zh-CN" w:bidi="ar"/>
              </w:rPr>
              <w:t>：</w:t>
            </w:r>
          </w:p>
          <w:p w14:paraId="4DE579C5">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负责督促供电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供气企业做好群租房安全用电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用气宣传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提供技术支持</w:t>
            </w:r>
            <w:r>
              <w:rPr>
                <w:rFonts w:ascii="方正仿宋_GBK" w:hAnsi="方正仿宋_GBK" w:cs="Times New Roman"/>
                <w:color w:val="auto"/>
                <w:kern w:val="0"/>
                <w:sz w:val="24"/>
                <w:szCs w:val="24"/>
                <w:lang w:eastAsia="zh-CN" w:bidi="ar"/>
              </w:rPr>
              <w:t>。</w:t>
            </w:r>
          </w:p>
          <w:p w14:paraId="18ECED35">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4D30EBAE">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负责依法查处群租房违法搭建建构筑物及擅自在非承重外墙上开门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窗的违法建设行为</w:t>
            </w:r>
            <w:r>
              <w:rPr>
                <w:rFonts w:ascii="方正仿宋_GBK" w:hAnsi="方正仿宋_GBK" w:cs="Times New Roman"/>
                <w:color w:val="auto"/>
                <w:kern w:val="0"/>
                <w:sz w:val="24"/>
                <w:szCs w:val="24"/>
                <w:lang w:eastAsia="zh-CN" w:bidi="ar"/>
              </w:rPr>
              <w:t>。</w:t>
            </w:r>
          </w:p>
          <w:p w14:paraId="20112A15">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6BC01149">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负责对群租房租赁市场经营主体相关经营行为监管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依法查处无照从事房屋中介经营行为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对群租房租赁市场经营主体行政处罚信息依法进行公示</w:t>
            </w:r>
            <w:r>
              <w:rPr>
                <w:rFonts w:ascii="方正仿宋_GBK" w:hAnsi="方正仿宋_GBK" w:cs="Times New Roman"/>
                <w:color w:val="auto"/>
                <w:kern w:val="0"/>
                <w:sz w:val="24"/>
                <w:szCs w:val="24"/>
                <w:lang w:eastAsia="zh-CN" w:bidi="ar"/>
              </w:rPr>
              <w:t>。</w:t>
            </w:r>
          </w:p>
          <w:p w14:paraId="2C2B3A8F">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区司法局</w:t>
            </w:r>
            <w:r>
              <w:rPr>
                <w:rFonts w:ascii="方正仿宋_GBK" w:hAnsi="方正仿宋_GBK" w:cs="Times New Roman"/>
                <w:color w:val="auto"/>
                <w:kern w:val="0"/>
                <w:sz w:val="24"/>
                <w:szCs w:val="24"/>
                <w:lang w:eastAsia="zh-CN" w:bidi="ar"/>
              </w:rPr>
              <w:t>：</w:t>
            </w:r>
          </w:p>
          <w:p w14:paraId="34B90507">
            <w:pPr>
              <w:widowControl w:val="0"/>
              <w:kinsoku/>
              <w:overflowPunct w:val="0"/>
              <w:autoSpaceDE/>
              <w:autoSpaceDN/>
              <w:spacing w:line="300" w:lineRule="exact"/>
              <w:jc w:val="both"/>
              <w:textAlignment w:val="center"/>
              <w:rPr>
                <w:rFonts w:cs="Times New Roman"/>
                <w:snapToGrid w:val="0"/>
                <w:color w:val="auto"/>
                <w:sz w:val="24"/>
                <w:szCs w:val="24"/>
                <w:lang w:eastAsia="zh-CN" w:bidi="ar"/>
              </w:rPr>
            </w:pPr>
            <w:r>
              <w:rPr>
                <w:rFonts w:cs="Times New Roman"/>
                <w:color w:val="auto"/>
                <w:kern w:val="0"/>
                <w:sz w:val="24"/>
                <w:szCs w:val="24"/>
                <w:lang w:eastAsia="zh-CN" w:bidi="ar"/>
              </w:rPr>
              <w:t>负责指导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监督涉及群租房矛盾纠纷的行政调解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行业性专业性调解和人民调解工作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9F7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1054" name="图片_1_SpCnt_156"/>
                  <wp:cNvGraphicFramePr/>
                  <a:graphic xmlns:a="http://schemas.openxmlformats.org/drawingml/2006/main">
                    <a:graphicData uri="http://schemas.openxmlformats.org/drawingml/2006/picture">
                      <pic:pic xmlns:pic="http://schemas.openxmlformats.org/drawingml/2006/picture">
                        <pic:nvPicPr>
                          <pic:cNvPr id="1054" name="图片_1_SpCnt_156"/>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1055" name="图片_1_SpCnt_157"/>
                  <wp:cNvGraphicFramePr/>
                  <a:graphic xmlns:a="http://schemas.openxmlformats.org/drawingml/2006/main">
                    <a:graphicData uri="http://schemas.openxmlformats.org/drawingml/2006/picture">
                      <pic:pic xmlns:pic="http://schemas.openxmlformats.org/drawingml/2006/picture">
                        <pic:nvPicPr>
                          <pic:cNvPr id="1055" name="图片_1_SpCnt_157"/>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056" name="图片_176"/>
                  <wp:cNvGraphicFramePr/>
                  <a:graphic xmlns:a="http://schemas.openxmlformats.org/drawingml/2006/main">
                    <a:graphicData uri="http://schemas.openxmlformats.org/drawingml/2006/picture">
                      <pic:pic xmlns:pic="http://schemas.openxmlformats.org/drawingml/2006/picture">
                        <pic:nvPicPr>
                          <pic:cNvPr id="1056" name="图片_176"/>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057" name="图片_172"/>
                  <wp:cNvGraphicFramePr/>
                  <a:graphic xmlns:a="http://schemas.openxmlformats.org/drawingml/2006/main">
                    <a:graphicData uri="http://schemas.openxmlformats.org/drawingml/2006/picture">
                      <pic:pic xmlns:pic="http://schemas.openxmlformats.org/drawingml/2006/picture">
                        <pic:nvPicPr>
                          <pic:cNvPr id="1057" name="图片_172"/>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058" name="图片_175"/>
                  <wp:cNvGraphicFramePr/>
                  <a:graphic xmlns:a="http://schemas.openxmlformats.org/drawingml/2006/main">
                    <a:graphicData uri="http://schemas.openxmlformats.org/drawingml/2006/picture">
                      <pic:pic xmlns:pic="http://schemas.openxmlformats.org/drawingml/2006/picture">
                        <pic:nvPicPr>
                          <pic:cNvPr id="1058" name="图片_175"/>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1059" name="图片_1_SpCnt_158"/>
                  <wp:cNvGraphicFramePr/>
                  <a:graphic xmlns:a="http://schemas.openxmlformats.org/drawingml/2006/main">
                    <a:graphicData uri="http://schemas.openxmlformats.org/drawingml/2006/picture">
                      <pic:pic xmlns:pic="http://schemas.openxmlformats.org/drawingml/2006/picture">
                        <pic:nvPicPr>
                          <pic:cNvPr id="1059" name="图片_1_SpCnt_158"/>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060" name="图片_173"/>
                  <wp:cNvGraphicFramePr/>
                  <a:graphic xmlns:a="http://schemas.openxmlformats.org/drawingml/2006/main">
                    <a:graphicData uri="http://schemas.openxmlformats.org/drawingml/2006/picture">
                      <pic:pic xmlns:pic="http://schemas.openxmlformats.org/drawingml/2006/picture">
                        <pic:nvPicPr>
                          <pic:cNvPr id="1060" name="图片_173"/>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1061" name="图片_174"/>
                  <wp:cNvGraphicFramePr/>
                  <a:graphic xmlns:a="http://schemas.openxmlformats.org/drawingml/2006/main">
                    <a:graphicData uri="http://schemas.openxmlformats.org/drawingml/2006/picture">
                      <pic:pic xmlns:pic="http://schemas.openxmlformats.org/drawingml/2006/picture">
                        <pic:nvPicPr>
                          <pic:cNvPr id="1061" name="图片_174"/>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062" name="图片_1_SpCnt_159"/>
                  <wp:cNvGraphicFramePr/>
                  <a:graphic xmlns:a="http://schemas.openxmlformats.org/drawingml/2006/main">
                    <a:graphicData uri="http://schemas.openxmlformats.org/drawingml/2006/picture">
                      <pic:pic xmlns:pic="http://schemas.openxmlformats.org/drawingml/2006/picture">
                        <pic:nvPicPr>
                          <pic:cNvPr id="1062" name="图片_1_SpCnt_159"/>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063" name="图片_171"/>
                  <wp:cNvGraphicFramePr/>
                  <a:graphic xmlns:a="http://schemas.openxmlformats.org/drawingml/2006/main">
                    <a:graphicData uri="http://schemas.openxmlformats.org/drawingml/2006/picture">
                      <pic:pic xmlns:pic="http://schemas.openxmlformats.org/drawingml/2006/picture">
                        <pic:nvPicPr>
                          <pic:cNvPr id="1063" name="图片_171"/>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1064" name="图片_1_SpCnt_160"/>
                  <wp:cNvGraphicFramePr/>
                  <a:graphic xmlns:a="http://schemas.openxmlformats.org/drawingml/2006/main">
                    <a:graphicData uri="http://schemas.openxmlformats.org/drawingml/2006/picture">
                      <pic:pic xmlns:pic="http://schemas.openxmlformats.org/drawingml/2006/picture">
                        <pic:nvPicPr>
                          <pic:cNvPr id="1064" name="图片_1_SpCnt_160"/>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lang w:eastAsia="zh-CN" w:bidi="ar"/>
              </w:rPr>
              <w:t>1.负责摸排辖区内群租房底数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并开展安全宣传</w:t>
            </w:r>
            <w:r>
              <w:rPr>
                <w:rFonts w:ascii="方正仿宋_GBK" w:hAnsi="方正仿宋_GBK" w:cs="Times New Roman"/>
                <w:color w:val="auto"/>
                <w:kern w:val="0"/>
                <w:sz w:val="24"/>
                <w:szCs w:val="24"/>
                <w:lang w:eastAsia="zh-CN" w:bidi="ar"/>
              </w:rPr>
              <w:t>。</w:t>
            </w:r>
          </w:p>
          <w:p w14:paraId="2B3DDD0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2.开展群租房结构安全问题排查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引导租赁双方进行租赁合同备案</w:t>
            </w:r>
            <w:r>
              <w:rPr>
                <w:rFonts w:ascii="方正仿宋_GBK" w:hAnsi="方正仿宋_GBK" w:cs="Times New Roman"/>
                <w:color w:val="auto"/>
                <w:kern w:val="0"/>
                <w:sz w:val="24"/>
                <w:szCs w:val="24"/>
                <w:lang w:eastAsia="zh-CN" w:bidi="ar"/>
              </w:rPr>
              <w:t>。</w:t>
            </w:r>
          </w:p>
          <w:p w14:paraId="6284171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3.开展消防宣传教育和消防监督检查</w:t>
            </w:r>
            <w:r>
              <w:rPr>
                <w:rFonts w:ascii="方正仿宋_GBK" w:hAnsi="方正仿宋_GBK" w:cs="Times New Roman"/>
                <w:color w:val="auto"/>
                <w:kern w:val="0"/>
                <w:sz w:val="24"/>
                <w:szCs w:val="24"/>
                <w:lang w:eastAsia="zh-CN" w:bidi="ar"/>
              </w:rPr>
              <w:t>。</w:t>
            </w:r>
          </w:p>
          <w:p w14:paraId="7BD5501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4.负责对存在的治安隐患问题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违法建设行为等及时上报</w:t>
            </w:r>
            <w:r>
              <w:rPr>
                <w:rFonts w:ascii="方正仿宋_GBK" w:hAnsi="方正仿宋_GBK" w:cs="Times New Roman"/>
                <w:color w:val="auto"/>
                <w:kern w:val="0"/>
                <w:sz w:val="24"/>
                <w:szCs w:val="24"/>
                <w:lang w:eastAsia="zh-CN" w:bidi="ar"/>
              </w:rPr>
              <w:t>。</w:t>
            </w:r>
          </w:p>
          <w:p w14:paraId="520A312B">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5.开展群租房矛盾纠纷调解等工作</w:t>
            </w:r>
            <w:r>
              <w:rPr>
                <w:rFonts w:ascii="方正仿宋_GBK" w:hAnsi="方正仿宋_GBK" w:cs="Times New Roman"/>
                <w:color w:val="auto"/>
                <w:kern w:val="0"/>
                <w:sz w:val="24"/>
                <w:szCs w:val="24"/>
                <w:lang w:eastAsia="zh-CN" w:bidi="ar"/>
              </w:rPr>
              <w:t>。</w:t>
            </w:r>
          </w:p>
        </w:tc>
      </w:tr>
      <w:tr w14:paraId="4F24FC99">
        <w:tblPrEx>
          <w:tblCellMar>
            <w:top w:w="0" w:type="dxa"/>
            <w:left w:w="108" w:type="dxa"/>
            <w:bottom w:w="0" w:type="dxa"/>
            <w:right w:w="108" w:type="dxa"/>
          </w:tblCellMar>
        </w:tblPrEx>
        <w:trPr>
          <w:cantSplit/>
          <w:trHeight w:val="14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4E2C">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5531">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违法建筑整治</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9B9C">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p>
          <w:p w14:paraId="74C4BF4F">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spacing w:val="-22"/>
                <w:kern w:val="0"/>
                <w:sz w:val="24"/>
                <w:szCs w:val="24"/>
                <w:lang w:eastAsia="zh-CN" w:bidi="ar"/>
              </w:rPr>
              <w:t>区规划自然资源局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F0D9">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62F76089">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1.牵头开展违法建筑整治相关法律法规宣传</w:t>
            </w:r>
            <w:r>
              <w:rPr>
                <w:rFonts w:ascii="方正仿宋_GBK" w:hAnsi="方正仿宋_GBK" w:cs="Times New Roman"/>
                <w:color w:val="auto"/>
                <w:kern w:val="0"/>
                <w:sz w:val="24"/>
                <w:szCs w:val="24"/>
                <w:lang w:eastAsia="zh-CN" w:bidi="ar"/>
              </w:rPr>
              <w:t>。</w:t>
            </w:r>
          </w:p>
          <w:p w14:paraId="1072C86A">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2.负责开展定期巡查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受理投诉举报并及时查证</w:t>
            </w:r>
            <w:r>
              <w:rPr>
                <w:rFonts w:ascii="方正仿宋_GBK" w:hAnsi="方正仿宋_GBK" w:cs="Times New Roman"/>
                <w:color w:val="auto"/>
                <w:kern w:val="0"/>
                <w:sz w:val="24"/>
                <w:szCs w:val="24"/>
                <w:lang w:eastAsia="zh-CN" w:bidi="ar"/>
              </w:rPr>
              <w:t>。</w:t>
            </w:r>
          </w:p>
          <w:p w14:paraId="39064D6B">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3.负责对执法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巡查等相关人员开展知识培训和业务指导</w:t>
            </w:r>
            <w:r>
              <w:rPr>
                <w:rFonts w:ascii="方正仿宋_GBK" w:hAnsi="方正仿宋_GBK" w:cs="Times New Roman"/>
                <w:color w:val="auto"/>
                <w:kern w:val="0"/>
                <w:sz w:val="24"/>
                <w:szCs w:val="24"/>
                <w:lang w:eastAsia="zh-CN" w:bidi="ar"/>
              </w:rPr>
              <w:t>。</w:t>
            </w:r>
          </w:p>
          <w:p w14:paraId="57B866AF">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4.负责对管辖范围内的违法建筑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违法建设工程进行现场检查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依法查处违法行为</w:t>
            </w:r>
            <w:r>
              <w:rPr>
                <w:rFonts w:ascii="方正仿宋_GBK" w:hAnsi="方正仿宋_GBK" w:cs="Times New Roman"/>
                <w:color w:val="auto"/>
                <w:kern w:val="0"/>
                <w:sz w:val="24"/>
                <w:szCs w:val="24"/>
                <w:lang w:eastAsia="zh-CN" w:bidi="ar"/>
              </w:rPr>
              <w:t>。</w:t>
            </w:r>
          </w:p>
          <w:p w14:paraId="2AA8D841">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区规划自然资源局</w:t>
            </w:r>
            <w:r>
              <w:rPr>
                <w:rFonts w:ascii="方正仿宋_GBK" w:hAnsi="方正仿宋_GBK" w:cs="Times New Roman"/>
                <w:color w:val="auto"/>
                <w:kern w:val="0"/>
                <w:sz w:val="24"/>
                <w:szCs w:val="24"/>
                <w:lang w:eastAsia="zh-CN" w:bidi="ar"/>
              </w:rPr>
              <w:t>：</w:t>
            </w:r>
          </w:p>
          <w:p w14:paraId="28F4C9CF">
            <w:pPr>
              <w:widowControl w:val="0"/>
              <w:kinsoku/>
              <w:overflowPunct w:val="0"/>
              <w:autoSpaceDE/>
              <w:autoSpaceDN/>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对违法建筑开展行业监管</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81B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1.开展打击违法用地和违法建设政策宣传</w:t>
            </w:r>
            <w:r>
              <w:rPr>
                <w:rFonts w:ascii="方正仿宋_GBK" w:hAnsi="方正仿宋_GBK" w:cs="Times New Roman"/>
                <w:color w:val="auto"/>
                <w:kern w:val="0"/>
                <w:sz w:val="24"/>
                <w:szCs w:val="24"/>
                <w:lang w:eastAsia="zh-CN" w:bidi="ar"/>
              </w:rPr>
              <w:t>。</w:t>
            </w:r>
          </w:p>
          <w:p w14:paraId="683FBDF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发现违法建设行为及时提醒劝止并上报</w:t>
            </w:r>
            <w:r>
              <w:rPr>
                <w:rFonts w:ascii="方正仿宋_GBK" w:hAnsi="方正仿宋_GBK" w:cs="Times New Roman"/>
                <w:color w:val="auto"/>
                <w:kern w:val="0"/>
                <w:sz w:val="24"/>
                <w:szCs w:val="24"/>
                <w:lang w:eastAsia="zh-CN" w:bidi="ar"/>
              </w:rPr>
              <w:t>。</w:t>
            </w:r>
          </w:p>
          <w:p w14:paraId="2214BFF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3.督促整改私搭乱建行为</w:t>
            </w:r>
            <w:r>
              <w:rPr>
                <w:rFonts w:ascii="方正仿宋_GBK" w:hAnsi="方正仿宋_GBK" w:cs="Times New Roman"/>
                <w:color w:val="auto"/>
                <w:kern w:val="0"/>
                <w:sz w:val="24"/>
                <w:szCs w:val="24"/>
                <w:lang w:eastAsia="zh-CN" w:bidi="ar"/>
              </w:rPr>
              <w:t>。</w:t>
            </w:r>
          </w:p>
          <w:p w14:paraId="38B6502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4.协助查处违法行为</w:t>
            </w:r>
            <w:r>
              <w:rPr>
                <w:rFonts w:ascii="方正仿宋_GBK" w:hAnsi="方正仿宋_GBK" w:cs="Times New Roman"/>
                <w:color w:val="auto"/>
                <w:kern w:val="0"/>
                <w:sz w:val="24"/>
                <w:szCs w:val="24"/>
                <w:lang w:eastAsia="zh-CN" w:bidi="ar"/>
              </w:rPr>
              <w:t>。</w:t>
            </w:r>
          </w:p>
        </w:tc>
      </w:tr>
      <w:tr w14:paraId="135DF8F3">
        <w:tblPrEx>
          <w:tblCellMar>
            <w:top w:w="0" w:type="dxa"/>
            <w:left w:w="108" w:type="dxa"/>
            <w:bottom w:w="0" w:type="dxa"/>
            <w:right w:w="108" w:type="dxa"/>
          </w:tblCellMar>
        </w:tblPrEx>
        <w:trPr>
          <w:cantSplit/>
          <w:trHeight w:val="491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592D">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862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养犬管理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F6DF">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p>
          <w:p w14:paraId="57068303">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p>
          <w:p w14:paraId="70DC4D54">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p>
          <w:p w14:paraId="5FFB98E9">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区卫生健康委</w:t>
            </w:r>
          </w:p>
          <w:p w14:paraId="683C5B90">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12"/>
                <w:kern w:val="0"/>
                <w:sz w:val="24"/>
                <w:szCs w:val="24"/>
                <w:lang w:eastAsia="zh-CN" w:bidi="ar"/>
              </w:rPr>
              <w:t>区住房城乡建委</w:t>
            </w:r>
          </w:p>
          <w:p w14:paraId="71415CF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区市场监管局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4D0E">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5B95E17E">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1.负责养犬管理工作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依法开展养犬登记管理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捕灭狂犬</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处理涉犬治安纠纷</w:t>
            </w:r>
            <w:r>
              <w:rPr>
                <w:rFonts w:ascii="方正仿宋_GBK" w:hAnsi="方正仿宋_GBK" w:cs="Times New Roman"/>
                <w:color w:val="auto"/>
                <w:kern w:val="0"/>
                <w:sz w:val="24"/>
                <w:szCs w:val="24"/>
                <w:lang w:eastAsia="zh-CN" w:bidi="ar"/>
              </w:rPr>
              <w:t>。</w:t>
            </w:r>
          </w:p>
          <w:p w14:paraId="0B63A222">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w:t>
            </w:r>
            <w:r>
              <w:rPr>
                <w:rFonts w:cs="Times New Roman"/>
                <w:color w:val="auto"/>
                <w:spacing w:val="-8"/>
                <w:kern w:val="0"/>
                <w:sz w:val="24"/>
                <w:szCs w:val="24"/>
                <w:lang w:eastAsia="zh-CN" w:bidi="ar"/>
              </w:rPr>
              <w:t>负责组织本辖区设立犬只收容留检场所</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负责收容</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检疫和依法处置流浪犬</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弃养犬</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没收犬等犬只</w:t>
            </w:r>
            <w:r>
              <w:rPr>
                <w:rFonts w:ascii="方正仿宋_GBK" w:hAnsi="方正仿宋_GBK" w:cs="Times New Roman"/>
                <w:color w:val="auto"/>
                <w:spacing w:val="-8"/>
                <w:kern w:val="0"/>
                <w:sz w:val="24"/>
                <w:szCs w:val="24"/>
                <w:lang w:eastAsia="zh-CN" w:bidi="ar"/>
              </w:rPr>
              <w:t>。</w:t>
            </w:r>
          </w:p>
          <w:p w14:paraId="2B66CD44">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r>
              <w:rPr>
                <w:rFonts w:ascii="方正仿宋_GBK" w:hAnsi="方正仿宋_GBK" w:cs="Times New Roman"/>
                <w:color w:val="auto"/>
                <w:kern w:val="0"/>
                <w:sz w:val="24"/>
                <w:szCs w:val="24"/>
                <w:lang w:eastAsia="zh-CN" w:bidi="ar"/>
              </w:rPr>
              <w:t>：</w:t>
            </w:r>
          </w:p>
          <w:p w14:paraId="65416B8C">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负责制定犬只狂犬病强制免疫计划并组织实施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对犬只防疫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犬尸无害化处理等进行监督管理</w:t>
            </w:r>
            <w:r>
              <w:rPr>
                <w:rFonts w:ascii="方正仿宋_GBK" w:hAnsi="方正仿宋_GBK" w:cs="Times New Roman"/>
                <w:color w:val="auto"/>
                <w:kern w:val="0"/>
                <w:sz w:val="24"/>
                <w:szCs w:val="24"/>
                <w:lang w:eastAsia="zh-CN" w:bidi="ar"/>
              </w:rPr>
              <w:t>。</w:t>
            </w:r>
          </w:p>
          <w:p w14:paraId="7B3FAC76">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2FDEC53A">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负责监督管理影响市容环境卫生的养犬行为和占道经营犬只等活动</w:t>
            </w:r>
            <w:r>
              <w:rPr>
                <w:rFonts w:ascii="方正仿宋_GBK" w:hAnsi="方正仿宋_GBK" w:cs="Times New Roman"/>
                <w:color w:val="auto"/>
                <w:kern w:val="0"/>
                <w:sz w:val="24"/>
                <w:szCs w:val="24"/>
                <w:lang w:eastAsia="zh-CN" w:bidi="ar"/>
              </w:rPr>
              <w:t>。</w:t>
            </w:r>
          </w:p>
          <w:p w14:paraId="498CB9E5">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区卫生健康委</w:t>
            </w:r>
            <w:r>
              <w:rPr>
                <w:rFonts w:ascii="方正仿宋_GBK" w:hAnsi="方正仿宋_GBK" w:cs="Times New Roman"/>
                <w:color w:val="auto"/>
                <w:kern w:val="0"/>
                <w:sz w:val="24"/>
                <w:szCs w:val="24"/>
                <w:lang w:eastAsia="zh-CN" w:bidi="ar"/>
              </w:rPr>
              <w:t>：</w:t>
            </w:r>
          </w:p>
          <w:p w14:paraId="57E972B5">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spacing w:val="-18"/>
                <w:kern w:val="0"/>
                <w:sz w:val="24"/>
                <w:szCs w:val="24"/>
                <w:lang w:eastAsia="zh-CN" w:bidi="ar"/>
              </w:rPr>
              <w:t>负责人用狂犬病疫苗的供应</w:t>
            </w:r>
            <w:r>
              <w:rPr>
                <w:rFonts w:hint="eastAsia" w:ascii="方正仿宋_GBK" w:hAnsi="方正仿宋_GBK" w:cs="Times New Roman"/>
                <w:color w:val="auto"/>
                <w:spacing w:val="-18"/>
                <w:kern w:val="0"/>
                <w:sz w:val="24"/>
                <w:szCs w:val="24"/>
                <w:lang w:eastAsia="zh-CN" w:bidi="ar"/>
              </w:rPr>
              <w:t>、</w:t>
            </w:r>
            <w:r>
              <w:rPr>
                <w:rFonts w:cs="Times New Roman"/>
                <w:color w:val="auto"/>
                <w:spacing w:val="-18"/>
                <w:kern w:val="0"/>
                <w:sz w:val="24"/>
                <w:szCs w:val="24"/>
                <w:lang w:eastAsia="zh-CN" w:bidi="ar"/>
              </w:rPr>
              <w:t>接种和病人的诊治等工作</w:t>
            </w:r>
            <w:r>
              <w:rPr>
                <w:rFonts w:ascii="方正仿宋_GBK" w:hAnsi="方正仿宋_GBK" w:cs="Times New Roman"/>
                <w:color w:val="auto"/>
                <w:spacing w:val="-18"/>
                <w:kern w:val="0"/>
                <w:sz w:val="24"/>
                <w:szCs w:val="24"/>
                <w:lang w:eastAsia="zh-CN" w:bidi="ar"/>
              </w:rPr>
              <w:t>。</w:t>
            </w:r>
          </w:p>
          <w:p w14:paraId="1986FC17">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53213E34">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督促物业服务企业配合做好养犬管理工作</w:t>
            </w:r>
            <w:r>
              <w:rPr>
                <w:rFonts w:ascii="方正仿宋_GBK" w:hAnsi="方正仿宋_GBK" w:cs="Times New Roman"/>
                <w:color w:val="auto"/>
                <w:kern w:val="0"/>
                <w:sz w:val="24"/>
                <w:szCs w:val="24"/>
                <w:lang w:eastAsia="zh-CN" w:bidi="ar"/>
              </w:rPr>
              <w:t>。</w:t>
            </w:r>
          </w:p>
          <w:p w14:paraId="4F7084E3">
            <w:pPr>
              <w:widowControl w:val="0"/>
              <w:kinsoku/>
              <w:overflowPunct w:val="0"/>
              <w:autoSpaceDE/>
              <w:autoSpaceDN/>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56740EA9">
            <w:pPr>
              <w:widowControl w:val="0"/>
              <w:kinsoku/>
              <w:overflowPunct w:val="0"/>
              <w:autoSpaceDE/>
              <w:autoSpaceDN/>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依申请对涉犬经营活动的经营主体进行登记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对经营活动实施管理</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158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1.开展文明养犬宣传</w:t>
            </w:r>
            <w:r>
              <w:rPr>
                <w:rFonts w:ascii="方正仿宋_GBK" w:hAnsi="方正仿宋_GBK" w:cs="Times New Roman"/>
                <w:color w:val="auto"/>
                <w:kern w:val="0"/>
                <w:sz w:val="24"/>
                <w:szCs w:val="24"/>
                <w:lang w:eastAsia="zh-CN" w:bidi="ar"/>
              </w:rPr>
              <w:t>。</w:t>
            </w:r>
          </w:p>
          <w:p w14:paraId="17B1C89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2.协助实施流浪犬只控制和处置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开展养犬登记</w:t>
            </w:r>
            <w:r>
              <w:rPr>
                <w:rFonts w:ascii="方正仿宋_GBK" w:hAnsi="方正仿宋_GBK" w:cs="Times New Roman"/>
                <w:color w:val="auto"/>
                <w:kern w:val="0"/>
                <w:sz w:val="24"/>
                <w:szCs w:val="24"/>
                <w:lang w:eastAsia="zh-CN" w:bidi="ar"/>
              </w:rPr>
              <w:t>。</w:t>
            </w:r>
          </w:p>
          <w:p w14:paraId="744EB16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3.协助实施犬只防疫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犬只狂犬病强制免疫工作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发放免疫证明</w:t>
            </w:r>
            <w:r>
              <w:rPr>
                <w:rFonts w:ascii="方正仿宋_GBK" w:hAnsi="方正仿宋_GBK" w:cs="Times New Roman"/>
                <w:color w:val="auto"/>
                <w:kern w:val="0"/>
                <w:sz w:val="24"/>
                <w:szCs w:val="24"/>
                <w:lang w:eastAsia="zh-CN" w:bidi="ar"/>
              </w:rPr>
              <w:t>。</w:t>
            </w:r>
          </w:p>
          <w:p w14:paraId="6C61C1E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4.调解因养犬引起的民事纠纷</w:t>
            </w:r>
            <w:r>
              <w:rPr>
                <w:rFonts w:ascii="方正仿宋_GBK" w:hAnsi="方正仿宋_GBK" w:cs="Times New Roman"/>
                <w:color w:val="auto"/>
                <w:kern w:val="0"/>
                <w:sz w:val="24"/>
                <w:szCs w:val="24"/>
                <w:lang w:eastAsia="zh-CN" w:bidi="ar"/>
              </w:rPr>
              <w:t>。</w:t>
            </w:r>
          </w:p>
        </w:tc>
      </w:tr>
      <w:tr w14:paraId="7516817F">
        <w:tblPrEx>
          <w:tblCellMar>
            <w:top w:w="0" w:type="dxa"/>
            <w:left w:w="108" w:type="dxa"/>
            <w:bottom w:w="0" w:type="dxa"/>
            <w:right w:w="108" w:type="dxa"/>
          </w:tblCellMar>
        </w:tblPrEx>
        <w:trPr>
          <w:cantSplit/>
          <w:trHeight w:val="825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AD06">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383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农贸市场日常监管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CC37">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5CDB3CEE">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区商务委</w:t>
            </w:r>
          </w:p>
          <w:p w14:paraId="443F70F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区城市管理局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4B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bCs/>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5417550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1.负责农贸市场的食品安全监管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查处食品安全违法行为</w:t>
            </w:r>
            <w:r>
              <w:rPr>
                <w:rFonts w:ascii="方正仿宋_GBK" w:hAnsi="方正仿宋_GBK" w:cs="Times New Roman"/>
                <w:color w:val="auto"/>
                <w:kern w:val="0"/>
                <w:sz w:val="24"/>
                <w:szCs w:val="24"/>
                <w:lang w:eastAsia="zh-CN" w:bidi="ar"/>
              </w:rPr>
              <w:t>。</w:t>
            </w:r>
          </w:p>
          <w:p w14:paraId="1A7745F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2.负责食品快检工作的指导</w:t>
            </w:r>
            <w:r>
              <w:rPr>
                <w:rFonts w:ascii="方正仿宋_GBK" w:hAnsi="方正仿宋_GBK" w:cs="Times New Roman"/>
                <w:color w:val="auto"/>
                <w:kern w:val="0"/>
                <w:sz w:val="24"/>
                <w:szCs w:val="24"/>
                <w:lang w:eastAsia="zh-CN" w:bidi="ar"/>
              </w:rPr>
              <w:t>。</w:t>
            </w:r>
          </w:p>
          <w:p w14:paraId="5248AF6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3.督促农贸市场主办者按照计量法律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法规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规章和国家有关规定的要求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开展集市的计量管理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计量监督和执法检查</w:t>
            </w:r>
            <w:r>
              <w:rPr>
                <w:rFonts w:ascii="方正仿宋_GBK" w:hAnsi="方正仿宋_GBK" w:cs="Times New Roman"/>
                <w:color w:val="auto"/>
                <w:kern w:val="0"/>
                <w:sz w:val="24"/>
                <w:szCs w:val="24"/>
                <w:lang w:eastAsia="zh-CN" w:bidi="ar"/>
              </w:rPr>
              <w:t>。</w:t>
            </w:r>
          </w:p>
          <w:p w14:paraId="45C67DE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bCs/>
                <w:color w:val="auto"/>
                <w:kern w:val="0"/>
                <w:sz w:val="24"/>
                <w:szCs w:val="24"/>
                <w:lang w:eastAsia="zh-CN" w:bidi="ar"/>
              </w:rPr>
              <w:t>区商务委</w:t>
            </w:r>
            <w:r>
              <w:rPr>
                <w:rFonts w:ascii="方正仿宋_GBK" w:hAnsi="方正仿宋_GBK" w:cs="Times New Roman"/>
                <w:color w:val="auto"/>
                <w:kern w:val="0"/>
                <w:sz w:val="24"/>
                <w:szCs w:val="24"/>
                <w:lang w:eastAsia="zh-CN" w:bidi="ar"/>
              </w:rPr>
              <w:t>：</w:t>
            </w:r>
          </w:p>
          <w:p w14:paraId="35C36A5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1.负责农贸市场的规划布局定点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指导改造和新建农贸市场</w:t>
            </w:r>
            <w:r>
              <w:rPr>
                <w:rFonts w:ascii="方正仿宋_GBK" w:hAnsi="方正仿宋_GBK" w:cs="Times New Roman"/>
                <w:color w:val="auto"/>
                <w:kern w:val="0"/>
                <w:sz w:val="24"/>
                <w:szCs w:val="24"/>
                <w:lang w:eastAsia="zh-CN" w:bidi="ar"/>
              </w:rPr>
              <w:t>。</w:t>
            </w:r>
          </w:p>
          <w:p w14:paraId="0DC66AA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2.指导和督促市场开办者履行市场管理责任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与商品经营者依法签订合同</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6298018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bCs/>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009E6815">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开展农贸市场环境卫生和场外游摊游车的监管</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F56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1.开展食品安全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诚信经营等宣传</w:t>
            </w:r>
            <w:r>
              <w:rPr>
                <w:rFonts w:ascii="方正仿宋_GBK" w:hAnsi="方正仿宋_GBK" w:cs="Times New Roman"/>
                <w:color w:val="auto"/>
                <w:kern w:val="0"/>
                <w:sz w:val="24"/>
                <w:szCs w:val="24"/>
                <w:lang w:eastAsia="zh-CN" w:bidi="ar"/>
              </w:rPr>
              <w:t>。</w:t>
            </w:r>
          </w:p>
          <w:p w14:paraId="2B3440A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2.协助改造和新建农贸市场</w:t>
            </w:r>
            <w:r>
              <w:rPr>
                <w:rFonts w:ascii="方正仿宋_GBK" w:hAnsi="方正仿宋_GBK" w:cs="Times New Roman"/>
                <w:color w:val="auto"/>
                <w:kern w:val="0"/>
                <w:sz w:val="24"/>
                <w:szCs w:val="24"/>
                <w:lang w:eastAsia="zh-CN" w:bidi="ar"/>
              </w:rPr>
              <w:t>。</w:t>
            </w:r>
          </w:p>
          <w:p w14:paraId="3A5DDAB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3.开展农贸市场日常巡查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督促市场管理者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入场经营者落实消防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卫生等管理职责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发现问题及时上报</w:t>
            </w:r>
            <w:r>
              <w:rPr>
                <w:rFonts w:ascii="方正仿宋_GBK" w:hAnsi="方正仿宋_GBK" w:cs="Times New Roman"/>
                <w:color w:val="auto"/>
                <w:kern w:val="0"/>
                <w:sz w:val="24"/>
                <w:szCs w:val="24"/>
                <w:lang w:eastAsia="zh-CN" w:bidi="ar"/>
              </w:rPr>
              <w:t>。</w:t>
            </w:r>
          </w:p>
          <w:p w14:paraId="46DDA855">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4.协助查处违法行为</w:t>
            </w:r>
            <w:r>
              <w:rPr>
                <w:rFonts w:ascii="方正仿宋_GBK" w:hAnsi="方正仿宋_GBK" w:cs="Times New Roman"/>
                <w:color w:val="auto"/>
                <w:kern w:val="0"/>
                <w:sz w:val="24"/>
                <w:szCs w:val="24"/>
                <w:lang w:eastAsia="zh-CN" w:bidi="ar"/>
              </w:rPr>
              <w:t>。</w:t>
            </w:r>
          </w:p>
        </w:tc>
      </w:tr>
      <w:tr w14:paraId="507B44EC">
        <w:tblPrEx>
          <w:tblCellMar>
            <w:top w:w="0" w:type="dxa"/>
            <w:left w:w="108" w:type="dxa"/>
            <w:bottom w:w="0" w:type="dxa"/>
            <w:right w:w="108" w:type="dxa"/>
          </w:tblCellMar>
        </w:tblPrEx>
        <w:trPr>
          <w:cantSplit/>
          <w:trHeight w:val="811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4D0C">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4AF5">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校园周边安全</w:t>
            </w:r>
          </w:p>
          <w:p w14:paraId="1BED358B">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788A">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区委政法委</w:t>
            </w:r>
          </w:p>
          <w:p w14:paraId="323FCA93">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区教委</w:t>
            </w:r>
          </w:p>
          <w:p w14:paraId="1093C084">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p>
          <w:p w14:paraId="1F2BEE25">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4717AA81">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区文化旅游委</w:t>
            </w:r>
          </w:p>
          <w:p w14:paraId="6C64ECFB">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区城市管理局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18D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12700" cy="20320"/>
                  <wp:effectExtent l="0" t="0" r="2540" b="2540"/>
                  <wp:wrapNone/>
                  <wp:docPr id="1072" name="图片_1_SpCnt_164"/>
                  <wp:cNvGraphicFramePr/>
                  <a:graphic xmlns:a="http://schemas.openxmlformats.org/drawingml/2006/main">
                    <a:graphicData uri="http://schemas.openxmlformats.org/drawingml/2006/picture">
                      <pic:pic xmlns:pic="http://schemas.openxmlformats.org/drawingml/2006/picture">
                        <pic:nvPicPr>
                          <pic:cNvPr id="1072" name="图片_1_SpCnt_164"/>
                          <pic:cNvPicPr/>
                        </pic:nvPicPr>
                        <pic:blipFill>
                          <a:blip r:embed="rId26"/>
                          <a:stretch>
                            <a:fillRect/>
                          </a:stretch>
                        </pic:blipFill>
                        <pic:spPr>
                          <a:xfrm>
                            <a:off x="0" y="0"/>
                            <a:ext cx="12700" cy="20320"/>
                          </a:xfrm>
                          <a:prstGeom prst="rect">
                            <a:avLst/>
                          </a:prstGeom>
                          <a:noFill/>
                          <a:ln>
                            <a:noFill/>
                          </a:ln>
                        </pic:spPr>
                      </pic:pic>
                    </a:graphicData>
                  </a:graphic>
                </wp:anchor>
              </w:drawing>
            </w:r>
            <w:r>
              <w:rPr>
                <w:rFonts w:cs="Times New Roman"/>
                <w:color w:val="auto"/>
                <w:kern w:val="0"/>
                <w:sz w:val="24"/>
                <w:szCs w:val="24"/>
                <w:lang w:eastAsia="zh-CN" w:bidi="ar"/>
              </w:rPr>
              <w:t>区委政法委</w:t>
            </w:r>
            <w:r>
              <w:rPr>
                <w:rFonts w:ascii="方正仿宋_GBK" w:hAnsi="方正仿宋_GBK" w:cs="Times New Roman"/>
                <w:color w:val="auto"/>
                <w:kern w:val="0"/>
                <w:sz w:val="24"/>
                <w:szCs w:val="24"/>
                <w:lang w:eastAsia="zh-CN" w:bidi="ar"/>
              </w:rPr>
              <w:t>：</w:t>
            </w:r>
          </w:p>
          <w:p w14:paraId="469C4A4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统筹维护校园周边安全工作</w:t>
            </w:r>
            <w:r>
              <w:rPr>
                <w:rFonts w:ascii="方正仿宋_GBK" w:hAnsi="方正仿宋_GBK" w:cs="Times New Roman"/>
                <w:color w:val="auto"/>
                <w:kern w:val="0"/>
                <w:sz w:val="24"/>
                <w:szCs w:val="24"/>
                <w:lang w:eastAsia="zh-CN" w:bidi="ar"/>
              </w:rPr>
              <w:t>。</w:t>
            </w:r>
          </w:p>
          <w:p w14:paraId="14B8938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区教委</w:t>
            </w:r>
            <w:r>
              <w:rPr>
                <w:rFonts w:ascii="方正仿宋_GBK" w:hAnsi="方正仿宋_GBK" w:cs="Times New Roman"/>
                <w:color w:val="auto"/>
                <w:kern w:val="0"/>
                <w:sz w:val="24"/>
                <w:szCs w:val="24"/>
                <w:lang w:eastAsia="zh-CN" w:bidi="ar"/>
              </w:rPr>
              <w:t>：</w:t>
            </w:r>
          </w:p>
          <w:p w14:paraId="12BDC3E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1.牵头开展对在校师生和学生家长的安全宣传教育</w:t>
            </w:r>
            <w:r>
              <w:rPr>
                <w:rFonts w:ascii="方正仿宋_GBK" w:hAnsi="方正仿宋_GBK" w:cs="Times New Roman"/>
                <w:color w:val="auto"/>
                <w:kern w:val="0"/>
                <w:sz w:val="24"/>
                <w:szCs w:val="24"/>
                <w:lang w:eastAsia="zh-CN" w:bidi="ar"/>
              </w:rPr>
              <w:t>。</w:t>
            </w:r>
          </w:p>
          <w:p w14:paraId="502D8DC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2.开展校园周边安全隐患排查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及时通报相关单位联动处置解决</w:t>
            </w:r>
            <w:r>
              <w:rPr>
                <w:rFonts w:ascii="方正仿宋_GBK" w:hAnsi="方正仿宋_GBK" w:cs="Times New Roman"/>
                <w:color w:val="auto"/>
                <w:kern w:val="0"/>
                <w:sz w:val="24"/>
                <w:szCs w:val="24"/>
                <w:lang w:eastAsia="zh-CN" w:bidi="ar"/>
              </w:rPr>
              <w:t>。</w:t>
            </w:r>
          </w:p>
          <w:p w14:paraId="18B268A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3.排查收集影响校园周边安全的问题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做好登记并及时处置</w:t>
            </w:r>
            <w:r>
              <w:rPr>
                <w:rFonts w:ascii="方正仿宋_GBK" w:hAnsi="方正仿宋_GBK" w:cs="Times New Roman"/>
                <w:color w:val="auto"/>
                <w:kern w:val="0"/>
                <w:sz w:val="24"/>
                <w:szCs w:val="24"/>
                <w:lang w:eastAsia="zh-CN" w:bidi="ar"/>
              </w:rPr>
              <w:t>。</w:t>
            </w:r>
          </w:p>
          <w:p w14:paraId="143FD35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0D25D20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1.负责校园周边社会治安防范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严厉打击涉校涉教涉生的各类违法犯罪活动</w:t>
            </w:r>
            <w:r>
              <w:rPr>
                <w:rFonts w:hint="eastAsia" w:ascii="方正仿宋_GBK" w:hAnsi="方正仿宋_GBK" w:cs="Times New Roman"/>
                <w:color w:val="auto"/>
                <w:kern w:val="0"/>
                <w:sz w:val="24"/>
                <w:szCs w:val="24"/>
                <w:lang w:eastAsia="zh-CN" w:bidi="ar"/>
              </w:rPr>
              <w:t>。</w:t>
            </w:r>
          </w:p>
          <w:p w14:paraId="39F2742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2.加强校园周边交通秩序维护</w:t>
            </w:r>
            <w:r>
              <w:rPr>
                <w:rFonts w:ascii="方正仿宋_GBK" w:hAnsi="方正仿宋_GBK" w:cs="Times New Roman"/>
                <w:color w:val="auto"/>
                <w:kern w:val="0"/>
                <w:sz w:val="24"/>
                <w:szCs w:val="24"/>
                <w:lang w:eastAsia="zh-CN" w:bidi="ar"/>
              </w:rPr>
              <w:t>。</w:t>
            </w:r>
          </w:p>
          <w:p w14:paraId="6E9878E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46666A5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开展校园周边食品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药品安全监管工作</w:t>
            </w:r>
            <w:r>
              <w:rPr>
                <w:rFonts w:ascii="方正仿宋_GBK" w:hAnsi="方正仿宋_GBK" w:cs="Times New Roman"/>
                <w:color w:val="auto"/>
                <w:kern w:val="0"/>
                <w:sz w:val="24"/>
                <w:szCs w:val="24"/>
                <w:lang w:eastAsia="zh-CN" w:bidi="ar"/>
              </w:rPr>
              <w:t>。</w:t>
            </w:r>
          </w:p>
          <w:p w14:paraId="45BD23F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区文化旅游委</w:t>
            </w:r>
            <w:r>
              <w:rPr>
                <w:rFonts w:ascii="方正仿宋_GBK" w:hAnsi="方正仿宋_GBK" w:cs="Times New Roman"/>
                <w:color w:val="auto"/>
                <w:kern w:val="0"/>
                <w:sz w:val="24"/>
                <w:szCs w:val="24"/>
                <w:lang w:eastAsia="zh-CN" w:bidi="ar"/>
              </w:rPr>
              <w:t>：</w:t>
            </w:r>
          </w:p>
          <w:p w14:paraId="489B41B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开展校园周边文化市场执法检查</w:t>
            </w:r>
            <w:r>
              <w:rPr>
                <w:rFonts w:ascii="方正仿宋_GBK" w:hAnsi="方正仿宋_GBK" w:cs="Times New Roman"/>
                <w:color w:val="auto"/>
                <w:kern w:val="0"/>
                <w:sz w:val="24"/>
                <w:szCs w:val="24"/>
                <w:lang w:eastAsia="zh-CN" w:bidi="ar"/>
              </w:rPr>
              <w:t>。</w:t>
            </w:r>
          </w:p>
          <w:p w14:paraId="0EE6E53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31DE9C6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加强校园周边市容秩序维护和市政设施安全保障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59E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73" name="图片_1_SpCnt_165"/>
                  <wp:cNvGraphicFramePr/>
                  <a:graphic xmlns:a="http://schemas.openxmlformats.org/drawingml/2006/main">
                    <a:graphicData uri="http://schemas.openxmlformats.org/drawingml/2006/picture">
                      <pic:pic xmlns:pic="http://schemas.openxmlformats.org/drawingml/2006/picture">
                        <pic:nvPicPr>
                          <pic:cNvPr id="1073" name="图片_1_SpCnt_165"/>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19050" cy="40640"/>
                  <wp:effectExtent l="0" t="0" r="11430" b="5080"/>
                  <wp:wrapNone/>
                  <wp:docPr id="1074" name="图片_1_SpCnt_166"/>
                  <wp:cNvGraphicFramePr/>
                  <a:graphic xmlns:a="http://schemas.openxmlformats.org/drawingml/2006/main">
                    <a:graphicData uri="http://schemas.openxmlformats.org/drawingml/2006/picture">
                      <pic:pic xmlns:pic="http://schemas.openxmlformats.org/drawingml/2006/picture">
                        <pic:nvPicPr>
                          <pic:cNvPr id="1074" name="图片_1_SpCnt_166"/>
                          <pic:cNvPicPr/>
                        </pic:nvPicPr>
                        <pic:blipFill>
                          <a:blip r:embed="rId27"/>
                          <a:stretch>
                            <a:fillRect/>
                          </a:stretch>
                        </pic:blipFill>
                        <pic:spPr>
                          <a:xfrm>
                            <a:off x="0" y="0"/>
                            <a:ext cx="19050" cy="406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75" name="图片_165"/>
                  <wp:cNvGraphicFramePr/>
                  <a:graphic xmlns:a="http://schemas.openxmlformats.org/drawingml/2006/main">
                    <a:graphicData uri="http://schemas.openxmlformats.org/drawingml/2006/picture">
                      <pic:pic xmlns:pic="http://schemas.openxmlformats.org/drawingml/2006/picture">
                        <pic:nvPicPr>
                          <pic:cNvPr id="1075" name="图片_165"/>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76" name="图片_47"/>
                  <wp:cNvGraphicFramePr/>
                  <a:graphic xmlns:a="http://schemas.openxmlformats.org/drawingml/2006/main">
                    <a:graphicData uri="http://schemas.openxmlformats.org/drawingml/2006/picture">
                      <pic:pic xmlns:pic="http://schemas.openxmlformats.org/drawingml/2006/picture">
                        <pic:nvPicPr>
                          <pic:cNvPr id="1076" name="图片_47"/>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77" name="图片_1_SpCnt_167"/>
                  <wp:cNvGraphicFramePr/>
                  <a:graphic xmlns:a="http://schemas.openxmlformats.org/drawingml/2006/main">
                    <a:graphicData uri="http://schemas.openxmlformats.org/drawingml/2006/picture">
                      <pic:pic xmlns:pic="http://schemas.openxmlformats.org/drawingml/2006/picture">
                        <pic:nvPicPr>
                          <pic:cNvPr id="1077" name="图片_1_SpCnt_167"/>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19050" cy="40640"/>
                  <wp:effectExtent l="0" t="0" r="11430" b="5080"/>
                  <wp:wrapNone/>
                  <wp:docPr id="1078" name="图片_48"/>
                  <wp:cNvGraphicFramePr/>
                  <a:graphic xmlns:a="http://schemas.openxmlformats.org/drawingml/2006/main">
                    <a:graphicData uri="http://schemas.openxmlformats.org/drawingml/2006/picture">
                      <pic:pic xmlns:pic="http://schemas.openxmlformats.org/drawingml/2006/picture">
                        <pic:nvPicPr>
                          <pic:cNvPr id="1078" name="图片_48"/>
                          <pic:cNvPicPr/>
                        </pic:nvPicPr>
                        <pic:blipFill>
                          <a:blip r:embed="rId27"/>
                          <a:stretch>
                            <a:fillRect/>
                          </a:stretch>
                        </pic:blipFill>
                        <pic:spPr>
                          <a:xfrm>
                            <a:off x="0" y="0"/>
                            <a:ext cx="19050" cy="406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79" name="图片_169"/>
                  <wp:cNvGraphicFramePr/>
                  <a:graphic xmlns:a="http://schemas.openxmlformats.org/drawingml/2006/main">
                    <a:graphicData uri="http://schemas.openxmlformats.org/drawingml/2006/picture">
                      <pic:pic xmlns:pic="http://schemas.openxmlformats.org/drawingml/2006/picture">
                        <pic:nvPicPr>
                          <pic:cNvPr id="1079" name="图片_169"/>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19050" cy="40640"/>
                  <wp:effectExtent l="0" t="0" r="11430" b="5080"/>
                  <wp:wrapNone/>
                  <wp:docPr id="1080" name="图片_1_SpCnt_168"/>
                  <wp:cNvGraphicFramePr/>
                  <a:graphic xmlns:a="http://schemas.openxmlformats.org/drawingml/2006/main">
                    <a:graphicData uri="http://schemas.openxmlformats.org/drawingml/2006/picture">
                      <pic:pic xmlns:pic="http://schemas.openxmlformats.org/drawingml/2006/picture">
                        <pic:nvPicPr>
                          <pic:cNvPr id="1080" name="图片_1_SpCnt_168"/>
                          <pic:cNvPicPr/>
                        </pic:nvPicPr>
                        <pic:blipFill>
                          <a:blip r:embed="rId27"/>
                          <a:stretch>
                            <a:fillRect/>
                          </a:stretch>
                        </pic:blipFill>
                        <pic:spPr>
                          <a:xfrm>
                            <a:off x="0" y="0"/>
                            <a:ext cx="19050" cy="406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81" name="图片_4"/>
                  <wp:cNvGraphicFramePr/>
                  <a:graphic xmlns:a="http://schemas.openxmlformats.org/drawingml/2006/main">
                    <a:graphicData uri="http://schemas.openxmlformats.org/drawingml/2006/picture">
                      <pic:pic xmlns:pic="http://schemas.openxmlformats.org/drawingml/2006/picture">
                        <pic:nvPicPr>
                          <pic:cNvPr id="1081" name="图片_4"/>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19050" cy="40640"/>
                  <wp:effectExtent l="0" t="0" r="11430" b="5080"/>
                  <wp:wrapNone/>
                  <wp:docPr id="1082" name="图片_1_SpCnt_169"/>
                  <wp:cNvGraphicFramePr/>
                  <a:graphic xmlns:a="http://schemas.openxmlformats.org/drawingml/2006/main">
                    <a:graphicData uri="http://schemas.openxmlformats.org/drawingml/2006/picture">
                      <pic:pic xmlns:pic="http://schemas.openxmlformats.org/drawingml/2006/picture">
                        <pic:nvPicPr>
                          <pic:cNvPr id="1082" name="图片_1_SpCnt_169"/>
                          <pic:cNvPicPr/>
                        </pic:nvPicPr>
                        <pic:blipFill>
                          <a:blip r:embed="rId27"/>
                          <a:stretch>
                            <a:fillRect/>
                          </a:stretch>
                        </pic:blipFill>
                        <pic:spPr>
                          <a:xfrm>
                            <a:off x="0" y="0"/>
                            <a:ext cx="19050" cy="406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83" name="图片_1_SpCnt_170"/>
                  <wp:cNvGraphicFramePr/>
                  <a:graphic xmlns:a="http://schemas.openxmlformats.org/drawingml/2006/main">
                    <a:graphicData uri="http://schemas.openxmlformats.org/drawingml/2006/picture">
                      <pic:pic xmlns:pic="http://schemas.openxmlformats.org/drawingml/2006/picture">
                        <pic:nvPicPr>
                          <pic:cNvPr id="1083" name="图片_1_SpCnt_170"/>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19050" cy="40640"/>
                  <wp:effectExtent l="0" t="0" r="11430" b="5080"/>
                  <wp:wrapNone/>
                  <wp:docPr id="1084" name="图片_167"/>
                  <wp:cNvGraphicFramePr/>
                  <a:graphic xmlns:a="http://schemas.openxmlformats.org/drawingml/2006/main">
                    <a:graphicData uri="http://schemas.openxmlformats.org/drawingml/2006/picture">
                      <pic:pic xmlns:pic="http://schemas.openxmlformats.org/drawingml/2006/picture">
                        <pic:nvPicPr>
                          <pic:cNvPr id="1084" name="图片_167"/>
                          <pic:cNvPicPr/>
                        </pic:nvPicPr>
                        <pic:blipFill>
                          <a:blip r:embed="rId27"/>
                          <a:stretch>
                            <a:fillRect/>
                          </a:stretch>
                        </pic:blipFill>
                        <pic:spPr>
                          <a:xfrm>
                            <a:off x="0" y="0"/>
                            <a:ext cx="19050" cy="406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85" name="图片_46"/>
                  <wp:cNvGraphicFramePr/>
                  <a:graphic xmlns:a="http://schemas.openxmlformats.org/drawingml/2006/main">
                    <a:graphicData uri="http://schemas.openxmlformats.org/drawingml/2006/picture">
                      <pic:pic xmlns:pic="http://schemas.openxmlformats.org/drawingml/2006/picture">
                        <pic:nvPicPr>
                          <pic:cNvPr id="1085" name="图片_46"/>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86" name="图片_1_SpCnt_171"/>
                  <wp:cNvGraphicFramePr/>
                  <a:graphic xmlns:a="http://schemas.openxmlformats.org/drawingml/2006/main">
                    <a:graphicData uri="http://schemas.openxmlformats.org/drawingml/2006/picture">
                      <pic:pic xmlns:pic="http://schemas.openxmlformats.org/drawingml/2006/picture">
                        <pic:nvPicPr>
                          <pic:cNvPr id="1086" name="图片_1_SpCnt_171"/>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87" name="图片_166"/>
                  <wp:cNvGraphicFramePr/>
                  <a:graphic xmlns:a="http://schemas.openxmlformats.org/drawingml/2006/main">
                    <a:graphicData uri="http://schemas.openxmlformats.org/drawingml/2006/picture">
                      <pic:pic xmlns:pic="http://schemas.openxmlformats.org/drawingml/2006/picture">
                        <pic:nvPicPr>
                          <pic:cNvPr id="1087" name="图片_166"/>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88" name="图片_1_SpCnt_172"/>
                  <wp:cNvGraphicFramePr/>
                  <a:graphic xmlns:a="http://schemas.openxmlformats.org/drawingml/2006/main">
                    <a:graphicData uri="http://schemas.openxmlformats.org/drawingml/2006/picture">
                      <pic:pic xmlns:pic="http://schemas.openxmlformats.org/drawingml/2006/picture">
                        <pic:nvPicPr>
                          <pic:cNvPr id="1088" name="图片_1_SpCnt_172"/>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89" name="图片_1_SpCnt_173"/>
                  <wp:cNvGraphicFramePr/>
                  <a:graphic xmlns:a="http://schemas.openxmlformats.org/drawingml/2006/main">
                    <a:graphicData uri="http://schemas.openxmlformats.org/drawingml/2006/picture">
                      <pic:pic xmlns:pic="http://schemas.openxmlformats.org/drawingml/2006/picture">
                        <pic:nvPicPr>
                          <pic:cNvPr id="1089" name="图片_1_SpCnt_173"/>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090" name="图片_168"/>
                  <wp:cNvGraphicFramePr/>
                  <a:graphic xmlns:a="http://schemas.openxmlformats.org/drawingml/2006/main">
                    <a:graphicData uri="http://schemas.openxmlformats.org/drawingml/2006/picture">
                      <pic:pic xmlns:pic="http://schemas.openxmlformats.org/drawingml/2006/picture">
                        <pic:nvPicPr>
                          <pic:cNvPr id="1090" name="图片_168"/>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lang w:eastAsia="zh-CN" w:bidi="ar"/>
              </w:rPr>
              <w:t>1.开展校园周边安全宣传教育</w:t>
            </w:r>
            <w:r>
              <w:rPr>
                <w:rFonts w:ascii="方正仿宋_GBK" w:hAnsi="方正仿宋_GBK" w:cs="Times New Roman"/>
                <w:color w:val="auto"/>
                <w:kern w:val="0"/>
                <w:sz w:val="24"/>
                <w:szCs w:val="24"/>
                <w:lang w:eastAsia="zh-CN" w:bidi="ar"/>
              </w:rPr>
              <w:t>。</w:t>
            </w:r>
          </w:p>
          <w:p w14:paraId="0266FFB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2.协助开展校园周边食品安全管理检查</w:t>
            </w:r>
            <w:r>
              <w:rPr>
                <w:rFonts w:ascii="方正仿宋_GBK" w:hAnsi="方正仿宋_GBK" w:cs="Times New Roman"/>
                <w:color w:val="auto"/>
                <w:kern w:val="0"/>
                <w:sz w:val="24"/>
                <w:szCs w:val="24"/>
                <w:lang w:eastAsia="zh-CN" w:bidi="ar"/>
              </w:rPr>
              <w:t>。</w:t>
            </w:r>
          </w:p>
          <w:p w14:paraId="2F363C7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3.协助开展校园周边文化市场管理检查</w:t>
            </w:r>
            <w:r>
              <w:rPr>
                <w:rFonts w:ascii="方正仿宋_GBK" w:hAnsi="方正仿宋_GBK" w:cs="Times New Roman"/>
                <w:color w:val="auto"/>
                <w:kern w:val="0"/>
                <w:sz w:val="24"/>
                <w:szCs w:val="24"/>
                <w:lang w:eastAsia="zh-CN" w:bidi="ar"/>
              </w:rPr>
              <w:t>。</w:t>
            </w:r>
          </w:p>
          <w:p w14:paraId="35AF726D">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4.协助开展隐患排查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突发事件处置和事后调查</w:t>
            </w:r>
            <w:r>
              <w:rPr>
                <w:rFonts w:ascii="方正仿宋_GBK" w:hAnsi="方正仿宋_GBK" w:cs="Times New Roman"/>
                <w:color w:val="auto"/>
                <w:kern w:val="0"/>
                <w:sz w:val="24"/>
                <w:szCs w:val="24"/>
                <w:lang w:eastAsia="zh-CN" w:bidi="ar"/>
              </w:rPr>
              <w:t>。</w:t>
            </w:r>
          </w:p>
        </w:tc>
      </w:tr>
      <w:tr w14:paraId="6CCCE966">
        <w:tblPrEx>
          <w:tblCellMar>
            <w:top w:w="0" w:type="dxa"/>
            <w:left w:w="108" w:type="dxa"/>
            <w:bottom w:w="0" w:type="dxa"/>
            <w:right w:w="108" w:type="dxa"/>
          </w:tblCellMar>
        </w:tblPrEx>
        <w:trPr>
          <w:cantSplit/>
          <w:trHeight w:val="42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92FF">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EE9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烟花爆竹安全监管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082F">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p>
          <w:p w14:paraId="49594502">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p>
          <w:p w14:paraId="1C6377EF">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区市场监管局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E99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r>
              <w:rPr>
                <w:rFonts w:ascii="方正仿宋_GBK" w:hAnsi="方正仿宋_GBK" w:cs="Times New Roman"/>
                <w:color w:val="auto"/>
                <w:kern w:val="0"/>
                <w:sz w:val="24"/>
                <w:szCs w:val="24"/>
                <w:lang w:eastAsia="zh-CN" w:bidi="ar"/>
              </w:rPr>
              <w:t>：</w:t>
            </w:r>
          </w:p>
          <w:p w14:paraId="7BEF5D8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1.按政策合理布设烟花爆竹零售网点</w:t>
            </w:r>
            <w:r>
              <w:rPr>
                <w:rFonts w:ascii="方正仿宋_GBK" w:hAnsi="方正仿宋_GBK" w:cs="Times New Roman"/>
                <w:color w:val="auto"/>
                <w:kern w:val="0"/>
                <w:sz w:val="24"/>
                <w:szCs w:val="24"/>
                <w:lang w:eastAsia="zh-CN" w:bidi="ar"/>
              </w:rPr>
              <w:t>。</w:t>
            </w:r>
          </w:p>
          <w:p w14:paraId="5AC3D6F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2.依法查处非法生产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经营烟花爆竹行为</w:t>
            </w:r>
            <w:r>
              <w:rPr>
                <w:rFonts w:ascii="方正仿宋_GBK" w:hAnsi="方正仿宋_GBK" w:cs="Times New Roman"/>
                <w:color w:val="auto"/>
                <w:kern w:val="0"/>
                <w:sz w:val="24"/>
                <w:szCs w:val="24"/>
                <w:lang w:eastAsia="zh-CN" w:bidi="ar"/>
              </w:rPr>
              <w:t>。</w:t>
            </w:r>
          </w:p>
          <w:p w14:paraId="00DF8DA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0E06B94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1.牵头开展烟花爆竹安全管理法律法规宣传</w:t>
            </w:r>
            <w:r>
              <w:rPr>
                <w:rFonts w:ascii="方正仿宋_GBK" w:hAnsi="方正仿宋_GBK" w:cs="Times New Roman"/>
                <w:color w:val="auto"/>
                <w:kern w:val="0"/>
                <w:sz w:val="24"/>
                <w:szCs w:val="24"/>
                <w:lang w:eastAsia="zh-CN" w:bidi="ar"/>
              </w:rPr>
              <w:t>。</w:t>
            </w:r>
          </w:p>
          <w:p w14:paraId="419D873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2.依法查处非法运输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燃放烟花爆竹行为</w:t>
            </w:r>
            <w:r>
              <w:rPr>
                <w:rFonts w:ascii="方正仿宋_GBK" w:hAnsi="方正仿宋_GBK" w:cs="Times New Roman"/>
                <w:color w:val="auto"/>
                <w:kern w:val="0"/>
                <w:sz w:val="24"/>
                <w:szCs w:val="24"/>
                <w:lang w:eastAsia="zh-CN" w:bidi="ar"/>
              </w:rPr>
              <w:t>。</w:t>
            </w:r>
          </w:p>
          <w:p w14:paraId="640964B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3.配合应急管理部门依法查处打击非法生产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销售烟花爆竹行为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对涉嫌犯罪的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依法追究刑事责任</w:t>
            </w:r>
            <w:r>
              <w:rPr>
                <w:rFonts w:ascii="方正仿宋_GBK" w:hAnsi="方正仿宋_GBK" w:cs="Times New Roman"/>
                <w:color w:val="auto"/>
                <w:kern w:val="0"/>
                <w:sz w:val="24"/>
                <w:szCs w:val="24"/>
                <w:lang w:eastAsia="zh-CN" w:bidi="ar"/>
              </w:rPr>
              <w:t>。</w:t>
            </w:r>
          </w:p>
          <w:p w14:paraId="4DB0C9D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0ECE8B1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负责烟花爆竹质量的监督检查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590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1.协助开展燃放烟花爆竹安全管理工作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组织开展宣传引导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安全隐患排查整治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巡逻防范和重点目标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重点部位管控</w:t>
            </w:r>
            <w:r>
              <w:rPr>
                <w:rFonts w:ascii="方正仿宋_GBK" w:hAnsi="方正仿宋_GBK" w:cs="Times New Roman"/>
                <w:color w:val="auto"/>
                <w:kern w:val="0"/>
                <w:sz w:val="24"/>
                <w:szCs w:val="24"/>
                <w:lang w:eastAsia="zh-CN" w:bidi="ar"/>
              </w:rPr>
              <w:t>。</w:t>
            </w:r>
          </w:p>
          <w:p w14:paraId="4E83608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2.按照网格化管理要求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落实禁放管控</w:t>
            </w:r>
            <w:r>
              <w:rPr>
                <w:rFonts w:ascii="方正仿宋_GBK" w:hAnsi="方正仿宋_GBK" w:cs="Times New Roman"/>
                <w:color w:val="auto"/>
                <w:kern w:val="0"/>
                <w:sz w:val="24"/>
                <w:szCs w:val="24"/>
                <w:lang w:eastAsia="zh-CN" w:bidi="ar"/>
              </w:rPr>
              <w:t>。</w:t>
            </w:r>
          </w:p>
          <w:p w14:paraId="463D227C">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3.开展日常巡查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发现安全问题或非法生产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经营烟花爆竹行为及时上报并协助调查处置</w:t>
            </w:r>
            <w:r>
              <w:rPr>
                <w:rFonts w:ascii="方正仿宋_GBK" w:hAnsi="方正仿宋_GBK" w:cs="Times New Roman"/>
                <w:color w:val="auto"/>
                <w:kern w:val="0"/>
                <w:sz w:val="24"/>
                <w:szCs w:val="24"/>
                <w:lang w:eastAsia="zh-CN" w:bidi="ar"/>
              </w:rPr>
              <w:t>。</w:t>
            </w:r>
          </w:p>
        </w:tc>
      </w:tr>
      <w:tr w14:paraId="25DF6761">
        <w:tblPrEx>
          <w:tblCellMar>
            <w:top w:w="0" w:type="dxa"/>
            <w:left w:w="108" w:type="dxa"/>
            <w:bottom w:w="0" w:type="dxa"/>
            <w:right w:w="108" w:type="dxa"/>
          </w:tblCellMar>
        </w:tblPrEx>
        <w:trPr>
          <w:cantSplit/>
          <w:trHeight w:val="396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9AE7">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F26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16510" cy="10160"/>
                  <wp:effectExtent l="0" t="0" r="0" b="0"/>
                  <wp:wrapNone/>
                  <wp:docPr id="1091" name="图片_240"/>
                  <wp:cNvGraphicFramePr/>
                  <a:graphic xmlns:a="http://schemas.openxmlformats.org/drawingml/2006/main">
                    <a:graphicData uri="http://schemas.openxmlformats.org/drawingml/2006/picture">
                      <pic:pic xmlns:pic="http://schemas.openxmlformats.org/drawingml/2006/picture">
                        <pic:nvPicPr>
                          <pic:cNvPr id="1091" name="图片_240"/>
                          <pic:cNvPicPr/>
                        </pic:nvPicPr>
                        <pic:blipFill>
                          <a:blip r:embed="rId23"/>
                          <a:stretch>
                            <a:fillRect/>
                          </a:stretch>
                        </pic:blipFill>
                        <pic:spPr>
                          <a:xfrm>
                            <a:off x="0" y="0"/>
                            <a:ext cx="16510" cy="1016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16510" cy="10160"/>
                  <wp:effectExtent l="0" t="0" r="0" b="0"/>
                  <wp:wrapNone/>
                  <wp:docPr id="1092" name="图片_184"/>
                  <wp:cNvGraphicFramePr/>
                  <a:graphic xmlns:a="http://schemas.openxmlformats.org/drawingml/2006/main">
                    <a:graphicData uri="http://schemas.openxmlformats.org/drawingml/2006/picture">
                      <pic:pic xmlns:pic="http://schemas.openxmlformats.org/drawingml/2006/picture">
                        <pic:nvPicPr>
                          <pic:cNvPr id="1092" name="图片_184"/>
                          <pic:cNvPicPr/>
                        </pic:nvPicPr>
                        <pic:blipFill>
                          <a:blip r:embed="rId23"/>
                          <a:stretch>
                            <a:fillRect/>
                          </a:stretch>
                        </pic:blipFill>
                        <pic:spPr>
                          <a:xfrm>
                            <a:off x="0" y="0"/>
                            <a:ext cx="16510" cy="10160"/>
                          </a:xfrm>
                          <a:prstGeom prst="rect">
                            <a:avLst/>
                          </a:prstGeom>
                          <a:noFill/>
                          <a:ln>
                            <a:noFill/>
                          </a:ln>
                        </pic:spPr>
                      </pic:pic>
                    </a:graphicData>
                  </a:graphic>
                </wp:anchor>
              </w:drawing>
            </w:r>
            <w:r>
              <w:rPr>
                <w:rFonts w:cs="Times New Roman"/>
                <w:color w:val="auto"/>
                <w:kern w:val="0"/>
                <w:sz w:val="24"/>
                <w:szCs w:val="24"/>
                <w:lang w:eastAsia="zh-CN" w:bidi="ar"/>
              </w:rPr>
              <w:t>应急救援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A1B1">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区应急管理局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84F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1.指导各级各部门应对安全生产类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自然灾害类等突发事件和综合防灾减灾救灾工作</w:t>
            </w:r>
            <w:r>
              <w:rPr>
                <w:rFonts w:ascii="方正仿宋_GBK" w:hAnsi="方正仿宋_GBK" w:cs="Times New Roman"/>
                <w:color w:val="auto"/>
                <w:kern w:val="0"/>
                <w:sz w:val="24"/>
                <w:szCs w:val="24"/>
                <w:lang w:eastAsia="zh-CN" w:bidi="ar"/>
              </w:rPr>
              <w:t>。</w:t>
            </w:r>
          </w:p>
          <w:p w14:paraId="053FFA1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2.组织指导协调安全生产类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自然灾害类突发事件应急救援</w:t>
            </w:r>
            <w:r>
              <w:rPr>
                <w:rFonts w:ascii="方正仿宋_GBK" w:hAnsi="方正仿宋_GBK" w:cs="Times New Roman"/>
                <w:color w:val="auto"/>
                <w:kern w:val="0"/>
                <w:sz w:val="24"/>
                <w:szCs w:val="24"/>
                <w:lang w:eastAsia="zh-CN" w:bidi="ar"/>
              </w:rPr>
              <w:t>。</w:t>
            </w:r>
          </w:p>
          <w:p w14:paraId="493C0BD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3.统筹应急救援力量建设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统一协调指挥全区各类应急专业队伍参与应急救援工作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指导各镇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园区及社会应急救援力量建设</w:t>
            </w:r>
            <w:r>
              <w:rPr>
                <w:rFonts w:ascii="方正仿宋_GBK" w:hAnsi="方正仿宋_GBK" w:cs="Times New Roman"/>
                <w:color w:val="auto"/>
                <w:kern w:val="0"/>
                <w:sz w:val="24"/>
                <w:szCs w:val="24"/>
                <w:lang w:eastAsia="zh-CN" w:bidi="ar"/>
              </w:rPr>
              <w:t>。</w:t>
            </w:r>
          </w:p>
          <w:p w14:paraId="7DF4A301">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4.组织参与安全生产类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自然灾害类等突发事件的跨区域救援工作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71B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1.负责辖区内自然灾害的抢险救援工作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及时组织群众转移和安置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开展先期处置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信息报告</w:t>
            </w:r>
            <w:r>
              <w:rPr>
                <w:rFonts w:ascii="方正仿宋_GBK" w:hAnsi="方正仿宋_GBK" w:cs="Times New Roman"/>
                <w:color w:val="auto"/>
                <w:kern w:val="0"/>
                <w:sz w:val="24"/>
                <w:szCs w:val="24"/>
                <w:lang w:eastAsia="zh-CN" w:bidi="ar"/>
              </w:rPr>
              <w:t>。</w:t>
            </w:r>
          </w:p>
          <w:p w14:paraId="5500451A">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2.按照分级原则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协助突发事件应急处置</w:t>
            </w:r>
            <w:r>
              <w:rPr>
                <w:rFonts w:ascii="方正仿宋_GBK" w:hAnsi="方正仿宋_GBK" w:cs="Times New Roman"/>
                <w:color w:val="auto"/>
                <w:kern w:val="0"/>
                <w:sz w:val="24"/>
                <w:szCs w:val="24"/>
                <w:lang w:eastAsia="zh-CN" w:bidi="ar"/>
              </w:rPr>
              <w:t>。</w:t>
            </w:r>
          </w:p>
        </w:tc>
      </w:tr>
      <w:tr w14:paraId="3DBC8BF9">
        <w:tblPrEx>
          <w:tblCellMar>
            <w:top w:w="0" w:type="dxa"/>
            <w:left w:w="108" w:type="dxa"/>
            <w:bottom w:w="0" w:type="dxa"/>
            <w:right w:w="108" w:type="dxa"/>
          </w:tblCellMar>
        </w:tblPrEx>
        <w:trPr>
          <w:cantSplit/>
          <w:trHeight w:val="216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8181">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9CDF">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在建工程安全行政执法</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9438">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区住房城乡建委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5435">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1.要求被检查单位提供有关建设工程安全生产的文件和资料</w:t>
            </w:r>
            <w:r>
              <w:rPr>
                <w:rFonts w:ascii="方正仿宋_GBK" w:hAnsi="方正仿宋_GBK" w:cs="Times New Roman"/>
                <w:color w:val="auto"/>
                <w:kern w:val="0"/>
                <w:sz w:val="24"/>
                <w:szCs w:val="24"/>
                <w:lang w:eastAsia="zh-CN" w:bidi="ar"/>
              </w:rPr>
              <w:t>。</w:t>
            </w:r>
          </w:p>
          <w:p w14:paraId="0F351DE9">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2.进入被检查单位施工现场进行检查</w:t>
            </w:r>
            <w:r>
              <w:rPr>
                <w:rFonts w:ascii="方正仿宋_GBK" w:hAnsi="方正仿宋_GBK" w:cs="Times New Roman"/>
                <w:color w:val="auto"/>
                <w:kern w:val="0"/>
                <w:sz w:val="24"/>
                <w:szCs w:val="24"/>
                <w:lang w:eastAsia="zh-CN" w:bidi="ar"/>
              </w:rPr>
              <w:t>。</w:t>
            </w:r>
          </w:p>
          <w:p w14:paraId="6E097ABD">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3.纠正施工中违反安全生产要求的行为</w:t>
            </w:r>
            <w:r>
              <w:rPr>
                <w:rFonts w:ascii="方正仿宋_GBK" w:hAnsi="方正仿宋_GBK" w:cs="Times New Roman"/>
                <w:color w:val="auto"/>
                <w:kern w:val="0"/>
                <w:sz w:val="24"/>
                <w:szCs w:val="24"/>
                <w:lang w:eastAsia="zh-CN" w:bidi="ar"/>
              </w:rPr>
              <w:t>。</w:t>
            </w:r>
          </w:p>
          <w:p w14:paraId="73027ACA">
            <w:pPr>
              <w:widowControl w:val="0"/>
              <w:kinsoku/>
              <w:overflowPunct w:val="0"/>
              <w:autoSpaceDE/>
              <w:autoSpaceDN/>
              <w:spacing w:line="34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4.对检查中发现的安全事故隐患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责令立即排除</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重大安全事故隐患排除前或者排除过程中无法保证安全的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责令从危险区域内撤出作业人员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暂时停止施工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D6B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1.组织联系违反安全生产要求的责任人</w:t>
            </w:r>
            <w:r>
              <w:rPr>
                <w:rFonts w:ascii="方正仿宋_GBK" w:hAnsi="方正仿宋_GBK" w:cs="Times New Roman"/>
                <w:color w:val="auto"/>
                <w:kern w:val="0"/>
                <w:sz w:val="24"/>
                <w:szCs w:val="24"/>
                <w:lang w:eastAsia="zh-CN" w:bidi="ar"/>
              </w:rPr>
              <w:t>。</w:t>
            </w:r>
          </w:p>
          <w:p w14:paraId="49EA85B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2.负责约谈现场和执法现场协调工作</w:t>
            </w:r>
            <w:r>
              <w:rPr>
                <w:rFonts w:ascii="方正仿宋_GBK" w:hAnsi="方正仿宋_GBK" w:cs="Times New Roman"/>
                <w:color w:val="auto"/>
                <w:kern w:val="0"/>
                <w:sz w:val="24"/>
                <w:szCs w:val="24"/>
                <w:lang w:eastAsia="zh-CN" w:bidi="ar"/>
              </w:rPr>
              <w:t>。</w:t>
            </w:r>
          </w:p>
        </w:tc>
      </w:tr>
      <w:tr w14:paraId="322928A4">
        <w:tblPrEx>
          <w:tblCellMar>
            <w:top w:w="0" w:type="dxa"/>
            <w:left w:w="108" w:type="dxa"/>
            <w:bottom w:w="0" w:type="dxa"/>
            <w:right w:w="108" w:type="dxa"/>
          </w:tblCellMar>
        </w:tblPrEx>
        <w:trPr>
          <w:cantSplit/>
          <w:trHeight w:val="658" w:hRule="atLeast"/>
        </w:trPr>
        <w:tc>
          <w:tcPr>
            <w:tcW w:w="14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27210">
            <w:pPr>
              <w:widowControl w:val="0"/>
              <w:kinsoku/>
              <w:overflowPunct w:val="0"/>
              <w:autoSpaceDE/>
              <w:autoSpaceDN/>
              <w:spacing w:line="360" w:lineRule="exact"/>
              <w:textAlignment w:val="auto"/>
              <w:rPr>
                <w:rFonts w:cs="Times New Roman"/>
                <w:snapToGrid w:val="0"/>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四</w:t>
            </w:r>
            <w:r>
              <w:rPr>
                <w:rStyle w:val="19"/>
                <w:rFonts w:hint="eastAsia" w:ascii="方正仿宋_GBK" w:hAnsi="方正仿宋_GBK"/>
                <w:color w:val="auto"/>
                <w:lang w:eastAsia="zh-CN" w:bidi="ar"/>
              </w:rPr>
              <w:t>）</w:t>
            </w:r>
            <w:r>
              <w:rPr>
                <w:rStyle w:val="19"/>
                <w:rFonts w:eastAsia="方正楷体_GBK"/>
                <w:color w:val="auto"/>
                <w:lang w:eastAsia="zh-CN" w:bidi="ar"/>
              </w:rPr>
              <w:t>乡村振兴</w:t>
            </w:r>
            <w:r>
              <w:rPr>
                <w:rStyle w:val="19"/>
                <w:rFonts w:hint="eastAsia" w:ascii="方正仿宋_GBK" w:hAnsi="方正仿宋_GBK"/>
                <w:color w:val="auto"/>
                <w:lang w:eastAsia="zh-CN" w:bidi="ar"/>
              </w:rPr>
              <w:t>（</w:t>
            </w:r>
            <w:r>
              <w:rPr>
                <w:rStyle w:val="19"/>
                <w:rFonts w:eastAsia="方正楷体_GBK"/>
                <w:color w:val="auto"/>
                <w:lang w:eastAsia="zh-CN" w:bidi="ar"/>
              </w:rPr>
              <w:t>7项</w:t>
            </w:r>
            <w:r>
              <w:rPr>
                <w:rStyle w:val="19"/>
                <w:rFonts w:hint="eastAsia" w:ascii="方正仿宋_GBK" w:hAnsi="方正仿宋_GBK"/>
                <w:color w:val="auto"/>
                <w:lang w:eastAsia="zh-CN" w:bidi="ar"/>
              </w:rPr>
              <w:t>）</w:t>
            </w:r>
          </w:p>
        </w:tc>
      </w:tr>
      <w:tr w14:paraId="75951A99">
        <w:tblPrEx>
          <w:tblCellMar>
            <w:top w:w="0" w:type="dxa"/>
            <w:left w:w="108" w:type="dxa"/>
            <w:bottom w:w="0" w:type="dxa"/>
            <w:right w:w="108" w:type="dxa"/>
          </w:tblCellMar>
        </w:tblPrEx>
        <w:trPr>
          <w:cantSplit/>
          <w:trHeight w:val="171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D439">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5ED9">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家禽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家畜的</w:t>
            </w:r>
          </w:p>
          <w:p w14:paraId="0BFDE2C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疫病防治</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95F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区农业农村委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2670">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w:t>
            </w:r>
            <w:r>
              <w:rPr>
                <w:rFonts w:cs="Times New Roman"/>
                <w:color w:val="auto"/>
                <w:spacing w:val="-6"/>
                <w:kern w:val="0"/>
                <w:sz w:val="24"/>
                <w:szCs w:val="24"/>
                <w:lang w:eastAsia="zh-CN" w:bidi="ar"/>
              </w:rPr>
              <w:t>负责制定动物疫病强制免疫实施方案并组织实施</w:t>
            </w:r>
            <w:r>
              <w:rPr>
                <w:rFonts w:ascii="方正仿宋_GBK" w:hAnsi="方正仿宋_GBK" w:cs="Times New Roman"/>
                <w:color w:val="auto"/>
                <w:spacing w:val="-6"/>
                <w:kern w:val="0"/>
                <w:sz w:val="24"/>
                <w:szCs w:val="24"/>
                <w:lang w:eastAsia="zh-CN" w:bidi="ar"/>
              </w:rPr>
              <w:t>。</w:t>
            </w:r>
          </w:p>
          <w:p w14:paraId="310A42EB">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2.负责对饲养动物的单位和个人履行强制免疫义务的情况进行监督检查</w:t>
            </w:r>
            <w:r>
              <w:rPr>
                <w:rFonts w:ascii="方正仿宋_GBK" w:hAnsi="方正仿宋_GBK" w:cs="Times New Roman"/>
                <w:color w:val="auto"/>
                <w:kern w:val="0"/>
                <w:sz w:val="24"/>
                <w:szCs w:val="24"/>
                <w:lang w:eastAsia="zh-CN" w:bidi="ar"/>
              </w:rPr>
              <w:t>。</w:t>
            </w:r>
          </w:p>
          <w:p w14:paraId="34C7BCC1">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3.负责动物疫病的监测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检测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诊断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流行病学调查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疫情报告以及其他预防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控制等技术工作</w:t>
            </w:r>
            <w:r>
              <w:rPr>
                <w:rFonts w:ascii="方正仿宋_GBK" w:hAnsi="方正仿宋_GBK" w:cs="Times New Roman"/>
                <w:color w:val="auto"/>
                <w:kern w:val="0"/>
                <w:sz w:val="24"/>
                <w:szCs w:val="24"/>
                <w:lang w:eastAsia="zh-CN" w:bidi="ar"/>
              </w:rPr>
              <w:t>。</w:t>
            </w:r>
          </w:p>
          <w:p w14:paraId="316F72E3">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4.负责动物疫病净化</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消灭的技术工作</w:t>
            </w:r>
            <w:r>
              <w:rPr>
                <w:rFonts w:ascii="方正仿宋_GBK" w:hAnsi="方正仿宋_GBK" w:cs="Times New Roman"/>
                <w:color w:val="auto"/>
                <w:kern w:val="0"/>
                <w:sz w:val="24"/>
                <w:szCs w:val="24"/>
                <w:lang w:eastAsia="zh-CN" w:bidi="ar"/>
              </w:rPr>
              <w:t>。</w:t>
            </w:r>
          </w:p>
          <w:p w14:paraId="49E1CA1D">
            <w:pPr>
              <w:widowControl w:val="0"/>
              <w:kinsoku/>
              <w:overflowPunct w:val="0"/>
              <w:autoSpaceDE/>
              <w:autoSpaceDN/>
              <w:spacing w:line="340" w:lineRule="exact"/>
              <w:jc w:val="both"/>
              <w:textAlignment w:val="center"/>
              <w:rPr>
                <w:rFonts w:cs="Times New Roman"/>
                <w:snapToGrid w:val="0"/>
                <w:color w:val="auto"/>
                <w:sz w:val="24"/>
                <w:szCs w:val="24"/>
                <w:lang w:eastAsia="zh-CN" w:bidi="ar"/>
              </w:rPr>
            </w:pPr>
            <w:r>
              <w:rPr>
                <w:rFonts w:cs="Times New Roman"/>
                <w:color w:val="auto"/>
                <w:kern w:val="0"/>
                <w:sz w:val="24"/>
                <w:szCs w:val="24"/>
                <w:lang w:eastAsia="zh-CN" w:bidi="ar"/>
              </w:rPr>
              <w:t>5.负责储备动物疫情应急处置所需物资</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414A">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1.开展检查现场协调工作</w:t>
            </w:r>
            <w:r>
              <w:rPr>
                <w:rFonts w:ascii="方正仿宋_GBK" w:hAnsi="方正仿宋_GBK" w:cs="Times New Roman"/>
                <w:color w:val="auto"/>
                <w:kern w:val="0"/>
                <w:sz w:val="24"/>
                <w:szCs w:val="24"/>
                <w:lang w:eastAsia="zh-CN" w:bidi="ar"/>
              </w:rPr>
              <w:t>。</w:t>
            </w:r>
          </w:p>
          <w:p w14:paraId="4ACC1428">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2.按照动物疫病强制免疫计划和实施方案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组织本辖区饲养动物的单位和个人做好动物疫病强制免疫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消毒等工作</w:t>
            </w:r>
            <w:r>
              <w:rPr>
                <w:rFonts w:ascii="方正仿宋_GBK" w:hAnsi="方正仿宋_GBK" w:cs="Times New Roman"/>
                <w:color w:val="auto"/>
                <w:kern w:val="0"/>
                <w:sz w:val="24"/>
                <w:szCs w:val="24"/>
                <w:lang w:eastAsia="zh-CN" w:bidi="ar"/>
              </w:rPr>
              <w:t>。</w:t>
            </w:r>
          </w:p>
          <w:p w14:paraId="67E13B23">
            <w:pPr>
              <w:widowControl w:val="0"/>
              <w:kinsoku/>
              <w:overflowPunct w:val="0"/>
              <w:autoSpaceDE/>
              <w:autoSpaceDN/>
              <w:spacing w:line="340" w:lineRule="exact"/>
              <w:jc w:val="both"/>
              <w:textAlignment w:val="center"/>
              <w:rPr>
                <w:rFonts w:cs="Times New Roman"/>
                <w:snapToGrid w:val="0"/>
                <w:color w:val="auto"/>
                <w:sz w:val="24"/>
                <w:szCs w:val="24"/>
                <w:lang w:eastAsia="zh-CN" w:bidi="ar"/>
              </w:rPr>
            </w:pPr>
            <w:r>
              <w:rPr>
                <w:rFonts w:cs="Times New Roman"/>
                <w:color w:val="auto"/>
                <w:kern w:val="0"/>
                <w:sz w:val="24"/>
                <w:szCs w:val="24"/>
                <w:lang w:eastAsia="zh-CN" w:bidi="ar"/>
              </w:rPr>
              <w:t>3.参与动物产地检疫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动物疫病监测报告以及动物免疫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病死动物无害化处理的指导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监督工作</w:t>
            </w:r>
            <w:r>
              <w:rPr>
                <w:rFonts w:ascii="方正仿宋_GBK" w:hAnsi="方正仿宋_GBK" w:cs="Times New Roman"/>
                <w:color w:val="auto"/>
                <w:kern w:val="0"/>
                <w:sz w:val="24"/>
                <w:szCs w:val="24"/>
                <w:lang w:eastAsia="zh-CN" w:bidi="ar"/>
              </w:rPr>
              <w:t>。</w:t>
            </w:r>
          </w:p>
        </w:tc>
      </w:tr>
      <w:tr w14:paraId="5D9AB17D">
        <w:tblPrEx>
          <w:tblCellMar>
            <w:top w:w="0" w:type="dxa"/>
            <w:left w:w="108" w:type="dxa"/>
            <w:bottom w:w="0" w:type="dxa"/>
            <w:right w:w="108" w:type="dxa"/>
          </w:tblCellMar>
        </w:tblPrEx>
        <w:trPr>
          <w:cantSplit/>
          <w:trHeight w:val="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FDF4">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72A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农膜回收</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346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区供销合作社</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114A">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1.制定废弃农膜回收方案</w:t>
            </w:r>
            <w:r>
              <w:rPr>
                <w:rFonts w:ascii="方正仿宋_GBK" w:hAnsi="方正仿宋_GBK" w:cs="Times New Roman"/>
                <w:color w:val="auto"/>
                <w:kern w:val="0"/>
                <w:sz w:val="24"/>
                <w:szCs w:val="24"/>
                <w:lang w:eastAsia="zh-CN" w:bidi="ar"/>
              </w:rPr>
              <w:t>。</w:t>
            </w:r>
          </w:p>
          <w:p w14:paraId="26D09191">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2.指导镇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开展农膜回收</w:t>
            </w:r>
            <w:r>
              <w:rPr>
                <w:rFonts w:ascii="方正仿宋_GBK" w:hAnsi="方正仿宋_GBK" w:cs="Times New Roman"/>
                <w:color w:val="auto"/>
                <w:kern w:val="0"/>
                <w:sz w:val="24"/>
                <w:szCs w:val="24"/>
                <w:lang w:eastAsia="zh-CN" w:bidi="ar"/>
              </w:rPr>
              <w:t>。</w:t>
            </w:r>
          </w:p>
          <w:p w14:paraId="525DC34A">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3.开展农膜回收利用宣传</w:t>
            </w:r>
            <w:r>
              <w:rPr>
                <w:rFonts w:ascii="方正仿宋_GBK" w:hAnsi="方正仿宋_GBK" w:cs="Times New Roman"/>
                <w:color w:val="auto"/>
                <w:kern w:val="0"/>
                <w:sz w:val="24"/>
                <w:szCs w:val="24"/>
                <w:lang w:eastAsia="zh-CN" w:bidi="ar"/>
              </w:rPr>
              <w:t>。</w:t>
            </w:r>
          </w:p>
          <w:p w14:paraId="77C69C52">
            <w:pPr>
              <w:widowControl w:val="0"/>
              <w:kinsoku/>
              <w:overflowPunct w:val="0"/>
              <w:autoSpaceDE/>
              <w:autoSpaceDN/>
              <w:spacing w:line="34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4.检查回收网点建设情况</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49E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113" name="图片_294"/>
                  <wp:cNvGraphicFramePr/>
                  <a:graphic xmlns:a="http://schemas.openxmlformats.org/drawingml/2006/main">
                    <a:graphicData uri="http://schemas.openxmlformats.org/drawingml/2006/picture">
                      <pic:pic xmlns:pic="http://schemas.openxmlformats.org/drawingml/2006/picture">
                        <pic:nvPicPr>
                          <pic:cNvPr id="1113" name="图片_294"/>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114" name="图片_296"/>
                  <wp:cNvGraphicFramePr/>
                  <a:graphic xmlns:a="http://schemas.openxmlformats.org/drawingml/2006/main">
                    <a:graphicData uri="http://schemas.openxmlformats.org/drawingml/2006/picture">
                      <pic:pic xmlns:pic="http://schemas.openxmlformats.org/drawingml/2006/picture">
                        <pic:nvPicPr>
                          <pic:cNvPr id="1114" name="图片_296"/>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1115" name="图片_1"/>
                  <wp:cNvGraphicFramePr/>
                  <a:graphic xmlns:a="http://schemas.openxmlformats.org/drawingml/2006/main">
                    <a:graphicData uri="http://schemas.openxmlformats.org/drawingml/2006/picture">
                      <pic:pic xmlns:pic="http://schemas.openxmlformats.org/drawingml/2006/picture">
                        <pic:nvPicPr>
                          <pic:cNvPr id="1115" name="图片_1"/>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1116" name="图片_308"/>
                  <wp:cNvGraphicFramePr/>
                  <a:graphic xmlns:a="http://schemas.openxmlformats.org/drawingml/2006/main">
                    <a:graphicData uri="http://schemas.openxmlformats.org/drawingml/2006/picture">
                      <pic:pic xmlns:pic="http://schemas.openxmlformats.org/drawingml/2006/picture">
                        <pic:nvPicPr>
                          <pic:cNvPr id="1116" name="图片_308"/>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1117" name="图片_1_SpCnt_1"/>
                  <wp:cNvGraphicFramePr/>
                  <a:graphic xmlns:a="http://schemas.openxmlformats.org/drawingml/2006/main">
                    <a:graphicData uri="http://schemas.openxmlformats.org/drawingml/2006/picture">
                      <pic:pic xmlns:pic="http://schemas.openxmlformats.org/drawingml/2006/picture">
                        <pic:nvPicPr>
                          <pic:cNvPr id="1117" name="图片_1_SpCnt_1"/>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1118" name="图片_1_SpCnt_2"/>
                  <wp:cNvGraphicFramePr/>
                  <a:graphic xmlns:a="http://schemas.openxmlformats.org/drawingml/2006/main">
                    <a:graphicData uri="http://schemas.openxmlformats.org/drawingml/2006/picture">
                      <pic:pic xmlns:pic="http://schemas.openxmlformats.org/drawingml/2006/picture">
                        <pic:nvPicPr>
                          <pic:cNvPr id="1118" name="图片_1_SpCnt_2"/>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1119" name="图片_1_SpCnt_3"/>
                  <wp:cNvGraphicFramePr/>
                  <a:graphic xmlns:a="http://schemas.openxmlformats.org/drawingml/2006/main">
                    <a:graphicData uri="http://schemas.openxmlformats.org/drawingml/2006/picture">
                      <pic:pic xmlns:pic="http://schemas.openxmlformats.org/drawingml/2006/picture">
                        <pic:nvPicPr>
                          <pic:cNvPr id="1119" name="图片_1_SpCnt_3"/>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1120" name="图片_1_SpCnt_4"/>
                  <wp:cNvGraphicFramePr/>
                  <a:graphic xmlns:a="http://schemas.openxmlformats.org/drawingml/2006/main">
                    <a:graphicData uri="http://schemas.openxmlformats.org/drawingml/2006/picture">
                      <pic:pic xmlns:pic="http://schemas.openxmlformats.org/drawingml/2006/picture">
                        <pic:nvPicPr>
                          <pic:cNvPr id="1120" name="图片_1_SpCnt_4"/>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121" name="图片_307"/>
                  <wp:cNvGraphicFramePr/>
                  <a:graphic xmlns:a="http://schemas.openxmlformats.org/drawingml/2006/main">
                    <a:graphicData uri="http://schemas.openxmlformats.org/drawingml/2006/picture">
                      <pic:pic xmlns:pic="http://schemas.openxmlformats.org/drawingml/2006/picture">
                        <pic:nvPicPr>
                          <pic:cNvPr id="1121" name="图片_307"/>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122" name="图片_309"/>
                  <wp:cNvGraphicFramePr/>
                  <a:graphic xmlns:a="http://schemas.openxmlformats.org/drawingml/2006/main">
                    <a:graphicData uri="http://schemas.openxmlformats.org/drawingml/2006/picture">
                      <pic:pic xmlns:pic="http://schemas.openxmlformats.org/drawingml/2006/picture">
                        <pic:nvPicPr>
                          <pic:cNvPr id="1122" name="图片_309"/>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123" name="图片_306"/>
                  <wp:cNvGraphicFramePr/>
                  <a:graphic xmlns:a="http://schemas.openxmlformats.org/drawingml/2006/main">
                    <a:graphicData uri="http://schemas.openxmlformats.org/drawingml/2006/picture">
                      <pic:pic xmlns:pic="http://schemas.openxmlformats.org/drawingml/2006/picture">
                        <pic:nvPicPr>
                          <pic:cNvPr id="1123" name="图片_306"/>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124" name="图片_1_SpCnt_5"/>
                  <wp:cNvGraphicFramePr/>
                  <a:graphic xmlns:a="http://schemas.openxmlformats.org/drawingml/2006/main">
                    <a:graphicData uri="http://schemas.openxmlformats.org/drawingml/2006/picture">
                      <pic:pic xmlns:pic="http://schemas.openxmlformats.org/drawingml/2006/picture">
                        <pic:nvPicPr>
                          <pic:cNvPr id="1124" name="图片_1_SpCnt_5"/>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1125" name="图片_1_SpCnt_6"/>
                  <wp:cNvGraphicFramePr/>
                  <a:graphic xmlns:a="http://schemas.openxmlformats.org/drawingml/2006/main">
                    <a:graphicData uri="http://schemas.openxmlformats.org/drawingml/2006/picture">
                      <pic:pic xmlns:pic="http://schemas.openxmlformats.org/drawingml/2006/picture">
                        <pic:nvPicPr>
                          <pic:cNvPr id="1125" name="图片_1_SpCnt_6"/>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126" name="图片_1_SpCnt_7"/>
                  <wp:cNvGraphicFramePr/>
                  <a:graphic xmlns:a="http://schemas.openxmlformats.org/drawingml/2006/main">
                    <a:graphicData uri="http://schemas.openxmlformats.org/drawingml/2006/picture">
                      <pic:pic xmlns:pic="http://schemas.openxmlformats.org/drawingml/2006/picture">
                        <pic:nvPicPr>
                          <pic:cNvPr id="1126" name="图片_1_SpCnt_7"/>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1127" name="图片_1_SpCnt_8"/>
                  <wp:cNvGraphicFramePr/>
                  <a:graphic xmlns:a="http://schemas.openxmlformats.org/drawingml/2006/main">
                    <a:graphicData uri="http://schemas.openxmlformats.org/drawingml/2006/picture">
                      <pic:pic xmlns:pic="http://schemas.openxmlformats.org/drawingml/2006/picture">
                        <pic:nvPicPr>
                          <pic:cNvPr id="1127" name="图片_1_SpCnt_8"/>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128" name="图片_299"/>
                  <wp:cNvGraphicFramePr/>
                  <a:graphic xmlns:a="http://schemas.openxmlformats.org/drawingml/2006/main">
                    <a:graphicData uri="http://schemas.openxmlformats.org/drawingml/2006/picture">
                      <pic:pic xmlns:pic="http://schemas.openxmlformats.org/drawingml/2006/picture">
                        <pic:nvPicPr>
                          <pic:cNvPr id="1128" name="图片_299"/>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1129" name="图片_1_SpCnt_9"/>
                  <wp:cNvGraphicFramePr/>
                  <a:graphic xmlns:a="http://schemas.openxmlformats.org/drawingml/2006/main">
                    <a:graphicData uri="http://schemas.openxmlformats.org/drawingml/2006/picture">
                      <pic:pic xmlns:pic="http://schemas.openxmlformats.org/drawingml/2006/picture">
                        <pic:nvPicPr>
                          <pic:cNvPr id="1129" name="图片_1_SpCnt_9"/>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130" name="图片_298"/>
                  <wp:cNvGraphicFramePr/>
                  <a:graphic xmlns:a="http://schemas.openxmlformats.org/drawingml/2006/main">
                    <a:graphicData uri="http://schemas.openxmlformats.org/drawingml/2006/picture">
                      <pic:pic xmlns:pic="http://schemas.openxmlformats.org/drawingml/2006/picture">
                        <pic:nvPicPr>
                          <pic:cNvPr id="1130" name="图片_298"/>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131" name="图片_295"/>
                  <wp:cNvGraphicFramePr/>
                  <a:graphic xmlns:a="http://schemas.openxmlformats.org/drawingml/2006/main">
                    <a:graphicData uri="http://schemas.openxmlformats.org/drawingml/2006/picture">
                      <pic:pic xmlns:pic="http://schemas.openxmlformats.org/drawingml/2006/picture">
                        <pic:nvPicPr>
                          <pic:cNvPr id="1131" name="图片_295"/>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1132" name="图片_297"/>
                  <wp:cNvGraphicFramePr/>
                  <a:graphic xmlns:a="http://schemas.openxmlformats.org/drawingml/2006/main">
                    <a:graphicData uri="http://schemas.openxmlformats.org/drawingml/2006/picture">
                      <pic:pic xmlns:pic="http://schemas.openxmlformats.org/drawingml/2006/picture">
                        <pic:nvPicPr>
                          <pic:cNvPr id="1132" name="图片_297"/>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lang w:eastAsia="zh-CN" w:bidi="ar"/>
              </w:rPr>
              <w:t>1.开展农膜回收利用宣传</w:t>
            </w:r>
            <w:r>
              <w:rPr>
                <w:rFonts w:ascii="方正仿宋_GBK" w:hAnsi="方正仿宋_GBK" w:cs="Times New Roman"/>
                <w:color w:val="auto"/>
                <w:kern w:val="0"/>
                <w:sz w:val="24"/>
                <w:szCs w:val="24"/>
                <w:lang w:eastAsia="zh-CN" w:bidi="ar"/>
              </w:rPr>
              <w:t>。</w:t>
            </w:r>
          </w:p>
          <w:p w14:paraId="02899E84">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2.检查村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回收网点建设情况</w:t>
            </w:r>
            <w:r>
              <w:rPr>
                <w:rFonts w:ascii="方正仿宋_GBK" w:hAnsi="方正仿宋_GBK" w:cs="Times New Roman"/>
                <w:color w:val="auto"/>
                <w:kern w:val="0"/>
                <w:sz w:val="24"/>
                <w:szCs w:val="24"/>
                <w:lang w:eastAsia="zh-CN" w:bidi="ar"/>
              </w:rPr>
              <w:t>。</w:t>
            </w:r>
          </w:p>
        </w:tc>
      </w:tr>
      <w:tr w14:paraId="5E9A8766">
        <w:tblPrEx>
          <w:tblCellMar>
            <w:top w:w="0" w:type="dxa"/>
            <w:left w:w="108" w:type="dxa"/>
            <w:bottom w:w="0" w:type="dxa"/>
            <w:right w:w="108" w:type="dxa"/>
          </w:tblCellMar>
        </w:tblPrEx>
        <w:trPr>
          <w:cantSplit/>
          <w:trHeight w:val="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1AD9">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DE3F">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农作物病虫害</w:t>
            </w:r>
          </w:p>
          <w:p w14:paraId="118F3ABC">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防治</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DE9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区农业农村委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E19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1.牵头开展农作物病虫害防治</w:t>
            </w:r>
            <w:r>
              <w:rPr>
                <w:rFonts w:ascii="方正仿宋_GBK" w:hAnsi="方正仿宋_GBK" w:cs="Times New Roman"/>
                <w:color w:val="auto"/>
                <w:kern w:val="0"/>
                <w:sz w:val="24"/>
                <w:szCs w:val="24"/>
                <w:lang w:eastAsia="zh-CN" w:bidi="ar"/>
              </w:rPr>
              <w:t>。</w:t>
            </w:r>
          </w:p>
          <w:p w14:paraId="1FDF6E9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2.做好农作物病虫害防治培训</w:t>
            </w:r>
            <w:r>
              <w:rPr>
                <w:rFonts w:ascii="方正仿宋_GBK" w:hAnsi="方正仿宋_GBK" w:cs="Times New Roman"/>
                <w:color w:val="auto"/>
                <w:kern w:val="0"/>
                <w:sz w:val="24"/>
                <w:szCs w:val="24"/>
                <w:lang w:eastAsia="zh-CN" w:bidi="ar"/>
              </w:rPr>
              <w:t>。</w:t>
            </w:r>
          </w:p>
          <w:p w14:paraId="21E1F01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3.购置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发放农作物病虫害防治药物</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设备等</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D20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1.开展农作物病虫害宣传</w:t>
            </w:r>
            <w:r>
              <w:rPr>
                <w:rFonts w:ascii="方正仿宋_GBK" w:hAnsi="方正仿宋_GBK" w:cs="Times New Roman"/>
                <w:color w:val="auto"/>
                <w:kern w:val="0"/>
                <w:sz w:val="24"/>
                <w:szCs w:val="24"/>
                <w:lang w:eastAsia="zh-CN" w:bidi="ar"/>
              </w:rPr>
              <w:t>。</w:t>
            </w:r>
          </w:p>
          <w:p w14:paraId="42B184FC">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2.开展农作物病虫害巡查上报</w:t>
            </w:r>
            <w:r>
              <w:rPr>
                <w:rFonts w:ascii="方正仿宋_GBK" w:hAnsi="方正仿宋_GBK" w:cs="Times New Roman"/>
                <w:color w:val="auto"/>
                <w:kern w:val="0"/>
                <w:sz w:val="24"/>
                <w:szCs w:val="24"/>
                <w:lang w:eastAsia="zh-CN" w:bidi="ar"/>
              </w:rPr>
              <w:t>。</w:t>
            </w:r>
          </w:p>
        </w:tc>
      </w:tr>
      <w:tr w14:paraId="49179499">
        <w:tblPrEx>
          <w:tblCellMar>
            <w:top w:w="0" w:type="dxa"/>
            <w:left w:w="108" w:type="dxa"/>
            <w:bottom w:w="0" w:type="dxa"/>
            <w:right w:w="108" w:type="dxa"/>
          </w:tblCellMar>
        </w:tblPrEx>
        <w:trPr>
          <w:trHeight w:val="78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F76A">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2380">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森林防灭火工作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F92E">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22"/>
                <w:kern w:val="0"/>
                <w:sz w:val="24"/>
                <w:szCs w:val="24"/>
                <w:lang w:eastAsia="zh-CN" w:bidi="ar"/>
              </w:rPr>
              <w:t>区规划自然资源局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区林业局</w:t>
            </w:r>
            <w:r>
              <w:rPr>
                <w:rFonts w:hint="eastAsia" w:ascii="方正仿宋_GBK" w:hAnsi="方正仿宋_GBK" w:cs="Times New Roman"/>
                <w:color w:val="auto"/>
                <w:kern w:val="0"/>
                <w:sz w:val="24"/>
                <w:szCs w:val="24"/>
                <w:lang w:eastAsia="zh-CN" w:bidi="ar"/>
              </w:rPr>
              <w:t>）</w:t>
            </w:r>
          </w:p>
          <w:p w14:paraId="769C3498">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p>
          <w:p w14:paraId="08EF025D">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p>
          <w:p w14:paraId="04085841">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区气象局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D769">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区规划自然资源局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区林业局</w:t>
            </w:r>
            <w:r>
              <w:rPr>
                <w:rFonts w:hint="eastAsia" w:ascii="方正仿宋_GBK" w:hAnsi="方正仿宋_GBK" w:cs="Times New Roman"/>
                <w:color w:val="auto"/>
                <w:kern w:val="0"/>
                <w:sz w:val="24"/>
                <w:szCs w:val="24"/>
                <w:lang w:eastAsia="zh-CN" w:bidi="ar"/>
              </w:rPr>
              <w:t>）</w:t>
            </w:r>
            <w:r>
              <w:rPr>
                <w:rFonts w:ascii="方正仿宋_GBK" w:hAnsi="方正仿宋_GBK" w:cs="Times New Roman"/>
                <w:color w:val="auto"/>
                <w:kern w:val="0"/>
                <w:sz w:val="24"/>
                <w:szCs w:val="24"/>
                <w:lang w:eastAsia="zh-CN" w:bidi="ar"/>
              </w:rPr>
              <w:t>：</w:t>
            </w:r>
          </w:p>
          <w:p w14:paraId="373001B1">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1.组织开展全区森林防灭火宣传教育工作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普及森林防火知识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提高全民防火意识</w:t>
            </w:r>
            <w:r>
              <w:rPr>
                <w:rFonts w:ascii="方正仿宋_GBK" w:hAnsi="方正仿宋_GBK" w:cs="Times New Roman"/>
                <w:color w:val="auto"/>
                <w:kern w:val="0"/>
                <w:sz w:val="24"/>
                <w:szCs w:val="24"/>
                <w:lang w:eastAsia="zh-CN" w:bidi="ar"/>
              </w:rPr>
              <w:t>。</w:t>
            </w:r>
          </w:p>
          <w:p w14:paraId="036208E0">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2.负责辖区森林的火灾预防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开展防火巡护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火源管理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日常检查和火情早期处理工作</w:t>
            </w:r>
            <w:r>
              <w:rPr>
                <w:rFonts w:ascii="方正仿宋_GBK" w:hAnsi="方正仿宋_GBK" w:cs="Times New Roman"/>
                <w:color w:val="auto"/>
                <w:kern w:val="0"/>
                <w:sz w:val="24"/>
                <w:szCs w:val="24"/>
                <w:lang w:eastAsia="zh-CN" w:bidi="ar"/>
              </w:rPr>
              <w:t>。</w:t>
            </w:r>
          </w:p>
          <w:p w14:paraId="4DDB7234">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3.开展火灾预警监测和信息发布</w:t>
            </w:r>
            <w:r>
              <w:rPr>
                <w:rFonts w:ascii="方正仿宋_GBK" w:hAnsi="方正仿宋_GBK" w:cs="Times New Roman"/>
                <w:color w:val="auto"/>
                <w:kern w:val="0"/>
                <w:sz w:val="24"/>
                <w:szCs w:val="24"/>
                <w:lang w:eastAsia="zh-CN" w:bidi="ar"/>
              </w:rPr>
              <w:t>。</w:t>
            </w:r>
          </w:p>
          <w:p w14:paraId="7303C2D8">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w:t>
            </w:r>
            <w:r>
              <w:rPr>
                <w:rFonts w:cs="Times New Roman"/>
                <w:color w:val="auto"/>
                <w:spacing w:val="-8"/>
                <w:kern w:val="0"/>
                <w:sz w:val="24"/>
                <w:szCs w:val="24"/>
                <w:lang w:eastAsia="zh-CN" w:bidi="ar"/>
              </w:rPr>
              <w:t>负责指导各镇</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街道</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的护林员队伍建设与管理工作</w:t>
            </w:r>
            <w:r>
              <w:rPr>
                <w:rFonts w:ascii="方正仿宋_GBK" w:hAnsi="方正仿宋_GBK" w:cs="Times New Roman"/>
                <w:color w:val="auto"/>
                <w:spacing w:val="-8"/>
                <w:kern w:val="0"/>
                <w:sz w:val="24"/>
                <w:szCs w:val="24"/>
                <w:lang w:eastAsia="zh-CN" w:bidi="ar"/>
              </w:rPr>
              <w:t>。</w:t>
            </w:r>
          </w:p>
          <w:p w14:paraId="3740147C">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5.负责辖区内森林防灭火基础设施建设</w:t>
            </w:r>
            <w:r>
              <w:rPr>
                <w:rFonts w:ascii="方正仿宋_GBK" w:hAnsi="方正仿宋_GBK" w:cs="Times New Roman"/>
                <w:color w:val="auto"/>
                <w:kern w:val="0"/>
                <w:sz w:val="24"/>
                <w:szCs w:val="24"/>
                <w:lang w:eastAsia="zh-CN" w:bidi="ar"/>
              </w:rPr>
              <w:t>。</w:t>
            </w:r>
          </w:p>
          <w:p w14:paraId="761345B5">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6.编制本行政区域的森林防火规划并组织实施</w:t>
            </w:r>
            <w:r>
              <w:rPr>
                <w:rFonts w:ascii="方正仿宋_GBK" w:hAnsi="方正仿宋_GBK" w:cs="Times New Roman"/>
                <w:color w:val="auto"/>
                <w:kern w:val="0"/>
                <w:sz w:val="24"/>
                <w:szCs w:val="24"/>
                <w:lang w:eastAsia="zh-CN" w:bidi="ar"/>
              </w:rPr>
              <w:t>。</w:t>
            </w:r>
          </w:p>
          <w:p w14:paraId="631EC94B">
            <w:pPr>
              <w:widowControl w:val="0"/>
              <w:kinsoku/>
              <w:overflowPunct w:val="0"/>
              <w:autoSpaceDE/>
              <w:autoSpaceDN/>
              <w:spacing w:line="340" w:lineRule="exact"/>
              <w:jc w:val="both"/>
              <w:textAlignment w:val="center"/>
              <w:rPr>
                <w:rFonts w:cs="Times New Roman"/>
                <w:color w:val="auto"/>
                <w:spacing w:val="-8"/>
                <w:kern w:val="0"/>
                <w:sz w:val="24"/>
                <w:szCs w:val="24"/>
                <w:lang w:eastAsia="zh-CN" w:bidi="ar"/>
              </w:rPr>
            </w:pPr>
            <w:r>
              <w:rPr>
                <w:rFonts w:cs="Times New Roman"/>
                <w:color w:val="auto"/>
                <w:kern w:val="0"/>
                <w:sz w:val="24"/>
                <w:szCs w:val="24"/>
                <w:lang w:eastAsia="zh-CN" w:bidi="ar"/>
              </w:rPr>
              <w:t>7.</w:t>
            </w:r>
            <w:r>
              <w:rPr>
                <w:rFonts w:cs="Times New Roman"/>
                <w:color w:val="auto"/>
                <w:spacing w:val="-8"/>
                <w:kern w:val="0"/>
                <w:sz w:val="24"/>
                <w:szCs w:val="24"/>
                <w:lang w:eastAsia="zh-CN" w:bidi="ar"/>
              </w:rPr>
              <w:t>对进入防火区的车辆和人员进行森林防火安全检查</w:t>
            </w:r>
            <w:r>
              <w:rPr>
                <w:rFonts w:ascii="方正仿宋_GBK" w:hAnsi="方正仿宋_GBK" w:cs="Times New Roman"/>
                <w:color w:val="auto"/>
                <w:spacing w:val="-8"/>
                <w:kern w:val="0"/>
                <w:sz w:val="24"/>
                <w:szCs w:val="24"/>
                <w:lang w:eastAsia="zh-CN" w:bidi="ar"/>
              </w:rPr>
              <w:t>。</w:t>
            </w:r>
          </w:p>
          <w:p w14:paraId="5E11D66C">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8.开展对破坏防火标志</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宣传碑牌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视频监控等防火设施的违法行为查处</w:t>
            </w:r>
            <w:r>
              <w:rPr>
                <w:rFonts w:ascii="方正仿宋_GBK" w:hAnsi="方正仿宋_GBK" w:cs="Times New Roman"/>
                <w:color w:val="auto"/>
                <w:kern w:val="0"/>
                <w:sz w:val="24"/>
                <w:szCs w:val="24"/>
                <w:lang w:eastAsia="zh-CN" w:bidi="ar"/>
              </w:rPr>
              <w:t>。</w:t>
            </w:r>
          </w:p>
          <w:p w14:paraId="5CF61D3B">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区应急管理局</w:t>
            </w:r>
            <w:r>
              <w:rPr>
                <w:rFonts w:ascii="方正仿宋_GBK" w:hAnsi="方正仿宋_GBK" w:cs="Times New Roman"/>
                <w:color w:val="auto"/>
                <w:kern w:val="0"/>
                <w:sz w:val="24"/>
                <w:szCs w:val="24"/>
                <w:lang w:eastAsia="zh-CN" w:bidi="ar"/>
              </w:rPr>
              <w:t>：</w:t>
            </w:r>
          </w:p>
          <w:p w14:paraId="3CF43499">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1.负责森林防灭火物资装备配备</w:t>
            </w:r>
            <w:r>
              <w:rPr>
                <w:rFonts w:ascii="方正仿宋_GBK" w:hAnsi="方正仿宋_GBK" w:cs="Times New Roman"/>
                <w:color w:val="auto"/>
                <w:kern w:val="0"/>
                <w:sz w:val="24"/>
                <w:szCs w:val="24"/>
                <w:lang w:eastAsia="zh-CN" w:bidi="ar"/>
              </w:rPr>
              <w:t>。</w:t>
            </w:r>
          </w:p>
          <w:p w14:paraId="01CEDDF8">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2.负责综合指导森林火灾防控工作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开展火灾预警监测和信息发布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组织指导协调火灾扑救工作</w:t>
            </w:r>
            <w:r>
              <w:rPr>
                <w:rFonts w:ascii="方正仿宋_GBK" w:hAnsi="方正仿宋_GBK" w:cs="Times New Roman"/>
                <w:color w:val="auto"/>
                <w:kern w:val="0"/>
                <w:sz w:val="24"/>
                <w:szCs w:val="24"/>
                <w:lang w:eastAsia="zh-CN" w:bidi="ar"/>
              </w:rPr>
              <w:t>。</w:t>
            </w:r>
          </w:p>
          <w:p w14:paraId="405D8947">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3.起草本区域森林火灾应急预案</w:t>
            </w:r>
            <w:r>
              <w:rPr>
                <w:rFonts w:ascii="方正仿宋_GBK" w:hAnsi="方正仿宋_GBK" w:cs="Times New Roman"/>
                <w:color w:val="auto"/>
                <w:kern w:val="0"/>
                <w:sz w:val="24"/>
                <w:szCs w:val="24"/>
                <w:lang w:eastAsia="zh-CN" w:bidi="ar"/>
              </w:rPr>
              <w:t>。</w:t>
            </w:r>
          </w:p>
          <w:p w14:paraId="73C348BE">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w:t>
            </w:r>
            <w:r>
              <w:rPr>
                <w:rFonts w:cs="Times New Roman"/>
                <w:color w:val="auto"/>
                <w:spacing w:val="-8"/>
                <w:kern w:val="0"/>
                <w:sz w:val="24"/>
                <w:szCs w:val="24"/>
                <w:lang w:eastAsia="zh-CN" w:bidi="ar"/>
              </w:rPr>
              <w:t>按照职责负责本区域森林灭火工作的监督和管理</w:t>
            </w:r>
            <w:r>
              <w:rPr>
                <w:rFonts w:ascii="方正仿宋_GBK" w:hAnsi="方正仿宋_GBK" w:cs="Times New Roman"/>
                <w:color w:val="auto"/>
                <w:spacing w:val="-8"/>
                <w:kern w:val="0"/>
                <w:sz w:val="24"/>
                <w:szCs w:val="24"/>
                <w:lang w:eastAsia="zh-CN" w:bidi="ar"/>
              </w:rPr>
              <w:t>。</w:t>
            </w:r>
          </w:p>
          <w:p w14:paraId="7E8E895A">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5F75388A">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负责火场警戒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交通疏导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治安维护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火案侦破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协同主管部门开展防火宣传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火灾隐患排查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重点区域巡护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违规用火处罚等工作</w:t>
            </w:r>
            <w:r>
              <w:rPr>
                <w:rFonts w:ascii="方正仿宋_GBK" w:hAnsi="方正仿宋_GBK" w:cs="Times New Roman"/>
                <w:color w:val="auto"/>
                <w:kern w:val="0"/>
                <w:sz w:val="24"/>
                <w:szCs w:val="24"/>
                <w:lang w:eastAsia="zh-CN" w:bidi="ar"/>
              </w:rPr>
              <w:t>。</w:t>
            </w:r>
          </w:p>
          <w:p w14:paraId="4F3147D7">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区气象局</w:t>
            </w:r>
            <w:r>
              <w:rPr>
                <w:rFonts w:ascii="方正仿宋_GBK" w:hAnsi="方正仿宋_GBK" w:cs="Times New Roman"/>
                <w:color w:val="auto"/>
                <w:kern w:val="0"/>
                <w:sz w:val="24"/>
                <w:szCs w:val="24"/>
                <w:lang w:eastAsia="zh-CN" w:bidi="ar"/>
              </w:rPr>
              <w:t>：</w:t>
            </w:r>
          </w:p>
          <w:p w14:paraId="7A20E9FD">
            <w:pPr>
              <w:widowControl w:val="0"/>
              <w:kinsoku/>
              <w:overflowPunct w:val="0"/>
              <w:autoSpaceDE/>
              <w:autoSpaceDN/>
              <w:spacing w:line="34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牵头开展天气预警监测和信息发布</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56E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1.开展森林防灭火宣传教育和知识普及</w:t>
            </w:r>
            <w:r>
              <w:rPr>
                <w:rFonts w:ascii="方正仿宋_GBK" w:hAnsi="方正仿宋_GBK" w:cs="Times New Roman"/>
                <w:color w:val="auto"/>
                <w:kern w:val="0"/>
                <w:sz w:val="24"/>
                <w:szCs w:val="24"/>
                <w:lang w:eastAsia="zh-CN" w:bidi="ar"/>
              </w:rPr>
              <w:t>。</w:t>
            </w:r>
          </w:p>
          <w:p w14:paraId="5C55BFB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2.起草本级森林火灾应急预案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开展演练</w:t>
            </w:r>
            <w:r>
              <w:rPr>
                <w:rFonts w:ascii="方正仿宋_GBK" w:hAnsi="方正仿宋_GBK" w:cs="Times New Roman"/>
                <w:color w:val="auto"/>
                <w:kern w:val="0"/>
                <w:sz w:val="24"/>
                <w:szCs w:val="24"/>
                <w:lang w:eastAsia="zh-CN" w:bidi="ar"/>
              </w:rPr>
              <w:t>。</w:t>
            </w:r>
          </w:p>
          <w:p w14:paraId="47C1764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3.维护本级森林防灭火物资储备</w:t>
            </w:r>
            <w:r>
              <w:rPr>
                <w:rFonts w:ascii="方正仿宋_GBK" w:hAnsi="方正仿宋_GBK" w:cs="Times New Roman"/>
                <w:color w:val="auto"/>
                <w:kern w:val="0"/>
                <w:sz w:val="24"/>
                <w:szCs w:val="24"/>
                <w:lang w:eastAsia="zh-CN" w:bidi="ar"/>
              </w:rPr>
              <w:t>。</w:t>
            </w:r>
          </w:p>
          <w:p w14:paraId="4ABE99D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4.开展护林员队伍建设管理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划定管护责任区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明确责任与任务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承担护林员的聘任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培训和监督工作</w:t>
            </w:r>
            <w:r>
              <w:rPr>
                <w:rFonts w:ascii="方正仿宋_GBK" w:hAnsi="方正仿宋_GBK" w:cs="Times New Roman"/>
                <w:color w:val="auto"/>
                <w:kern w:val="0"/>
                <w:sz w:val="24"/>
                <w:szCs w:val="24"/>
                <w:lang w:eastAsia="zh-CN" w:bidi="ar"/>
              </w:rPr>
              <w:t>。</w:t>
            </w:r>
          </w:p>
          <w:p w14:paraId="4E19B8F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5.协助开展防火林带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消防水池等森林防灭火基础设施建设</w:t>
            </w:r>
            <w:r>
              <w:rPr>
                <w:rFonts w:ascii="方正仿宋_GBK" w:hAnsi="方正仿宋_GBK" w:cs="Times New Roman"/>
                <w:color w:val="auto"/>
                <w:kern w:val="0"/>
                <w:sz w:val="24"/>
                <w:szCs w:val="24"/>
                <w:lang w:eastAsia="zh-CN" w:bidi="ar"/>
              </w:rPr>
              <w:t>。</w:t>
            </w:r>
          </w:p>
          <w:p w14:paraId="387AA1F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6.开展辖区内森林日常巡护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及时处置林火监控视频预警信息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发现火情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立即上报火灾地点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火势大小以及是否有人员被困等信息</w:t>
            </w:r>
            <w:r>
              <w:rPr>
                <w:rFonts w:ascii="方正仿宋_GBK" w:hAnsi="方正仿宋_GBK" w:cs="Times New Roman"/>
                <w:color w:val="auto"/>
                <w:kern w:val="0"/>
                <w:sz w:val="24"/>
                <w:szCs w:val="24"/>
                <w:lang w:eastAsia="zh-CN" w:bidi="ar"/>
              </w:rPr>
              <w:t>。</w:t>
            </w:r>
          </w:p>
          <w:p w14:paraId="2C14AB1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7.协助维护火灾现场和灾区的社会治安</w:t>
            </w:r>
            <w:r>
              <w:rPr>
                <w:rFonts w:ascii="方正仿宋_GBK" w:hAnsi="方正仿宋_GBK" w:cs="Times New Roman"/>
                <w:color w:val="auto"/>
                <w:kern w:val="0"/>
                <w:sz w:val="24"/>
                <w:szCs w:val="24"/>
                <w:lang w:eastAsia="zh-CN" w:bidi="ar"/>
              </w:rPr>
              <w:t>。</w:t>
            </w:r>
          </w:p>
          <w:p w14:paraId="550E0D3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8.协助开展火灾调查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火案查处工作</w:t>
            </w:r>
            <w:r>
              <w:rPr>
                <w:rFonts w:ascii="方正仿宋_GBK" w:hAnsi="方正仿宋_GBK" w:cs="Times New Roman"/>
                <w:color w:val="auto"/>
                <w:kern w:val="0"/>
                <w:sz w:val="24"/>
                <w:szCs w:val="24"/>
                <w:lang w:eastAsia="zh-CN" w:bidi="ar"/>
              </w:rPr>
              <w:t>。</w:t>
            </w:r>
          </w:p>
          <w:p w14:paraId="372ECE56">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9.协助开展森林火灾的善后处理工作</w:t>
            </w:r>
            <w:r>
              <w:rPr>
                <w:rFonts w:ascii="方正仿宋_GBK" w:hAnsi="方正仿宋_GBK" w:cs="Times New Roman"/>
                <w:color w:val="auto"/>
                <w:kern w:val="0"/>
                <w:sz w:val="24"/>
                <w:szCs w:val="24"/>
                <w:lang w:eastAsia="zh-CN" w:bidi="ar"/>
              </w:rPr>
              <w:t>。</w:t>
            </w:r>
          </w:p>
        </w:tc>
      </w:tr>
      <w:tr w14:paraId="7DF84B2E">
        <w:tblPrEx>
          <w:tblCellMar>
            <w:top w:w="0" w:type="dxa"/>
            <w:left w:w="108" w:type="dxa"/>
            <w:bottom w:w="0" w:type="dxa"/>
            <w:right w:w="108" w:type="dxa"/>
          </w:tblCellMar>
        </w:tblPrEx>
        <w:trPr>
          <w:cantSplit/>
          <w:trHeight w:val="149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3D2D">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795C">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森林资源保护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7D9A">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spacing w:val="-22"/>
                <w:kern w:val="0"/>
                <w:sz w:val="24"/>
                <w:szCs w:val="24"/>
                <w:lang w:eastAsia="zh-CN" w:bidi="ar"/>
              </w:rPr>
              <w:t>区规划自然资源局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区林业局</w:t>
            </w:r>
            <w:r>
              <w:rPr>
                <w:rFonts w:hint="eastAsia" w:ascii="方正仿宋_GBK" w:hAnsi="方正仿宋_GBK" w:cs="Times New Roman"/>
                <w:color w:val="auto"/>
                <w:kern w:val="0"/>
                <w:sz w:val="24"/>
                <w:szCs w:val="24"/>
                <w:lang w:eastAsia="zh-CN" w:bidi="ar"/>
              </w:rPr>
              <w:t>）</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8C63">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完善并组织实施森林防火规划</w:t>
            </w:r>
            <w:r>
              <w:rPr>
                <w:rFonts w:ascii="方正仿宋_GBK" w:hAnsi="方正仿宋_GBK" w:cs="Times New Roman"/>
                <w:color w:val="auto"/>
                <w:kern w:val="0"/>
                <w:sz w:val="24"/>
                <w:szCs w:val="24"/>
                <w:lang w:eastAsia="zh-CN" w:bidi="ar"/>
              </w:rPr>
              <w:t>。</w:t>
            </w:r>
          </w:p>
          <w:p w14:paraId="0A921D3E">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2.负责资源调查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档案管理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造林检查验收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林业统计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按管理权限处理森林</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林木和林地所有权或者使用权争议</w:t>
            </w:r>
            <w:r>
              <w:rPr>
                <w:rFonts w:ascii="方正仿宋_GBK" w:hAnsi="方正仿宋_GBK" w:cs="Times New Roman"/>
                <w:color w:val="auto"/>
                <w:kern w:val="0"/>
                <w:sz w:val="24"/>
                <w:szCs w:val="24"/>
                <w:lang w:eastAsia="zh-CN" w:bidi="ar"/>
              </w:rPr>
              <w:t>。</w:t>
            </w:r>
          </w:p>
          <w:p w14:paraId="08390FF6">
            <w:pPr>
              <w:widowControl w:val="0"/>
              <w:kinsoku/>
              <w:overflowPunct w:val="0"/>
              <w:autoSpaceDE/>
              <w:autoSpaceDN/>
              <w:spacing w:line="34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3.处置破坏森林和野生动植物资源的违法行为</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114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1.落实森林防火规划</w:t>
            </w:r>
            <w:r>
              <w:rPr>
                <w:rFonts w:ascii="方正仿宋_GBK" w:hAnsi="方正仿宋_GBK" w:cs="Times New Roman"/>
                <w:color w:val="auto"/>
                <w:kern w:val="0"/>
                <w:sz w:val="24"/>
                <w:szCs w:val="24"/>
                <w:lang w:eastAsia="zh-CN" w:bidi="ar"/>
              </w:rPr>
              <w:t>。</w:t>
            </w:r>
          </w:p>
          <w:p w14:paraId="35229BB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2.参与资源调查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档案管理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造林检查验收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林业统计</w:t>
            </w:r>
            <w:r>
              <w:rPr>
                <w:rFonts w:ascii="方正仿宋_GBK" w:hAnsi="方正仿宋_GBK" w:cs="Times New Roman"/>
                <w:color w:val="auto"/>
                <w:kern w:val="0"/>
                <w:sz w:val="24"/>
                <w:szCs w:val="24"/>
                <w:lang w:eastAsia="zh-CN" w:bidi="ar"/>
              </w:rPr>
              <w:t>。</w:t>
            </w:r>
          </w:p>
          <w:p w14:paraId="4C11BB72">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3.开展日常巡查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上报发现问题</w:t>
            </w:r>
            <w:r>
              <w:rPr>
                <w:rFonts w:ascii="方正仿宋_GBK" w:hAnsi="方正仿宋_GBK" w:cs="Times New Roman"/>
                <w:color w:val="auto"/>
                <w:kern w:val="0"/>
                <w:sz w:val="24"/>
                <w:szCs w:val="24"/>
                <w:lang w:eastAsia="zh-CN" w:bidi="ar"/>
              </w:rPr>
              <w:t>。</w:t>
            </w:r>
          </w:p>
        </w:tc>
      </w:tr>
      <w:tr w14:paraId="0FB339B4">
        <w:tblPrEx>
          <w:tblCellMar>
            <w:top w:w="0" w:type="dxa"/>
            <w:left w:w="108" w:type="dxa"/>
            <w:bottom w:w="0" w:type="dxa"/>
            <w:right w:w="108" w:type="dxa"/>
          </w:tblCellMar>
        </w:tblPrEx>
        <w:trPr>
          <w:cantSplit/>
          <w:trHeight w:val="313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4841">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8134">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渔业资源保护</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E17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区农业农村委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2859">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1.牵头开展渔业资源保护法律法规宣传</w:t>
            </w:r>
            <w:r>
              <w:rPr>
                <w:rFonts w:ascii="方正仿宋_GBK" w:hAnsi="方正仿宋_GBK" w:cs="Times New Roman"/>
                <w:color w:val="auto"/>
                <w:kern w:val="0"/>
                <w:sz w:val="24"/>
                <w:szCs w:val="24"/>
                <w:lang w:eastAsia="zh-CN" w:bidi="ar"/>
              </w:rPr>
              <w:t>。</w:t>
            </w:r>
          </w:p>
          <w:p w14:paraId="5C8E8EEF">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2.负责辖区内渔业船舶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渔机具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渔药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有害水生动植物等的监督管理</w:t>
            </w:r>
            <w:r>
              <w:rPr>
                <w:rFonts w:ascii="方正仿宋_GBK" w:hAnsi="方正仿宋_GBK" w:cs="Times New Roman"/>
                <w:color w:val="auto"/>
                <w:kern w:val="0"/>
                <w:sz w:val="24"/>
                <w:szCs w:val="24"/>
                <w:lang w:eastAsia="zh-CN" w:bidi="ar"/>
              </w:rPr>
              <w:t>。</w:t>
            </w:r>
          </w:p>
          <w:p w14:paraId="411FA264">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w:t>
            </w:r>
            <w:r>
              <w:rPr>
                <w:rFonts w:cs="Times New Roman"/>
                <w:color w:val="auto"/>
                <w:spacing w:val="-8"/>
                <w:kern w:val="0"/>
                <w:sz w:val="24"/>
                <w:szCs w:val="24"/>
                <w:lang w:eastAsia="zh-CN" w:bidi="ar"/>
              </w:rPr>
              <w:t>负责执法</w:t>
            </w:r>
            <w:r>
              <w:rPr>
                <w:rFonts w:hint="eastAsia" w:ascii="方正仿宋_GBK" w:hAnsi="方正仿宋_GBK" w:cs="Times New Roman"/>
                <w:color w:val="auto"/>
                <w:spacing w:val="-8"/>
                <w:kern w:val="0"/>
                <w:sz w:val="24"/>
                <w:szCs w:val="24"/>
                <w:lang w:eastAsia="zh-CN" w:bidi="ar"/>
              </w:rPr>
              <w:t>、</w:t>
            </w:r>
            <w:r>
              <w:rPr>
                <w:rFonts w:cs="Times New Roman"/>
                <w:color w:val="auto"/>
                <w:spacing w:val="-8"/>
                <w:kern w:val="0"/>
                <w:sz w:val="24"/>
                <w:szCs w:val="24"/>
                <w:lang w:eastAsia="zh-CN" w:bidi="ar"/>
              </w:rPr>
              <w:t>巡查等相关人员的知识培训和业务指导</w:t>
            </w:r>
            <w:r>
              <w:rPr>
                <w:rFonts w:ascii="方正仿宋_GBK" w:hAnsi="方正仿宋_GBK" w:cs="Times New Roman"/>
                <w:color w:val="auto"/>
                <w:spacing w:val="-8"/>
                <w:kern w:val="0"/>
                <w:sz w:val="24"/>
                <w:szCs w:val="24"/>
                <w:lang w:eastAsia="zh-CN" w:bidi="ar"/>
              </w:rPr>
              <w:t>。</w:t>
            </w:r>
          </w:p>
          <w:p w14:paraId="6FCC7041">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4.负责定期开展巡查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受理投诉举报并及时查处</w:t>
            </w:r>
            <w:r>
              <w:rPr>
                <w:rFonts w:ascii="方正仿宋_GBK" w:hAnsi="方正仿宋_GBK" w:cs="Times New Roman"/>
                <w:color w:val="auto"/>
                <w:kern w:val="0"/>
                <w:sz w:val="24"/>
                <w:szCs w:val="24"/>
                <w:lang w:eastAsia="zh-CN" w:bidi="ar"/>
              </w:rPr>
              <w:t>。</w:t>
            </w:r>
          </w:p>
          <w:p w14:paraId="55381AF7">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w:t>
            </w:r>
            <w:r>
              <w:rPr>
                <w:rFonts w:cs="Times New Roman"/>
                <w:color w:val="auto"/>
                <w:spacing w:val="-12"/>
                <w:kern w:val="0"/>
                <w:sz w:val="24"/>
                <w:szCs w:val="24"/>
                <w:lang w:eastAsia="zh-CN" w:bidi="ar"/>
              </w:rPr>
              <w:t>负责监督管理行政区划内的江河</w:t>
            </w:r>
            <w:r>
              <w:rPr>
                <w:rFonts w:hint="eastAsia" w:ascii="方正仿宋_GBK" w:hAnsi="方正仿宋_GBK" w:cs="Times New Roman"/>
                <w:color w:val="auto"/>
                <w:spacing w:val="-12"/>
                <w:kern w:val="0"/>
                <w:sz w:val="24"/>
                <w:szCs w:val="24"/>
                <w:lang w:eastAsia="zh-CN" w:bidi="ar"/>
              </w:rPr>
              <w:t>、</w:t>
            </w:r>
            <w:r>
              <w:rPr>
                <w:rFonts w:cs="Times New Roman"/>
                <w:color w:val="auto"/>
                <w:spacing w:val="-12"/>
                <w:kern w:val="0"/>
                <w:sz w:val="24"/>
                <w:szCs w:val="24"/>
                <w:lang w:eastAsia="zh-CN" w:bidi="ar"/>
              </w:rPr>
              <w:t>湖泊等水域的渔业</w:t>
            </w:r>
            <w:r>
              <w:rPr>
                <w:rFonts w:ascii="方正仿宋_GBK" w:hAnsi="方正仿宋_GBK" w:cs="Times New Roman"/>
                <w:color w:val="auto"/>
                <w:spacing w:val="-12"/>
                <w:kern w:val="0"/>
                <w:sz w:val="24"/>
                <w:szCs w:val="24"/>
                <w:lang w:eastAsia="zh-CN" w:bidi="ar"/>
              </w:rPr>
              <w:t>。</w:t>
            </w:r>
          </w:p>
          <w:p w14:paraId="746DB416">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6.负责对渔业水域统一规划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采取人工增殖放流以及其他措施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增殖和保护渔业资源</w:t>
            </w:r>
            <w:r>
              <w:rPr>
                <w:rFonts w:ascii="方正仿宋_GBK" w:hAnsi="方正仿宋_GBK" w:cs="Times New Roman"/>
                <w:color w:val="auto"/>
                <w:kern w:val="0"/>
                <w:sz w:val="24"/>
                <w:szCs w:val="24"/>
                <w:lang w:eastAsia="zh-CN" w:bidi="ar"/>
              </w:rPr>
              <w:t>。</w:t>
            </w:r>
          </w:p>
          <w:p w14:paraId="5789D214">
            <w:pPr>
              <w:widowControl w:val="0"/>
              <w:kinsoku/>
              <w:overflowPunct w:val="0"/>
              <w:autoSpaceDE/>
              <w:autoSpaceDN/>
              <w:spacing w:line="34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7.负责确定用于渔业兼有调蓄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灌溉</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发电等功能水体的最低水位线</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5B3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1.开展渔业资源保护法律法规宣传</w:t>
            </w:r>
            <w:r>
              <w:rPr>
                <w:rFonts w:ascii="方正仿宋_GBK" w:hAnsi="方正仿宋_GBK" w:cs="Times New Roman"/>
                <w:color w:val="auto"/>
                <w:kern w:val="0"/>
                <w:sz w:val="24"/>
                <w:szCs w:val="24"/>
                <w:lang w:eastAsia="zh-CN" w:bidi="ar"/>
              </w:rPr>
              <w:t>。</w:t>
            </w:r>
          </w:p>
          <w:p w14:paraId="380BF12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劝导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制止炸鱼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毒鱼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电鱼等违法行为并上报</w:t>
            </w:r>
            <w:r>
              <w:rPr>
                <w:rFonts w:ascii="方正仿宋_GBK" w:hAnsi="方正仿宋_GBK" w:cs="Times New Roman"/>
                <w:color w:val="auto"/>
                <w:kern w:val="0"/>
                <w:sz w:val="24"/>
                <w:szCs w:val="24"/>
                <w:lang w:eastAsia="zh-CN" w:bidi="ar"/>
              </w:rPr>
              <w:t>。</w:t>
            </w:r>
          </w:p>
          <w:p w14:paraId="269B469B">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3.协助实地核查违法信息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查处违法行为</w:t>
            </w:r>
            <w:r>
              <w:rPr>
                <w:rFonts w:ascii="方正仿宋_GBK" w:hAnsi="方正仿宋_GBK" w:cs="Times New Roman"/>
                <w:color w:val="auto"/>
                <w:kern w:val="0"/>
                <w:sz w:val="24"/>
                <w:szCs w:val="24"/>
                <w:lang w:eastAsia="zh-CN" w:bidi="ar"/>
              </w:rPr>
              <w:t>。</w:t>
            </w:r>
          </w:p>
        </w:tc>
      </w:tr>
      <w:tr w14:paraId="01B5DA58">
        <w:tblPrEx>
          <w:tblCellMar>
            <w:top w:w="0" w:type="dxa"/>
            <w:left w:w="108" w:type="dxa"/>
            <w:bottom w:w="0" w:type="dxa"/>
            <w:right w:w="108" w:type="dxa"/>
          </w:tblCellMar>
        </w:tblPrEx>
        <w:trPr>
          <w:cantSplit/>
          <w:trHeight w:val="176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FF88">
            <w:pPr>
              <w:pStyle w:val="32"/>
              <w:numPr>
                <w:ilvl w:val="0"/>
                <w:numId w:val="3"/>
              </w:numPr>
              <w:spacing w:line="300" w:lineRule="exact"/>
              <w:ind w:left="0" w:firstLine="96" w:firstLineChars="40"/>
              <w:jc w:val="center"/>
              <w:textAlignment w:val="center"/>
              <w:rPr>
                <w:rFonts w:cs="Times New Roman"/>
                <w:color w:val="auto"/>
                <w:sz w:val="24"/>
                <w:szCs w:val="24"/>
                <w:lang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5668">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农村供水保障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0625">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p>
          <w:p w14:paraId="073C6E6B">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区卫生健康委</w:t>
            </w:r>
          </w:p>
          <w:p w14:paraId="14ADB41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区生态环境局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F8DB">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r>
              <w:rPr>
                <w:rFonts w:ascii="方正仿宋_GBK" w:hAnsi="方正仿宋_GBK" w:cs="Times New Roman"/>
                <w:color w:val="auto"/>
                <w:kern w:val="0"/>
                <w:sz w:val="24"/>
                <w:szCs w:val="24"/>
                <w:lang w:eastAsia="zh-CN" w:bidi="ar"/>
              </w:rPr>
              <w:t>：</w:t>
            </w:r>
          </w:p>
          <w:p w14:paraId="12D12A7C">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1.牵头编制村镇供水规划</w:t>
            </w:r>
            <w:r>
              <w:rPr>
                <w:rFonts w:ascii="方正仿宋_GBK" w:hAnsi="方正仿宋_GBK" w:cs="Times New Roman"/>
                <w:color w:val="auto"/>
                <w:kern w:val="0"/>
                <w:sz w:val="24"/>
                <w:szCs w:val="24"/>
                <w:lang w:eastAsia="zh-CN" w:bidi="ar"/>
              </w:rPr>
              <w:t>。</w:t>
            </w:r>
          </w:p>
          <w:p w14:paraId="2F960F56">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2.统筹指导和监督村镇供水工程建设和运行管理</w:t>
            </w:r>
            <w:r>
              <w:rPr>
                <w:rFonts w:ascii="方正仿宋_GBK" w:hAnsi="方正仿宋_GBK" w:cs="Times New Roman"/>
                <w:color w:val="auto"/>
                <w:kern w:val="0"/>
                <w:sz w:val="24"/>
                <w:szCs w:val="24"/>
                <w:lang w:eastAsia="zh-CN" w:bidi="ar"/>
              </w:rPr>
              <w:t>。</w:t>
            </w:r>
          </w:p>
          <w:p w14:paraId="52ED8211">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3.开展抗旱应急供水</w:t>
            </w:r>
            <w:r>
              <w:rPr>
                <w:rFonts w:ascii="方正仿宋_GBK" w:hAnsi="方正仿宋_GBK" w:cs="Times New Roman"/>
                <w:color w:val="auto"/>
                <w:kern w:val="0"/>
                <w:sz w:val="24"/>
                <w:szCs w:val="24"/>
                <w:lang w:eastAsia="zh-CN" w:bidi="ar"/>
              </w:rPr>
              <w:t>。</w:t>
            </w:r>
          </w:p>
          <w:p w14:paraId="371FCCDD">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区卫生健康委</w:t>
            </w:r>
            <w:r>
              <w:rPr>
                <w:rFonts w:ascii="方正仿宋_GBK" w:hAnsi="方正仿宋_GBK" w:cs="Times New Roman"/>
                <w:color w:val="auto"/>
                <w:kern w:val="0"/>
                <w:sz w:val="24"/>
                <w:szCs w:val="24"/>
                <w:lang w:eastAsia="zh-CN" w:bidi="ar"/>
              </w:rPr>
              <w:t>：</w:t>
            </w:r>
          </w:p>
          <w:p w14:paraId="10067FE1">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1.负责饮用水水质监测和卫生监督</w:t>
            </w:r>
            <w:r>
              <w:rPr>
                <w:rFonts w:ascii="方正仿宋_GBK" w:hAnsi="方正仿宋_GBK" w:cs="Times New Roman"/>
                <w:color w:val="auto"/>
                <w:kern w:val="0"/>
                <w:sz w:val="24"/>
                <w:szCs w:val="24"/>
                <w:lang w:eastAsia="zh-CN" w:bidi="ar"/>
              </w:rPr>
              <w:t>。</w:t>
            </w:r>
          </w:p>
          <w:p w14:paraId="6BEC2618">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2.开展饮用水卫生防疫</w:t>
            </w:r>
            <w:r>
              <w:rPr>
                <w:rFonts w:ascii="方正仿宋_GBK" w:hAnsi="方正仿宋_GBK" w:cs="Times New Roman"/>
                <w:color w:val="auto"/>
                <w:kern w:val="0"/>
                <w:sz w:val="24"/>
                <w:szCs w:val="24"/>
                <w:lang w:eastAsia="zh-CN" w:bidi="ar"/>
              </w:rPr>
              <w:t>。</w:t>
            </w:r>
          </w:p>
          <w:p w14:paraId="13F111FA">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区生态环境局</w:t>
            </w:r>
            <w:r>
              <w:rPr>
                <w:rFonts w:ascii="方正仿宋_GBK" w:hAnsi="方正仿宋_GBK" w:cs="Times New Roman"/>
                <w:color w:val="auto"/>
                <w:kern w:val="0"/>
                <w:sz w:val="24"/>
                <w:szCs w:val="24"/>
                <w:lang w:eastAsia="zh-CN" w:bidi="ar"/>
              </w:rPr>
              <w:t>：</w:t>
            </w:r>
          </w:p>
          <w:p w14:paraId="764D4C8D">
            <w:pPr>
              <w:widowControl w:val="0"/>
              <w:kinsoku/>
              <w:overflowPunct w:val="0"/>
              <w:autoSpaceDE/>
              <w:autoSpaceDN/>
              <w:spacing w:line="34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监管农村饮用水水源地环境保护工作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372">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1.负责小型集中供水工程运行管护的监督管理</w:t>
            </w:r>
            <w:r>
              <w:rPr>
                <w:rFonts w:ascii="方正仿宋_GBK" w:hAnsi="方正仿宋_GBK" w:cs="Times New Roman"/>
                <w:color w:val="auto"/>
                <w:kern w:val="0"/>
                <w:sz w:val="24"/>
                <w:szCs w:val="24"/>
                <w:lang w:eastAsia="zh-CN" w:bidi="ar"/>
              </w:rPr>
              <w:t>。</w:t>
            </w:r>
          </w:p>
          <w:p w14:paraId="03E0F605">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 负责处置分散式供水工程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小型集中供水工程突发事件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配合处置城市供水管网供水工程供水突发事件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并及时上报有关情况</w:t>
            </w:r>
            <w:r>
              <w:rPr>
                <w:rFonts w:ascii="方正仿宋_GBK" w:hAnsi="方正仿宋_GBK" w:cs="Times New Roman"/>
                <w:color w:val="auto"/>
                <w:kern w:val="0"/>
                <w:sz w:val="24"/>
                <w:szCs w:val="24"/>
                <w:lang w:eastAsia="zh-CN" w:bidi="ar"/>
              </w:rPr>
              <w:t>。</w:t>
            </w:r>
          </w:p>
          <w:p w14:paraId="3D130150">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3.协助开展供水管网管护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配合协调有关矛盾</w:t>
            </w:r>
            <w:r>
              <w:rPr>
                <w:rFonts w:ascii="方正仿宋_GBK" w:hAnsi="方正仿宋_GBK" w:cs="Times New Roman"/>
                <w:color w:val="auto"/>
                <w:kern w:val="0"/>
                <w:sz w:val="24"/>
                <w:szCs w:val="24"/>
                <w:lang w:eastAsia="zh-CN" w:bidi="ar"/>
              </w:rPr>
              <w:t>。</w:t>
            </w:r>
          </w:p>
          <w:p w14:paraId="55E0053D">
            <w:pPr>
              <w:widowControl w:val="0"/>
              <w:kinsoku/>
              <w:overflowPunct w:val="0"/>
              <w:autoSpaceDE/>
              <w:autoSpaceDN/>
              <w:spacing w:line="34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4.协助开展水质抽检和饮用水卫生监督</w:t>
            </w:r>
            <w:r>
              <w:rPr>
                <w:rFonts w:ascii="方正仿宋_GBK" w:hAnsi="方正仿宋_GBK" w:cs="Times New Roman"/>
                <w:color w:val="auto"/>
                <w:kern w:val="0"/>
                <w:sz w:val="24"/>
                <w:szCs w:val="24"/>
                <w:lang w:eastAsia="zh-CN" w:bidi="ar"/>
              </w:rPr>
              <w:t>。</w:t>
            </w:r>
          </w:p>
        </w:tc>
      </w:tr>
      <w:tr w14:paraId="5355B421">
        <w:tblPrEx>
          <w:tblCellMar>
            <w:top w:w="0" w:type="dxa"/>
            <w:left w:w="108" w:type="dxa"/>
            <w:bottom w:w="0" w:type="dxa"/>
            <w:right w:w="108" w:type="dxa"/>
          </w:tblCellMar>
        </w:tblPrEx>
        <w:trPr>
          <w:cantSplit/>
          <w:trHeight w:val="658" w:hRule="atLeast"/>
        </w:trPr>
        <w:tc>
          <w:tcPr>
            <w:tcW w:w="14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7FBD24">
            <w:pPr>
              <w:widowControl w:val="0"/>
              <w:kinsoku/>
              <w:overflowPunct w:val="0"/>
              <w:autoSpaceDE/>
              <w:autoSpaceDN/>
              <w:spacing w:line="360" w:lineRule="exact"/>
              <w:textAlignment w:val="auto"/>
              <w:rPr>
                <w:rFonts w:cs="Times New Roman"/>
                <w:snapToGrid w:val="0"/>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五</w:t>
            </w:r>
            <w:r>
              <w:rPr>
                <w:rStyle w:val="19"/>
                <w:rFonts w:hint="eastAsia" w:ascii="方正仿宋_GBK" w:hAnsi="方正仿宋_GBK"/>
                <w:color w:val="auto"/>
                <w:lang w:eastAsia="zh-CN" w:bidi="ar"/>
              </w:rPr>
              <w:t>）</w:t>
            </w:r>
            <w:r>
              <w:rPr>
                <w:rStyle w:val="19"/>
                <w:rFonts w:eastAsia="方正楷体_GBK"/>
                <w:color w:val="auto"/>
                <w:lang w:eastAsia="zh-CN" w:bidi="ar"/>
              </w:rPr>
              <w:t>生态环保</w:t>
            </w:r>
            <w:r>
              <w:rPr>
                <w:rStyle w:val="19"/>
                <w:rFonts w:hint="eastAsia" w:ascii="方正仿宋_GBK" w:hAnsi="方正仿宋_GBK"/>
                <w:color w:val="auto"/>
                <w:lang w:eastAsia="zh-CN" w:bidi="ar"/>
              </w:rPr>
              <w:t>（</w:t>
            </w:r>
            <w:r>
              <w:rPr>
                <w:rStyle w:val="19"/>
                <w:rFonts w:eastAsia="方正楷体_GBK"/>
                <w:color w:val="auto"/>
                <w:lang w:eastAsia="zh-CN" w:bidi="ar"/>
              </w:rPr>
              <w:t>6项</w:t>
            </w:r>
            <w:r>
              <w:rPr>
                <w:rStyle w:val="19"/>
                <w:rFonts w:hint="eastAsia" w:ascii="方正仿宋_GBK" w:hAnsi="方正仿宋_GBK"/>
                <w:color w:val="auto"/>
                <w:lang w:eastAsia="zh-CN" w:bidi="ar"/>
              </w:rPr>
              <w:t>）</w:t>
            </w:r>
          </w:p>
        </w:tc>
      </w:tr>
      <w:tr w14:paraId="4D54E3D9">
        <w:tblPrEx>
          <w:tblCellMar>
            <w:top w:w="0" w:type="dxa"/>
            <w:left w:w="108" w:type="dxa"/>
            <w:bottom w:w="0" w:type="dxa"/>
            <w:right w:w="108" w:type="dxa"/>
          </w:tblCellMar>
        </w:tblPrEx>
        <w:trPr>
          <w:cantSplit/>
          <w:trHeight w:val="19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6FB2">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3E05">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畜禽养殖污染</w:t>
            </w:r>
          </w:p>
          <w:p w14:paraId="37AA6B01">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防治监管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1457">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区生态环境局</w:t>
            </w:r>
          </w:p>
          <w:p w14:paraId="65BF5F2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区农业农村委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7867">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区生态环境局</w:t>
            </w:r>
            <w:r>
              <w:rPr>
                <w:rFonts w:ascii="方正仿宋_GBK" w:hAnsi="方正仿宋_GBK" w:cs="Times New Roman"/>
                <w:color w:val="auto"/>
                <w:kern w:val="0"/>
                <w:sz w:val="24"/>
                <w:szCs w:val="24"/>
                <w:lang w:eastAsia="zh-CN" w:bidi="ar"/>
              </w:rPr>
              <w:t>：</w:t>
            </w:r>
          </w:p>
          <w:p w14:paraId="1CBB77CA">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1.牵头开展畜禽养殖污染防治相关法律法规宣传</w:t>
            </w:r>
            <w:r>
              <w:rPr>
                <w:rFonts w:ascii="方正仿宋_GBK" w:hAnsi="方正仿宋_GBK" w:cs="Times New Roman"/>
                <w:color w:val="auto"/>
                <w:kern w:val="0"/>
                <w:sz w:val="24"/>
                <w:szCs w:val="24"/>
                <w:lang w:eastAsia="zh-CN" w:bidi="ar"/>
              </w:rPr>
              <w:t>。</w:t>
            </w:r>
          </w:p>
          <w:p w14:paraId="63C98E49">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2.负责畜禽养殖污染防治的统一监督管理</w:t>
            </w:r>
            <w:r>
              <w:rPr>
                <w:rFonts w:ascii="方正仿宋_GBK" w:hAnsi="方正仿宋_GBK" w:cs="Times New Roman"/>
                <w:color w:val="auto"/>
                <w:kern w:val="0"/>
                <w:sz w:val="24"/>
                <w:szCs w:val="24"/>
                <w:lang w:eastAsia="zh-CN" w:bidi="ar"/>
              </w:rPr>
              <w:t>。</w:t>
            </w:r>
          </w:p>
          <w:p w14:paraId="7857CD0D">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3.会同区农业农村委编制畜禽养殖污染防治规划</w:t>
            </w:r>
            <w:r>
              <w:rPr>
                <w:rFonts w:ascii="方正仿宋_GBK" w:hAnsi="方正仿宋_GBK" w:cs="Times New Roman"/>
                <w:color w:val="auto"/>
                <w:kern w:val="0"/>
                <w:sz w:val="24"/>
                <w:szCs w:val="24"/>
                <w:lang w:eastAsia="zh-CN" w:bidi="ar"/>
              </w:rPr>
              <w:t>。</w:t>
            </w:r>
          </w:p>
          <w:p w14:paraId="4D4C2B54">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4.负责对执法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巡查等人员开展畜禽养殖污染防治知识培训和业务指导</w:t>
            </w:r>
            <w:r>
              <w:rPr>
                <w:rFonts w:ascii="方正仿宋_GBK" w:hAnsi="方正仿宋_GBK" w:cs="Times New Roman"/>
                <w:color w:val="auto"/>
                <w:kern w:val="0"/>
                <w:sz w:val="24"/>
                <w:szCs w:val="24"/>
                <w:lang w:eastAsia="zh-CN" w:bidi="ar"/>
              </w:rPr>
              <w:t>。</w:t>
            </w:r>
          </w:p>
          <w:p w14:paraId="3F78B383">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5.负责对畜禽养殖污染防治情况进行监督检查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加强对畜禽养殖环境污染的监测</w:t>
            </w:r>
            <w:r>
              <w:rPr>
                <w:rFonts w:ascii="方正仿宋_GBK" w:hAnsi="方正仿宋_GBK" w:cs="Times New Roman"/>
                <w:color w:val="auto"/>
                <w:kern w:val="0"/>
                <w:sz w:val="24"/>
                <w:szCs w:val="24"/>
                <w:lang w:eastAsia="zh-CN" w:bidi="ar"/>
              </w:rPr>
              <w:t>。</w:t>
            </w:r>
          </w:p>
          <w:p w14:paraId="31EDC328">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6.负责依法查处畜禽养殖造成环境污染的违法行为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责令停止污染行为并督促消除污染</w:t>
            </w:r>
            <w:r>
              <w:rPr>
                <w:rFonts w:ascii="方正仿宋_GBK" w:hAnsi="方正仿宋_GBK" w:cs="Times New Roman"/>
                <w:color w:val="auto"/>
                <w:kern w:val="0"/>
                <w:sz w:val="24"/>
                <w:szCs w:val="24"/>
                <w:lang w:eastAsia="zh-CN" w:bidi="ar"/>
              </w:rPr>
              <w:t>。</w:t>
            </w:r>
          </w:p>
          <w:p w14:paraId="6061662A">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r>
              <w:rPr>
                <w:rFonts w:ascii="方正仿宋_GBK" w:hAnsi="方正仿宋_GBK" w:cs="Times New Roman"/>
                <w:color w:val="auto"/>
                <w:kern w:val="0"/>
                <w:sz w:val="24"/>
                <w:szCs w:val="24"/>
                <w:lang w:eastAsia="zh-CN" w:bidi="ar"/>
              </w:rPr>
              <w:t>：</w:t>
            </w:r>
          </w:p>
          <w:p w14:paraId="15D798B0">
            <w:pPr>
              <w:widowControl w:val="0"/>
              <w:kinsoku/>
              <w:overflowPunct w:val="0"/>
              <w:autoSpaceDE/>
              <w:autoSpaceDN/>
              <w:spacing w:line="34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会同区生态环境局编制畜禽养殖污染防治规划</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DEC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144" name="图片_283"/>
                  <wp:cNvGraphicFramePr/>
                  <a:graphic xmlns:a="http://schemas.openxmlformats.org/drawingml/2006/main">
                    <a:graphicData uri="http://schemas.openxmlformats.org/drawingml/2006/picture">
                      <pic:pic xmlns:pic="http://schemas.openxmlformats.org/drawingml/2006/picture">
                        <pic:nvPicPr>
                          <pic:cNvPr id="1144" name="图片_283"/>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145" name="图片_285"/>
                  <wp:cNvGraphicFramePr/>
                  <a:graphic xmlns:a="http://schemas.openxmlformats.org/drawingml/2006/main">
                    <a:graphicData uri="http://schemas.openxmlformats.org/drawingml/2006/picture">
                      <pic:pic xmlns:pic="http://schemas.openxmlformats.org/drawingml/2006/picture">
                        <pic:nvPicPr>
                          <pic:cNvPr id="1145" name="图片_285"/>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1146" name="图片_1"/>
                  <wp:cNvGraphicFramePr/>
                  <a:graphic xmlns:a="http://schemas.openxmlformats.org/drawingml/2006/main">
                    <a:graphicData uri="http://schemas.openxmlformats.org/drawingml/2006/picture">
                      <pic:pic xmlns:pic="http://schemas.openxmlformats.org/drawingml/2006/picture">
                        <pic:nvPicPr>
                          <pic:cNvPr id="1146" name="图片_1"/>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1147" name="图片_1_SpCnt_1"/>
                  <wp:cNvGraphicFramePr/>
                  <a:graphic xmlns:a="http://schemas.openxmlformats.org/drawingml/2006/main">
                    <a:graphicData uri="http://schemas.openxmlformats.org/drawingml/2006/picture">
                      <pic:pic xmlns:pic="http://schemas.openxmlformats.org/drawingml/2006/picture">
                        <pic:nvPicPr>
                          <pic:cNvPr id="1147" name="图片_1_SpCnt_1"/>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148" name="图片_1_SpCnt_2"/>
                  <wp:cNvGraphicFramePr/>
                  <a:graphic xmlns:a="http://schemas.openxmlformats.org/drawingml/2006/main">
                    <a:graphicData uri="http://schemas.openxmlformats.org/drawingml/2006/picture">
                      <pic:pic xmlns:pic="http://schemas.openxmlformats.org/drawingml/2006/picture">
                        <pic:nvPicPr>
                          <pic:cNvPr id="1148" name="图片_1_SpCnt_2"/>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1149" name="图片_1_SpCnt_3"/>
                  <wp:cNvGraphicFramePr/>
                  <a:graphic xmlns:a="http://schemas.openxmlformats.org/drawingml/2006/main">
                    <a:graphicData uri="http://schemas.openxmlformats.org/drawingml/2006/picture">
                      <pic:pic xmlns:pic="http://schemas.openxmlformats.org/drawingml/2006/picture">
                        <pic:nvPicPr>
                          <pic:cNvPr id="1149" name="图片_1_SpCnt_3"/>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150" name="图片_288"/>
                  <wp:cNvGraphicFramePr/>
                  <a:graphic xmlns:a="http://schemas.openxmlformats.org/drawingml/2006/main">
                    <a:graphicData uri="http://schemas.openxmlformats.org/drawingml/2006/picture">
                      <pic:pic xmlns:pic="http://schemas.openxmlformats.org/drawingml/2006/picture">
                        <pic:nvPicPr>
                          <pic:cNvPr id="1150" name="图片_288"/>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1151" name="图片_1_SpCnt_4"/>
                  <wp:cNvGraphicFramePr/>
                  <a:graphic xmlns:a="http://schemas.openxmlformats.org/drawingml/2006/main">
                    <a:graphicData uri="http://schemas.openxmlformats.org/drawingml/2006/picture">
                      <pic:pic xmlns:pic="http://schemas.openxmlformats.org/drawingml/2006/picture">
                        <pic:nvPicPr>
                          <pic:cNvPr id="1151" name="图片_1_SpCnt_4"/>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152" name="图片_287"/>
                  <wp:cNvGraphicFramePr/>
                  <a:graphic xmlns:a="http://schemas.openxmlformats.org/drawingml/2006/main">
                    <a:graphicData uri="http://schemas.openxmlformats.org/drawingml/2006/picture">
                      <pic:pic xmlns:pic="http://schemas.openxmlformats.org/drawingml/2006/picture">
                        <pic:nvPicPr>
                          <pic:cNvPr id="1152" name="图片_287"/>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153" name="图片_284"/>
                  <wp:cNvGraphicFramePr/>
                  <a:graphic xmlns:a="http://schemas.openxmlformats.org/drawingml/2006/main">
                    <a:graphicData uri="http://schemas.openxmlformats.org/drawingml/2006/picture">
                      <pic:pic xmlns:pic="http://schemas.openxmlformats.org/drawingml/2006/picture">
                        <pic:nvPicPr>
                          <pic:cNvPr id="1153" name="图片_284"/>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1154" name="图片_286"/>
                  <wp:cNvGraphicFramePr/>
                  <a:graphic xmlns:a="http://schemas.openxmlformats.org/drawingml/2006/main">
                    <a:graphicData uri="http://schemas.openxmlformats.org/drawingml/2006/picture">
                      <pic:pic xmlns:pic="http://schemas.openxmlformats.org/drawingml/2006/picture">
                        <pic:nvPicPr>
                          <pic:cNvPr id="1154" name="图片_286"/>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lang w:eastAsia="zh-CN" w:bidi="ar"/>
              </w:rPr>
              <w:t>1.开展畜禽养殖污染防治法律法规宣传</w:t>
            </w:r>
            <w:r>
              <w:rPr>
                <w:rFonts w:ascii="方正仿宋_GBK" w:hAnsi="方正仿宋_GBK" w:cs="Times New Roman"/>
                <w:color w:val="auto"/>
                <w:kern w:val="0"/>
                <w:sz w:val="24"/>
                <w:szCs w:val="24"/>
                <w:lang w:eastAsia="zh-CN" w:bidi="ar"/>
              </w:rPr>
              <w:t>。</w:t>
            </w:r>
          </w:p>
          <w:p w14:paraId="7FD0318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2.结合日常工作开展畜禽养殖污染现场巡查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发现畜禽养殖环境污染行为的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及时制止和报告</w:t>
            </w:r>
            <w:r>
              <w:rPr>
                <w:rFonts w:ascii="方正仿宋_GBK" w:hAnsi="方正仿宋_GBK" w:cs="Times New Roman"/>
                <w:color w:val="auto"/>
                <w:kern w:val="0"/>
                <w:sz w:val="24"/>
                <w:szCs w:val="24"/>
                <w:lang w:eastAsia="zh-CN" w:bidi="ar"/>
              </w:rPr>
              <w:t>。</w:t>
            </w:r>
          </w:p>
          <w:p w14:paraId="0ECAECE1">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3.协助开展畜禽养殖环境污染投诉调查和查处违法行为</w:t>
            </w:r>
            <w:r>
              <w:rPr>
                <w:rFonts w:ascii="方正仿宋_GBK" w:hAnsi="方正仿宋_GBK" w:cs="Times New Roman"/>
                <w:color w:val="auto"/>
                <w:kern w:val="0"/>
                <w:sz w:val="24"/>
                <w:szCs w:val="24"/>
                <w:lang w:eastAsia="zh-CN" w:bidi="ar"/>
              </w:rPr>
              <w:t>。</w:t>
            </w:r>
          </w:p>
        </w:tc>
      </w:tr>
      <w:tr w14:paraId="6AB72704">
        <w:tblPrEx>
          <w:tblCellMar>
            <w:top w:w="0" w:type="dxa"/>
            <w:left w:w="108" w:type="dxa"/>
            <w:bottom w:w="0" w:type="dxa"/>
            <w:right w:w="108" w:type="dxa"/>
          </w:tblCellMar>
        </w:tblPrEx>
        <w:trPr>
          <w:cantSplit/>
          <w:trHeight w:val="287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95A4">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4747">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古树名木保护</w:t>
            </w:r>
          </w:p>
          <w:p w14:paraId="0CC998B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8B1B">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p>
          <w:p w14:paraId="266F5FB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spacing w:val="-22"/>
                <w:kern w:val="0"/>
                <w:sz w:val="24"/>
                <w:szCs w:val="24"/>
                <w:lang w:eastAsia="zh-CN" w:bidi="ar"/>
              </w:rPr>
              <w:t>区规划自然资源局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区林业局</w:t>
            </w:r>
            <w:r>
              <w:rPr>
                <w:rFonts w:hint="eastAsia" w:ascii="方正仿宋_GBK" w:hAnsi="方正仿宋_GBK" w:cs="Times New Roman"/>
                <w:color w:val="auto"/>
                <w:kern w:val="0"/>
                <w:sz w:val="24"/>
                <w:szCs w:val="24"/>
                <w:lang w:eastAsia="zh-CN" w:bidi="ar"/>
              </w:rPr>
              <w:t>）</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14BC">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61CEE7D3">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1.按照权限开展古树名木及其后备资源的普查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鉴定和保护工作</w:t>
            </w:r>
            <w:r>
              <w:rPr>
                <w:rFonts w:ascii="方正仿宋_GBK" w:hAnsi="方正仿宋_GBK" w:cs="Times New Roman"/>
                <w:color w:val="auto"/>
                <w:kern w:val="0"/>
                <w:sz w:val="24"/>
                <w:szCs w:val="24"/>
                <w:lang w:eastAsia="zh-CN" w:bidi="ar"/>
              </w:rPr>
              <w:t>。</w:t>
            </w:r>
          </w:p>
          <w:p w14:paraId="25D53654">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2.受理镇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报送的问题线索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并进行处置</w:t>
            </w:r>
            <w:r>
              <w:rPr>
                <w:rFonts w:ascii="方正仿宋_GBK" w:hAnsi="方正仿宋_GBK" w:cs="Times New Roman"/>
                <w:color w:val="auto"/>
                <w:kern w:val="0"/>
                <w:sz w:val="24"/>
                <w:szCs w:val="24"/>
                <w:lang w:eastAsia="zh-CN" w:bidi="ar"/>
              </w:rPr>
              <w:t>。</w:t>
            </w:r>
          </w:p>
          <w:p w14:paraId="304824B2">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3.负责指导古树名木权属单位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责任单位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对生长异常或者因环境状况受影响的古树名木进行保护和救治</w:t>
            </w:r>
            <w:r>
              <w:rPr>
                <w:rFonts w:ascii="方正仿宋_GBK" w:hAnsi="方正仿宋_GBK" w:cs="Times New Roman"/>
                <w:color w:val="auto"/>
                <w:kern w:val="0"/>
                <w:sz w:val="24"/>
                <w:szCs w:val="24"/>
                <w:lang w:eastAsia="zh-CN" w:bidi="ar"/>
              </w:rPr>
              <w:t>。</w:t>
            </w:r>
          </w:p>
          <w:p w14:paraId="2EC7D3F3">
            <w:pPr>
              <w:widowControl w:val="0"/>
              <w:kinsoku/>
              <w:overflowPunct w:val="0"/>
              <w:autoSpaceDE/>
              <w:autoSpaceDN/>
              <w:spacing w:line="34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区规划自然资源局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区林业局</w:t>
            </w:r>
            <w:r>
              <w:rPr>
                <w:rFonts w:hint="eastAsia" w:ascii="方正仿宋_GBK" w:hAnsi="方正仿宋_GBK" w:cs="Times New Roman"/>
                <w:color w:val="auto"/>
                <w:kern w:val="0"/>
                <w:sz w:val="24"/>
                <w:szCs w:val="24"/>
                <w:lang w:eastAsia="zh-CN" w:bidi="ar"/>
              </w:rPr>
              <w:t>）</w:t>
            </w:r>
            <w:r>
              <w:rPr>
                <w:rFonts w:ascii="方正仿宋_GBK" w:hAnsi="方正仿宋_GBK" w:cs="Times New Roman"/>
                <w:color w:val="auto"/>
                <w:kern w:val="0"/>
                <w:sz w:val="24"/>
                <w:szCs w:val="24"/>
                <w:lang w:eastAsia="zh-CN" w:bidi="ar"/>
              </w:rPr>
              <w:t>：</w:t>
            </w:r>
          </w:p>
          <w:p w14:paraId="1BCE2CB5">
            <w:pPr>
              <w:widowControl w:val="0"/>
              <w:kinsoku/>
              <w:overflowPunct w:val="0"/>
              <w:autoSpaceDE/>
              <w:autoSpaceDN/>
              <w:spacing w:line="34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按照权限开展古树名木资源的普查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认定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养护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抢救以及古树名木保护的宣传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科研等工作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F86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1.开展古树名木保护宣传</w:t>
            </w:r>
            <w:r>
              <w:rPr>
                <w:rFonts w:ascii="方正仿宋_GBK" w:hAnsi="方正仿宋_GBK" w:cs="Times New Roman"/>
                <w:color w:val="auto"/>
                <w:kern w:val="0"/>
                <w:sz w:val="24"/>
                <w:szCs w:val="24"/>
                <w:lang w:eastAsia="zh-CN" w:bidi="ar"/>
              </w:rPr>
              <w:t>。</w:t>
            </w:r>
          </w:p>
          <w:p w14:paraId="29677B6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发现问题及时上报</w:t>
            </w:r>
            <w:r>
              <w:rPr>
                <w:rFonts w:ascii="方正仿宋_GBK" w:hAnsi="方正仿宋_GBK" w:cs="Times New Roman"/>
                <w:color w:val="auto"/>
                <w:kern w:val="0"/>
                <w:sz w:val="24"/>
                <w:szCs w:val="24"/>
                <w:lang w:eastAsia="zh-CN" w:bidi="ar"/>
              </w:rPr>
              <w:t>。</w:t>
            </w:r>
          </w:p>
          <w:p w14:paraId="169A2319">
            <w:pPr>
              <w:widowControl w:val="0"/>
              <w:kinsoku/>
              <w:overflowPunct w:val="0"/>
              <w:autoSpaceDE/>
              <w:autoSpaceDN/>
              <w:spacing w:line="360" w:lineRule="exact"/>
              <w:jc w:val="both"/>
              <w:textAlignment w:val="center"/>
              <w:rPr>
                <w:rFonts w:cs="Times New Roman"/>
                <w:snapToGrid w:val="0"/>
                <w:color w:val="auto"/>
                <w:sz w:val="24"/>
                <w:szCs w:val="24"/>
                <w:lang w:eastAsia="zh-CN" w:bidi="ar"/>
              </w:rPr>
            </w:pPr>
            <w:r>
              <w:rPr>
                <w:rFonts w:cs="Times New Roman"/>
                <w:color w:val="auto"/>
                <w:kern w:val="0"/>
                <w:sz w:val="24"/>
                <w:szCs w:val="24"/>
                <w:lang w:eastAsia="zh-CN" w:bidi="ar"/>
              </w:rPr>
              <w:t>3.协助开展古树名木及其后备资源的普查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鉴定和保护工作</w:t>
            </w:r>
            <w:r>
              <w:rPr>
                <w:rFonts w:ascii="方正仿宋_GBK" w:hAnsi="方正仿宋_GBK" w:cs="Times New Roman"/>
                <w:color w:val="auto"/>
                <w:kern w:val="0"/>
                <w:sz w:val="24"/>
                <w:szCs w:val="24"/>
                <w:lang w:eastAsia="zh-CN" w:bidi="ar"/>
              </w:rPr>
              <w:t>。</w:t>
            </w:r>
          </w:p>
        </w:tc>
      </w:tr>
      <w:tr w14:paraId="548408DB">
        <w:tblPrEx>
          <w:tblCellMar>
            <w:top w:w="0" w:type="dxa"/>
            <w:left w:w="108" w:type="dxa"/>
            <w:bottom w:w="0" w:type="dxa"/>
            <w:right w:w="108" w:type="dxa"/>
          </w:tblCellMar>
        </w:tblPrEx>
        <w:trPr>
          <w:cantSplit/>
          <w:trHeight w:val="51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E1C6">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73D8">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生活污水处理</w:t>
            </w:r>
          </w:p>
          <w:p w14:paraId="08D88A1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B7F5">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8"/>
                <w:kern w:val="0"/>
                <w:sz w:val="24"/>
                <w:szCs w:val="24"/>
                <w:lang w:eastAsia="zh-CN" w:bidi="ar"/>
              </w:rPr>
              <w:t>区住房城乡建委</w:t>
            </w:r>
          </w:p>
          <w:p w14:paraId="08656F6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区生态环境局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4A8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0E66B65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1.负责污水管网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环境保护相关投诉处理</w:t>
            </w:r>
            <w:r>
              <w:rPr>
                <w:rFonts w:ascii="方正仿宋_GBK" w:hAnsi="方正仿宋_GBK" w:cs="Times New Roman"/>
                <w:color w:val="auto"/>
                <w:kern w:val="0"/>
                <w:sz w:val="24"/>
                <w:szCs w:val="24"/>
                <w:lang w:eastAsia="zh-CN" w:bidi="ar"/>
              </w:rPr>
              <w:t>。</w:t>
            </w:r>
          </w:p>
          <w:p w14:paraId="69F4EE0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2.负责城镇污水管网及相关设施规划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运行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维护</w:t>
            </w:r>
            <w:r>
              <w:rPr>
                <w:rFonts w:ascii="方正仿宋_GBK" w:hAnsi="方正仿宋_GBK" w:cs="Times New Roman"/>
                <w:color w:val="auto"/>
                <w:kern w:val="0"/>
                <w:sz w:val="24"/>
                <w:szCs w:val="24"/>
                <w:lang w:eastAsia="zh-CN" w:bidi="ar"/>
              </w:rPr>
              <w:t>。</w:t>
            </w:r>
          </w:p>
          <w:p w14:paraId="145E106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3.负责本行政区域内城镇排水与污水处理的监督管理工作</w:t>
            </w:r>
            <w:r>
              <w:rPr>
                <w:rFonts w:ascii="方正仿宋_GBK" w:hAnsi="方正仿宋_GBK" w:cs="Times New Roman"/>
                <w:color w:val="auto"/>
                <w:kern w:val="0"/>
                <w:sz w:val="24"/>
                <w:szCs w:val="24"/>
                <w:lang w:eastAsia="zh-CN" w:bidi="ar"/>
              </w:rPr>
              <w:t>。</w:t>
            </w:r>
          </w:p>
          <w:p w14:paraId="43B1C74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区生态环境局</w:t>
            </w:r>
            <w:r>
              <w:rPr>
                <w:rFonts w:ascii="方正仿宋_GBK" w:hAnsi="方正仿宋_GBK" w:cs="Times New Roman"/>
                <w:color w:val="auto"/>
                <w:kern w:val="0"/>
                <w:sz w:val="24"/>
                <w:szCs w:val="24"/>
                <w:lang w:eastAsia="zh-CN" w:bidi="ar"/>
              </w:rPr>
              <w:t>：</w:t>
            </w:r>
          </w:p>
          <w:p w14:paraId="11570EF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1.牵头开展水污染防治法律法规宣传</w:t>
            </w:r>
            <w:r>
              <w:rPr>
                <w:rFonts w:ascii="方正仿宋_GBK" w:hAnsi="方正仿宋_GBK" w:cs="Times New Roman"/>
                <w:color w:val="auto"/>
                <w:kern w:val="0"/>
                <w:sz w:val="24"/>
                <w:szCs w:val="24"/>
                <w:lang w:eastAsia="zh-CN" w:bidi="ar"/>
              </w:rPr>
              <w:t>。</w:t>
            </w:r>
          </w:p>
          <w:p w14:paraId="671319C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2.负责对辖区内污染物排放情况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污染防治情况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环境风险防范情况等进行现场检查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依法查处违法行为</w:t>
            </w:r>
            <w:r>
              <w:rPr>
                <w:rFonts w:ascii="方正仿宋_GBK" w:hAnsi="方正仿宋_GBK" w:cs="Times New Roman"/>
                <w:color w:val="auto"/>
                <w:kern w:val="0"/>
                <w:sz w:val="24"/>
                <w:szCs w:val="24"/>
                <w:lang w:eastAsia="zh-CN" w:bidi="ar"/>
              </w:rPr>
              <w:t>。</w:t>
            </w:r>
          </w:p>
          <w:p w14:paraId="37EB098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3.负责城镇污水管网运行的执法检查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污水管网信息公开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为污水排放单位提供技术支持和培训</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FFA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发现问题及时上报</w:t>
            </w:r>
            <w:r>
              <w:rPr>
                <w:rFonts w:ascii="方正仿宋_GBK" w:hAnsi="方正仿宋_GBK" w:cs="Times New Roman"/>
                <w:color w:val="auto"/>
                <w:kern w:val="0"/>
                <w:sz w:val="24"/>
                <w:szCs w:val="24"/>
                <w:lang w:eastAsia="zh-CN" w:bidi="ar"/>
              </w:rPr>
              <w:t>。</w:t>
            </w:r>
          </w:p>
          <w:p w14:paraId="41FB80F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2.引导排水用户依法排水</w:t>
            </w:r>
            <w:r>
              <w:rPr>
                <w:rFonts w:ascii="方正仿宋_GBK" w:hAnsi="方正仿宋_GBK" w:cs="Times New Roman"/>
                <w:color w:val="auto"/>
                <w:kern w:val="0"/>
                <w:sz w:val="24"/>
                <w:szCs w:val="24"/>
                <w:lang w:eastAsia="zh-CN" w:bidi="ar"/>
              </w:rPr>
              <w:t>。</w:t>
            </w:r>
          </w:p>
          <w:p w14:paraId="5A0730C2">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3.接受辖区生活污水领域情况反映并上报</w:t>
            </w:r>
            <w:r>
              <w:rPr>
                <w:rFonts w:ascii="方正仿宋_GBK" w:hAnsi="方正仿宋_GBK" w:cs="Times New Roman"/>
                <w:color w:val="auto"/>
                <w:kern w:val="0"/>
                <w:sz w:val="24"/>
                <w:szCs w:val="24"/>
                <w:lang w:eastAsia="zh-CN" w:bidi="ar"/>
              </w:rPr>
              <w:t>。</w:t>
            </w:r>
          </w:p>
        </w:tc>
      </w:tr>
      <w:tr w14:paraId="7D749806">
        <w:tblPrEx>
          <w:tblCellMar>
            <w:top w:w="0" w:type="dxa"/>
            <w:left w:w="108" w:type="dxa"/>
            <w:bottom w:w="0" w:type="dxa"/>
            <w:right w:w="108" w:type="dxa"/>
          </w:tblCellMar>
        </w:tblPrEx>
        <w:trPr>
          <w:cantSplit/>
          <w:trHeight w:val="295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63CA">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8CB4">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水土流失预防与治理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86D6">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区农业农村委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163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1.组织水土保持宣传和教育工作</w:t>
            </w:r>
            <w:r>
              <w:rPr>
                <w:rFonts w:ascii="方正仿宋_GBK" w:hAnsi="方正仿宋_GBK" w:cs="Times New Roman"/>
                <w:color w:val="auto"/>
                <w:kern w:val="0"/>
                <w:sz w:val="24"/>
                <w:szCs w:val="24"/>
                <w:lang w:eastAsia="zh-CN" w:bidi="ar"/>
              </w:rPr>
              <w:t>。</w:t>
            </w:r>
          </w:p>
          <w:p w14:paraId="639421B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2.依法划定水土流失重点预防区和重点治理区</w:t>
            </w:r>
            <w:r>
              <w:rPr>
                <w:rFonts w:ascii="方正仿宋_GBK" w:hAnsi="方正仿宋_GBK" w:cs="Times New Roman"/>
                <w:color w:val="auto"/>
                <w:kern w:val="0"/>
                <w:sz w:val="24"/>
                <w:szCs w:val="24"/>
                <w:lang w:eastAsia="zh-CN" w:bidi="ar"/>
              </w:rPr>
              <w:t>。</w:t>
            </w:r>
          </w:p>
          <w:p w14:paraId="320D46A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3.编制水土保持规划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并组织实施</w:t>
            </w:r>
            <w:r>
              <w:rPr>
                <w:rFonts w:ascii="方正仿宋_GBK" w:hAnsi="方正仿宋_GBK" w:cs="Times New Roman"/>
                <w:color w:val="auto"/>
                <w:kern w:val="0"/>
                <w:sz w:val="24"/>
                <w:szCs w:val="24"/>
                <w:lang w:eastAsia="zh-CN" w:bidi="ar"/>
              </w:rPr>
              <w:t>。</w:t>
            </w:r>
          </w:p>
          <w:p w14:paraId="67A21F5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4.组织并指导水土保持监督管理</w:t>
            </w:r>
            <w:r>
              <w:rPr>
                <w:rFonts w:ascii="方正仿宋_GBK" w:hAnsi="方正仿宋_GBK" w:cs="Times New Roman"/>
                <w:color w:val="auto"/>
                <w:kern w:val="0"/>
                <w:sz w:val="24"/>
                <w:szCs w:val="24"/>
                <w:lang w:eastAsia="zh-CN" w:bidi="ar"/>
              </w:rPr>
              <w:t>。</w:t>
            </w:r>
          </w:p>
          <w:p w14:paraId="2F66C577">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5.组织水土保持监测工作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1FE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1.开展水土保持宣传和教育工作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普及水土保持科学知识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增强公众的水土保持意识</w:t>
            </w:r>
            <w:r>
              <w:rPr>
                <w:rFonts w:ascii="方正仿宋_GBK" w:hAnsi="方正仿宋_GBK" w:cs="Times New Roman"/>
                <w:color w:val="auto"/>
                <w:kern w:val="0"/>
                <w:sz w:val="24"/>
                <w:szCs w:val="24"/>
                <w:lang w:eastAsia="zh-CN" w:bidi="ar"/>
              </w:rPr>
              <w:t>。</w:t>
            </w:r>
          </w:p>
          <w:p w14:paraId="5FBE1F37">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2.对辖区内生产建设活动等造成人为新增水土流失进行监督管理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对禁止开垦陡坡地范围内种植农作物进行管理</w:t>
            </w:r>
            <w:r>
              <w:rPr>
                <w:rFonts w:ascii="方正仿宋_GBK" w:hAnsi="方正仿宋_GBK" w:cs="Times New Roman"/>
                <w:color w:val="auto"/>
                <w:kern w:val="0"/>
                <w:sz w:val="24"/>
                <w:szCs w:val="24"/>
                <w:lang w:eastAsia="zh-CN" w:bidi="ar"/>
              </w:rPr>
              <w:t>。</w:t>
            </w:r>
          </w:p>
        </w:tc>
      </w:tr>
      <w:tr w14:paraId="5D5E4EE9">
        <w:tblPrEx>
          <w:tblCellMar>
            <w:top w:w="0" w:type="dxa"/>
            <w:left w:w="108" w:type="dxa"/>
            <w:bottom w:w="0" w:type="dxa"/>
            <w:right w:w="108" w:type="dxa"/>
          </w:tblCellMar>
        </w:tblPrEx>
        <w:trPr>
          <w:cantSplit/>
          <w:trHeight w:val="343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481C">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BCAC">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水资源管理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B7E5">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区农业农村委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EDB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1.负责水资源的合理开发利用与保护工作</w:t>
            </w:r>
            <w:r>
              <w:rPr>
                <w:rFonts w:ascii="方正仿宋_GBK" w:hAnsi="方正仿宋_GBK" w:cs="Times New Roman"/>
                <w:color w:val="auto"/>
                <w:kern w:val="0"/>
                <w:sz w:val="24"/>
                <w:szCs w:val="24"/>
                <w:lang w:eastAsia="zh-CN" w:bidi="ar"/>
              </w:rPr>
              <w:t>。</w:t>
            </w:r>
          </w:p>
          <w:p w14:paraId="3E0A7CD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2.组织实施最严格水资源管理制度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实施水资源的统一监督管理</w:t>
            </w:r>
            <w:r>
              <w:rPr>
                <w:rFonts w:ascii="方正仿宋_GBK" w:hAnsi="方正仿宋_GBK" w:cs="Times New Roman"/>
                <w:color w:val="auto"/>
                <w:kern w:val="0"/>
                <w:sz w:val="24"/>
                <w:szCs w:val="24"/>
                <w:lang w:eastAsia="zh-CN" w:bidi="ar"/>
              </w:rPr>
              <w:t>。</w:t>
            </w:r>
          </w:p>
          <w:p w14:paraId="39E244A1">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3.按照权限组织实施取水许可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水资源论证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防洪论证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用水总量控制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水资源有偿使用等制度</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036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1.开展对超量取水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非法取用地表水和地下水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破坏水资源行为的日常巡查并上报</w:t>
            </w:r>
            <w:r>
              <w:rPr>
                <w:rFonts w:ascii="方正仿宋_GBK" w:hAnsi="方正仿宋_GBK" w:cs="Times New Roman"/>
                <w:color w:val="auto"/>
                <w:kern w:val="0"/>
                <w:sz w:val="24"/>
                <w:szCs w:val="24"/>
                <w:lang w:eastAsia="zh-CN" w:bidi="ar"/>
              </w:rPr>
              <w:t>。</w:t>
            </w:r>
          </w:p>
          <w:p w14:paraId="66196FD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2.开展水资源保护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节水科普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落实节水政策</w:t>
            </w:r>
            <w:r>
              <w:rPr>
                <w:rFonts w:ascii="方正仿宋_GBK" w:hAnsi="方正仿宋_GBK" w:cs="Times New Roman"/>
                <w:color w:val="auto"/>
                <w:kern w:val="0"/>
                <w:sz w:val="24"/>
                <w:szCs w:val="24"/>
                <w:lang w:eastAsia="zh-CN" w:bidi="ar"/>
              </w:rPr>
              <w:t>。</w:t>
            </w:r>
          </w:p>
        </w:tc>
      </w:tr>
      <w:tr w14:paraId="1C7265B7">
        <w:tblPrEx>
          <w:tblCellMar>
            <w:top w:w="0" w:type="dxa"/>
            <w:left w:w="108" w:type="dxa"/>
            <w:bottom w:w="0" w:type="dxa"/>
            <w:right w:w="108" w:type="dxa"/>
          </w:tblCellMar>
        </w:tblPrEx>
        <w:trPr>
          <w:cantSplit/>
          <w:trHeight w:val="45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DF8A">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6893">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植物检疫</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3D94">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p>
          <w:p w14:paraId="5E2E2BB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spacing w:val="-24"/>
                <w:kern w:val="0"/>
                <w:sz w:val="24"/>
                <w:szCs w:val="24"/>
                <w:lang w:eastAsia="zh-CN" w:bidi="ar"/>
              </w:rPr>
              <w:t>区规划自然资源局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区林业局</w:t>
            </w:r>
            <w:r>
              <w:rPr>
                <w:rFonts w:hint="eastAsia" w:ascii="方正仿宋_GBK" w:hAnsi="方正仿宋_GBK" w:cs="Times New Roman"/>
                <w:color w:val="auto"/>
                <w:kern w:val="0"/>
                <w:sz w:val="24"/>
                <w:szCs w:val="24"/>
                <w:lang w:eastAsia="zh-CN" w:bidi="ar"/>
              </w:rPr>
              <w:t>）</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20C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区农业农村委</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区规划自然资源局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区林业局</w:t>
            </w:r>
            <w:r>
              <w:rPr>
                <w:rFonts w:hint="eastAsia" w:ascii="方正仿宋_GBK" w:hAnsi="方正仿宋_GBK" w:cs="Times New Roman"/>
                <w:color w:val="auto"/>
                <w:kern w:val="0"/>
                <w:sz w:val="24"/>
                <w:szCs w:val="24"/>
                <w:lang w:eastAsia="zh-CN" w:bidi="ar"/>
              </w:rPr>
              <w:t>）</w:t>
            </w:r>
            <w:r>
              <w:rPr>
                <w:rFonts w:ascii="方正仿宋_GBK" w:hAnsi="方正仿宋_GBK" w:cs="Times New Roman"/>
                <w:color w:val="auto"/>
                <w:kern w:val="0"/>
                <w:sz w:val="24"/>
                <w:szCs w:val="24"/>
                <w:lang w:eastAsia="zh-CN" w:bidi="ar"/>
              </w:rPr>
              <w:t>：</w:t>
            </w:r>
          </w:p>
          <w:p w14:paraId="430219D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1.牵头开展植物检疫法律法规宣传</w:t>
            </w:r>
            <w:r>
              <w:rPr>
                <w:rFonts w:ascii="方正仿宋_GBK" w:hAnsi="方正仿宋_GBK" w:cs="Times New Roman"/>
                <w:color w:val="auto"/>
                <w:kern w:val="0"/>
                <w:sz w:val="24"/>
                <w:szCs w:val="24"/>
                <w:lang w:eastAsia="zh-CN" w:bidi="ar"/>
              </w:rPr>
              <w:t>。</w:t>
            </w:r>
          </w:p>
          <w:p w14:paraId="097FFDC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2.负责建立完善植物检疫信息系统</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加强植物检疫队伍和设施建设</w:t>
            </w:r>
            <w:r>
              <w:rPr>
                <w:rFonts w:ascii="方正仿宋_GBK" w:hAnsi="方正仿宋_GBK" w:cs="Times New Roman"/>
                <w:color w:val="auto"/>
                <w:kern w:val="0"/>
                <w:sz w:val="24"/>
                <w:szCs w:val="24"/>
                <w:lang w:eastAsia="zh-CN" w:bidi="ar"/>
              </w:rPr>
              <w:t>。</w:t>
            </w:r>
          </w:p>
          <w:p w14:paraId="0B5735E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3.负责对检疫员进行培训</w:t>
            </w:r>
            <w:r>
              <w:rPr>
                <w:rFonts w:ascii="方正仿宋_GBK" w:hAnsi="方正仿宋_GBK" w:cs="Times New Roman"/>
                <w:color w:val="auto"/>
                <w:kern w:val="0"/>
                <w:sz w:val="24"/>
                <w:szCs w:val="24"/>
                <w:lang w:eastAsia="zh-CN" w:bidi="ar"/>
              </w:rPr>
              <w:t>。</w:t>
            </w:r>
          </w:p>
          <w:p w14:paraId="538E7F9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4.负责定期开展巡查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受理投诉举报并及时查处</w:t>
            </w:r>
            <w:r>
              <w:rPr>
                <w:rFonts w:ascii="方正仿宋_GBK" w:hAnsi="方正仿宋_GBK" w:cs="Times New Roman"/>
                <w:color w:val="auto"/>
                <w:kern w:val="0"/>
                <w:sz w:val="24"/>
                <w:szCs w:val="24"/>
                <w:lang w:eastAsia="zh-CN" w:bidi="ar"/>
              </w:rPr>
              <w:t>。</w:t>
            </w:r>
          </w:p>
          <w:p w14:paraId="0A61FBA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5.开展对检疫性有害生物的限期除害处理</w:t>
            </w:r>
            <w:r>
              <w:rPr>
                <w:rFonts w:ascii="方正仿宋_GBK" w:hAnsi="方正仿宋_GBK" w:cs="Times New Roman"/>
                <w:color w:val="auto"/>
                <w:kern w:val="0"/>
                <w:sz w:val="24"/>
                <w:szCs w:val="24"/>
                <w:lang w:eastAsia="zh-CN" w:bidi="ar"/>
              </w:rPr>
              <w:t>。</w:t>
            </w:r>
          </w:p>
          <w:p w14:paraId="3ED7DB9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6.负责对无有效植物检疫证书或者证物不符调运应施检疫的植物</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植物产品等开展处罚</w:t>
            </w:r>
            <w:r>
              <w:rPr>
                <w:rFonts w:ascii="方正仿宋_GBK" w:hAnsi="方正仿宋_GBK" w:cs="Times New Roman"/>
                <w:color w:val="auto"/>
                <w:kern w:val="0"/>
                <w:sz w:val="24"/>
                <w:szCs w:val="24"/>
                <w:lang w:eastAsia="zh-CN" w:bidi="ar"/>
              </w:rPr>
              <w:t>。</w:t>
            </w:r>
          </w:p>
          <w:p w14:paraId="6818FBB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7.发生疫情时组织开展专题调查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BA8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1.开展植物检疫法律法规宣传</w:t>
            </w:r>
            <w:r>
              <w:rPr>
                <w:rFonts w:ascii="方正仿宋_GBK" w:hAnsi="方正仿宋_GBK" w:cs="Times New Roman"/>
                <w:color w:val="auto"/>
                <w:kern w:val="0"/>
                <w:sz w:val="24"/>
                <w:szCs w:val="24"/>
                <w:lang w:eastAsia="zh-CN" w:bidi="ar"/>
              </w:rPr>
              <w:t>。</w:t>
            </w:r>
          </w:p>
          <w:p w14:paraId="067D15F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2.发现问题及时上报</w:t>
            </w:r>
            <w:r>
              <w:rPr>
                <w:rFonts w:ascii="方正仿宋_GBK" w:hAnsi="方正仿宋_GBK" w:cs="Times New Roman"/>
                <w:color w:val="auto"/>
                <w:kern w:val="0"/>
                <w:sz w:val="24"/>
                <w:szCs w:val="24"/>
                <w:lang w:eastAsia="zh-CN" w:bidi="ar"/>
              </w:rPr>
              <w:t>。</w:t>
            </w:r>
          </w:p>
          <w:p w14:paraId="7DA6D46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3.协助疫情除治工作</w:t>
            </w:r>
            <w:r>
              <w:rPr>
                <w:rFonts w:ascii="方正仿宋_GBK" w:hAnsi="方正仿宋_GBK" w:cs="Times New Roman"/>
                <w:color w:val="auto"/>
                <w:kern w:val="0"/>
                <w:sz w:val="24"/>
                <w:szCs w:val="24"/>
                <w:lang w:eastAsia="zh-CN" w:bidi="ar"/>
              </w:rPr>
              <w:t>。</w:t>
            </w:r>
          </w:p>
          <w:p w14:paraId="65131F93">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4.协助开展查处违法行为的现场处置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秩序维护</w:t>
            </w:r>
            <w:r>
              <w:rPr>
                <w:rFonts w:ascii="方正仿宋_GBK" w:hAnsi="方正仿宋_GBK" w:cs="Times New Roman"/>
                <w:color w:val="auto"/>
                <w:kern w:val="0"/>
                <w:sz w:val="24"/>
                <w:szCs w:val="24"/>
                <w:lang w:eastAsia="zh-CN" w:bidi="ar"/>
              </w:rPr>
              <w:t>。</w:t>
            </w:r>
          </w:p>
        </w:tc>
      </w:tr>
      <w:tr w14:paraId="24E84F9F">
        <w:tblPrEx>
          <w:tblCellMar>
            <w:top w:w="0" w:type="dxa"/>
            <w:left w:w="108" w:type="dxa"/>
            <w:bottom w:w="0" w:type="dxa"/>
            <w:right w:w="108" w:type="dxa"/>
          </w:tblCellMar>
        </w:tblPrEx>
        <w:trPr>
          <w:cantSplit/>
          <w:trHeight w:val="658" w:hRule="atLeast"/>
        </w:trPr>
        <w:tc>
          <w:tcPr>
            <w:tcW w:w="14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BC53B">
            <w:pPr>
              <w:widowControl w:val="0"/>
              <w:kinsoku/>
              <w:overflowPunct w:val="0"/>
              <w:autoSpaceDE/>
              <w:autoSpaceDN/>
              <w:spacing w:line="360" w:lineRule="exact"/>
              <w:textAlignment w:val="auto"/>
              <w:rPr>
                <w:rFonts w:cs="Times New Roman"/>
                <w:snapToGrid w:val="0"/>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六</w:t>
            </w:r>
            <w:r>
              <w:rPr>
                <w:rStyle w:val="19"/>
                <w:rFonts w:hint="eastAsia" w:ascii="方正仿宋_GBK" w:hAnsi="方正仿宋_GBK"/>
                <w:color w:val="auto"/>
                <w:lang w:eastAsia="zh-CN" w:bidi="ar"/>
              </w:rPr>
              <w:t>）</w:t>
            </w:r>
            <w:r>
              <w:rPr>
                <w:rStyle w:val="19"/>
                <w:rFonts w:eastAsia="方正楷体_GBK"/>
                <w:color w:val="auto"/>
                <w:lang w:eastAsia="zh-CN" w:bidi="ar"/>
              </w:rPr>
              <w:t>城乡建设</w:t>
            </w:r>
            <w:r>
              <w:rPr>
                <w:rStyle w:val="19"/>
                <w:rFonts w:hint="eastAsia" w:ascii="方正仿宋_GBK" w:hAnsi="方正仿宋_GBK"/>
                <w:color w:val="auto"/>
                <w:lang w:eastAsia="zh-CN" w:bidi="ar"/>
              </w:rPr>
              <w:t>（</w:t>
            </w:r>
            <w:r>
              <w:rPr>
                <w:rStyle w:val="19"/>
                <w:rFonts w:eastAsia="方正楷体_GBK"/>
                <w:color w:val="auto"/>
                <w:lang w:eastAsia="zh-CN" w:bidi="ar"/>
              </w:rPr>
              <w:t>13项</w:t>
            </w:r>
            <w:r>
              <w:rPr>
                <w:rStyle w:val="19"/>
                <w:rFonts w:hint="eastAsia" w:ascii="方正仿宋_GBK" w:hAnsi="方正仿宋_GBK"/>
                <w:color w:val="auto"/>
                <w:lang w:eastAsia="zh-CN" w:bidi="ar"/>
              </w:rPr>
              <w:t>）</w:t>
            </w:r>
          </w:p>
        </w:tc>
      </w:tr>
      <w:tr w14:paraId="1ED24C3C">
        <w:tblPrEx>
          <w:tblCellMar>
            <w:top w:w="0" w:type="dxa"/>
            <w:left w:w="108" w:type="dxa"/>
            <w:bottom w:w="0" w:type="dxa"/>
            <w:right w:w="108" w:type="dxa"/>
          </w:tblCellMar>
        </w:tblPrEx>
        <w:trPr>
          <w:cantSplit/>
          <w:trHeight w:val="86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8FA6">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44DE">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测绘工作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20C7">
            <w:pPr>
              <w:widowControl w:val="0"/>
              <w:kinsoku/>
              <w:overflowPunct w:val="0"/>
              <w:autoSpaceDE/>
              <w:autoSpaceDN/>
              <w:spacing w:line="360" w:lineRule="exact"/>
              <w:jc w:val="center"/>
              <w:textAlignment w:val="center"/>
              <w:rPr>
                <w:rFonts w:cs="Times New Roman"/>
                <w:color w:val="auto"/>
                <w:spacing w:val="-24"/>
                <w:sz w:val="24"/>
                <w:szCs w:val="24"/>
                <w:lang w:eastAsia="zh-CN" w:bidi="ar"/>
              </w:rPr>
            </w:pPr>
            <w:r>
              <w:rPr>
                <w:rFonts w:cs="Times New Roman"/>
                <w:color w:val="auto"/>
                <w:spacing w:val="-24"/>
                <w:kern w:val="0"/>
                <w:sz w:val="24"/>
                <w:szCs w:val="24"/>
                <w:lang w:eastAsia="zh-CN" w:bidi="ar"/>
              </w:rPr>
              <w:t>区规划自然资源局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AEF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1.牵头开展测绘法律法规宣传</w:t>
            </w:r>
            <w:r>
              <w:rPr>
                <w:rFonts w:ascii="方正仿宋_GBK" w:hAnsi="方正仿宋_GBK" w:cs="Times New Roman"/>
                <w:color w:val="auto"/>
                <w:kern w:val="0"/>
                <w:sz w:val="24"/>
                <w:szCs w:val="24"/>
                <w:lang w:eastAsia="zh-CN" w:bidi="ar"/>
              </w:rPr>
              <w:t>。</w:t>
            </w:r>
          </w:p>
          <w:p w14:paraId="42EA415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2.负责测绘地理信息基础设施保护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建立保护档案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实行定期巡查和维护</w:t>
            </w:r>
            <w:r>
              <w:rPr>
                <w:rFonts w:ascii="方正仿宋_GBK" w:hAnsi="方正仿宋_GBK" w:cs="Times New Roman"/>
                <w:color w:val="auto"/>
                <w:kern w:val="0"/>
                <w:sz w:val="24"/>
                <w:szCs w:val="24"/>
                <w:lang w:eastAsia="zh-CN" w:bidi="ar"/>
              </w:rPr>
              <w:t>。</w:t>
            </w:r>
          </w:p>
          <w:p w14:paraId="7BE635A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3.负责地理信息公共服务平台等地理空间信息基础设施建设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提供测绘信息公共服务</w:t>
            </w:r>
            <w:r>
              <w:rPr>
                <w:rFonts w:ascii="方正仿宋_GBK" w:hAnsi="方正仿宋_GBK" w:cs="Times New Roman"/>
                <w:color w:val="auto"/>
                <w:kern w:val="0"/>
                <w:sz w:val="24"/>
                <w:szCs w:val="24"/>
                <w:lang w:eastAsia="zh-CN" w:bidi="ar"/>
              </w:rPr>
              <w:t>。</w:t>
            </w:r>
          </w:p>
          <w:p w14:paraId="62A4341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4.负责组织实施本级基础测绘工作</w:t>
            </w:r>
            <w:r>
              <w:rPr>
                <w:rFonts w:ascii="方正仿宋_GBK" w:hAnsi="方正仿宋_GBK" w:cs="Times New Roman"/>
                <w:color w:val="auto"/>
                <w:kern w:val="0"/>
                <w:sz w:val="24"/>
                <w:szCs w:val="24"/>
                <w:lang w:eastAsia="zh-CN" w:bidi="ar"/>
              </w:rPr>
              <w:t>。</w:t>
            </w:r>
          </w:p>
          <w:p w14:paraId="43E9EB6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5.负责本行政区域地图核实</w:t>
            </w:r>
            <w:r>
              <w:rPr>
                <w:rFonts w:ascii="方正仿宋_GBK" w:hAnsi="方正仿宋_GBK" w:cs="Times New Roman"/>
                <w:color w:val="auto"/>
                <w:kern w:val="0"/>
                <w:sz w:val="24"/>
                <w:szCs w:val="24"/>
                <w:lang w:eastAsia="zh-CN" w:bidi="ar"/>
              </w:rPr>
              <w:t>。</w:t>
            </w:r>
          </w:p>
          <w:p w14:paraId="7D1284D0">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6.建立健全应急测绘保障机制</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935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1.开展测绘法律法规宣传</w:t>
            </w:r>
            <w:r>
              <w:rPr>
                <w:rFonts w:ascii="方正仿宋_GBK" w:hAnsi="方正仿宋_GBK" w:cs="Times New Roman"/>
                <w:color w:val="auto"/>
                <w:kern w:val="0"/>
                <w:sz w:val="24"/>
                <w:szCs w:val="24"/>
                <w:lang w:eastAsia="zh-CN" w:bidi="ar"/>
              </w:rPr>
              <w:t>。</w:t>
            </w:r>
          </w:p>
          <w:p w14:paraId="18D2C1B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2.协助本辖区的测量标志保护工作</w:t>
            </w:r>
            <w:r>
              <w:rPr>
                <w:rFonts w:ascii="方正仿宋_GBK" w:hAnsi="方正仿宋_GBK" w:cs="Times New Roman"/>
                <w:color w:val="auto"/>
                <w:kern w:val="0"/>
                <w:sz w:val="24"/>
                <w:szCs w:val="24"/>
                <w:lang w:eastAsia="zh-CN" w:bidi="ar"/>
              </w:rPr>
              <w:t>。</w:t>
            </w:r>
          </w:p>
          <w:p w14:paraId="3777F683">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3.协助测绘工作</w:t>
            </w:r>
            <w:r>
              <w:rPr>
                <w:rFonts w:ascii="方正仿宋_GBK" w:hAnsi="方正仿宋_GBK" w:cs="Times New Roman"/>
                <w:color w:val="auto"/>
                <w:kern w:val="0"/>
                <w:sz w:val="24"/>
                <w:szCs w:val="24"/>
                <w:lang w:eastAsia="zh-CN" w:bidi="ar"/>
              </w:rPr>
              <w:t>。</w:t>
            </w:r>
          </w:p>
        </w:tc>
      </w:tr>
      <w:tr w14:paraId="5FAF6E53">
        <w:tblPrEx>
          <w:tblCellMar>
            <w:top w:w="0" w:type="dxa"/>
            <w:left w:w="108" w:type="dxa"/>
            <w:bottom w:w="0" w:type="dxa"/>
            <w:right w:w="108" w:type="dxa"/>
          </w:tblCellMar>
        </w:tblPrEx>
        <w:trPr>
          <w:cantSplit/>
          <w:trHeight w:val="6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F15F">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EA80">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公交线路优化</w:t>
            </w:r>
          </w:p>
          <w:p w14:paraId="6B5337B1">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调整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EE7C">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区交通运输委</w:t>
            </w:r>
          </w:p>
          <w:p w14:paraId="1F9AF8D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区公安分局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B30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区交通运输委</w:t>
            </w:r>
            <w:r>
              <w:rPr>
                <w:rFonts w:ascii="方正仿宋_GBK" w:hAnsi="方正仿宋_GBK" w:cs="Times New Roman"/>
                <w:color w:val="auto"/>
                <w:kern w:val="0"/>
                <w:sz w:val="24"/>
                <w:szCs w:val="24"/>
                <w:lang w:eastAsia="zh-CN" w:bidi="ar"/>
              </w:rPr>
              <w:t>：</w:t>
            </w:r>
          </w:p>
          <w:p w14:paraId="2F6DBB0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1.对公交站点设置变更进行布设</w:t>
            </w:r>
            <w:r>
              <w:rPr>
                <w:rFonts w:ascii="方正仿宋_GBK" w:hAnsi="方正仿宋_GBK" w:cs="Times New Roman"/>
                <w:color w:val="auto"/>
                <w:kern w:val="0"/>
                <w:sz w:val="24"/>
                <w:szCs w:val="24"/>
                <w:lang w:eastAsia="zh-CN" w:bidi="ar"/>
              </w:rPr>
              <w:t>。</w:t>
            </w:r>
          </w:p>
          <w:p w14:paraId="532C56C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2.开展现场踏勘</w:t>
            </w:r>
            <w:r>
              <w:rPr>
                <w:rFonts w:ascii="方正仿宋_GBK" w:hAnsi="方正仿宋_GBK" w:cs="Times New Roman"/>
                <w:color w:val="auto"/>
                <w:kern w:val="0"/>
                <w:sz w:val="24"/>
                <w:szCs w:val="24"/>
                <w:lang w:eastAsia="zh-CN" w:bidi="ar"/>
              </w:rPr>
              <w:t>。</w:t>
            </w:r>
          </w:p>
          <w:p w14:paraId="1F595A1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3.协调站点建设</w:t>
            </w:r>
            <w:r>
              <w:rPr>
                <w:rFonts w:ascii="方正仿宋_GBK" w:hAnsi="方正仿宋_GBK" w:cs="Times New Roman"/>
                <w:color w:val="auto"/>
                <w:kern w:val="0"/>
                <w:sz w:val="24"/>
                <w:szCs w:val="24"/>
                <w:lang w:eastAsia="zh-CN" w:bidi="ar"/>
              </w:rPr>
              <w:t>。</w:t>
            </w:r>
          </w:p>
          <w:p w14:paraId="382E3AC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区公安分局</w:t>
            </w:r>
            <w:r>
              <w:rPr>
                <w:rFonts w:ascii="方正仿宋_GBK" w:hAnsi="方正仿宋_GBK" w:cs="Times New Roman"/>
                <w:color w:val="auto"/>
                <w:kern w:val="0"/>
                <w:sz w:val="24"/>
                <w:szCs w:val="24"/>
                <w:lang w:eastAsia="zh-CN" w:bidi="ar"/>
              </w:rPr>
              <w:t>：</w:t>
            </w:r>
          </w:p>
          <w:p w14:paraId="337EC5D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1.参与现场踏勘</w:t>
            </w:r>
            <w:r>
              <w:rPr>
                <w:rFonts w:ascii="方正仿宋_GBK" w:hAnsi="方正仿宋_GBK" w:cs="Times New Roman"/>
                <w:color w:val="auto"/>
                <w:kern w:val="0"/>
                <w:sz w:val="24"/>
                <w:szCs w:val="24"/>
                <w:lang w:eastAsia="zh-CN" w:bidi="ar"/>
              </w:rPr>
              <w:t>。</w:t>
            </w:r>
          </w:p>
          <w:p w14:paraId="7B8B8B75">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2.对站点设置的合理性提出意见建议</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D16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1.收集并上报群众关于公交线路调整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变更的诉求</w:t>
            </w:r>
            <w:r>
              <w:rPr>
                <w:rFonts w:ascii="方正仿宋_GBK" w:hAnsi="方正仿宋_GBK" w:cs="Times New Roman"/>
                <w:color w:val="auto"/>
                <w:kern w:val="0"/>
                <w:sz w:val="24"/>
                <w:szCs w:val="24"/>
                <w:lang w:eastAsia="zh-CN" w:bidi="ar"/>
              </w:rPr>
              <w:t>。</w:t>
            </w:r>
          </w:p>
          <w:p w14:paraId="36FAE5D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2.参与现场踏勘</w:t>
            </w:r>
            <w:r>
              <w:rPr>
                <w:rFonts w:ascii="方正仿宋_GBK" w:hAnsi="方正仿宋_GBK" w:cs="Times New Roman"/>
                <w:color w:val="auto"/>
                <w:kern w:val="0"/>
                <w:sz w:val="24"/>
                <w:szCs w:val="24"/>
                <w:lang w:eastAsia="zh-CN" w:bidi="ar"/>
              </w:rPr>
              <w:t>。</w:t>
            </w:r>
          </w:p>
          <w:p w14:paraId="6D8A039A">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3.协助公共交通基础设施设置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启用</w:t>
            </w:r>
            <w:r>
              <w:rPr>
                <w:rFonts w:ascii="方正仿宋_GBK" w:hAnsi="方正仿宋_GBK" w:cs="Times New Roman"/>
                <w:color w:val="auto"/>
                <w:kern w:val="0"/>
                <w:sz w:val="24"/>
                <w:szCs w:val="24"/>
                <w:lang w:eastAsia="zh-CN" w:bidi="ar"/>
              </w:rPr>
              <w:t>。</w:t>
            </w:r>
          </w:p>
        </w:tc>
      </w:tr>
      <w:tr w14:paraId="47A554BD">
        <w:tblPrEx>
          <w:tblCellMar>
            <w:top w:w="0" w:type="dxa"/>
            <w:left w:w="108" w:type="dxa"/>
            <w:bottom w:w="0" w:type="dxa"/>
            <w:right w:w="108" w:type="dxa"/>
          </w:tblCellMar>
        </w:tblPrEx>
        <w:trPr>
          <w:cantSplit/>
          <w:trHeight w:val="67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68A7">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278F">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国有土地上</w:t>
            </w:r>
          </w:p>
          <w:p w14:paraId="23DBBE3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房屋征收</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0C47">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区住房城乡建委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49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1.启动并推进征收补偿安置程序</w:t>
            </w:r>
            <w:r>
              <w:rPr>
                <w:rFonts w:ascii="方正仿宋_GBK" w:hAnsi="方正仿宋_GBK" w:cs="Times New Roman"/>
                <w:color w:val="auto"/>
                <w:kern w:val="0"/>
                <w:sz w:val="24"/>
                <w:szCs w:val="24"/>
                <w:lang w:eastAsia="zh-CN" w:bidi="ar"/>
              </w:rPr>
              <w:t>。</w:t>
            </w:r>
          </w:p>
          <w:p w14:paraId="41244E1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2.实施城市房屋拆迁补偿安置</w:t>
            </w:r>
            <w:r>
              <w:rPr>
                <w:rFonts w:ascii="方正仿宋_GBK" w:hAnsi="方正仿宋_GBK" w:cs="Times New Roman"/>
                <w:color w:val="auto"/>
                <w:kern w:val="0"/>
                <w:sz w:val="24"/>
                <w:szCs w:val="24"/>
                <w:lang w:eastAsia="zh-CN" w:bidi="ar"/>
              </w:rPr>
              <w:t>。</w:t>
            </w:r>
          </w:p>
          <w:p w14:paraId="26DEF45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3.筹集资金和房源</w:t>
            </w:r>
            <w:r>
              <w:rPr>
                <w:rFonts w:ascii="方正仿宋_GBK" w:hAnsi="方正仿宋_GBK" w:cs="Times New Roman"/>
                <w:color w:val="auto"/>
                <w:kern w:val="0"/>
                <w:sz w:val="24"/>
                <w:szCs w:val="24"/>
                <w:lang w:eastAsia="zh-CN" w:bidi="ar"/>
              </w:rPr>
              <w:t>。</w:t>
            </w:r>
          </w:p>
          <w:p w14:paraId="5C6FA02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4.签订补偿安置协议</w:t>
            </w:r>
            <w:r>
              <w:rPr>
                <w:rFonts w:ascii="方正仿宋_GBK" w:hAnsi="方正仿宋_GBK" w:cs="Times New Roman"/>
                <w:color w:val="auto"/>
                <w:kern w:val="0"/>
                <w:sz w:val="24"/>
                <w:szCs w:val="24"/>
                <w:lang w:eastAsia="zh-CN" w:bidi="ar"/>
              </w:rPr>
              <w:t>。</w:t>
            </w:r>
          </w:p>
          <w:p w14:paraId="1187A45D">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5.拟订征收决定和补偿决定</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663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1.参与房屋调查摸底</w:t>
            </w:r>
            <w:r>
              <w:rPr>
                <w:rFonts w:ascii="方正仿宋_GBK" w:hAnsi="方正仿宋_GBK" w:cs="Times New Roman"/>
                <w:color w:val="auto"/>
                <w:kern w:val="0"/>
                <w:sz w:val="24"/>
                <w:szCs w:val="24"/>
                <w:lang w:eastAsia="zh-CN" w:bidi="ar"/>
              </w:rPr>
              <w:t>。</w:t>
            </w:r>
          </w:p>
          <w:p w14:paraId="6496574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2.开展搬迁动员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做好群众协调</w:t>
            </w:r>
            <w:r>
              <w:rPr>
                <w:rFonts w:ascii="方正仿宋_GBK" w:hAnsi="方正仿宋_GBK" w:cs="Times New Roman"/>
                <w:color w:val="auto"/>
                <w:kern w:val="0"/>
                <w:sz w:val="24"/>
                <w:szCs w:val="24"/>
                <w:lang w:eastAsia="zh-CN" w:bidi="ar"/>
              </w:rPr>
              <w:t>。</w:t>
            </w:r>
          </w:p>
          <w:p w14:paraId="2FB8A3E3">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3.代送法律文书</w:t>
            </w:r>
            <w:r>
              <w:rPr>
                <w:rFonts w:ascii="方正仿宋_GBK" w:hAnsi="方正仿宋_GBK" w:cs="Times New Roman"/>
                <w:color w:val="auto"/>
                <w:kern w:val="0"/>
                <w:sz w:val="24"/>
                <w:szCs w:val="24"/>
                <w:lang w:eastAsia="zh-CN" w:bidi="ar"/>
              </w:rPr>
              <w:t>。</w:t>
            </w:r>
          </w:p>
        </w:tc>
      </w:tr>
      <w:tr w14:paraId="76C33321">
        <w:tblPrEx>
          <w:tblCellMar>
            <w:top w:w="0" w:type="dxa"/>
            <w:left w:w="108" w:type="dxa"/>
            <w:bottom w:w="0" w:type="dxa"/>
            <w:right w:w="108" w:type="dxa"/>
          </w:tblCellMar>
        </w:tblPrEx>
        <w:trPr>
          <w:cantSplit/>
          <w:trHeight w:val="824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7A04">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5120">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集体土地征收</w:t>
            </w:r>
          </w:p>
          <w:p w14:paraId="47FD2B71">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补偿安置</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F2FF">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22"/>
                <w:kern w:val="0"/>
                <w:sz w:val="24"/>
                <w:szCs w:val="24"/>
                <w:lang w:eastAsia="zh-CN" w:bidi="ar"/>
              </w:rPr>
              <w:t>区规划自然资源局</w:t>
            </w:r>
          </w:p>
          <w:p w14:paraId="365CBC90">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spacing w:val="-20"/>
                <w:kern w:val="0"/>
                <w:sz w:val="24"/>
                <w:szCs w:val="24"/>
                <w:lang w:eastAsia="zh-CN" w:bidi="ar"/>
              </w:rPr>
              <w:t>区征地事务中心</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736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区规划自然资源局</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4C68F05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1.牵头开展土地征收补偿安置法律法规宣传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补偿安置工作</w:t>
            </w:r>
            <w:r>
              <w:rPr>
                <w:rFonts w:ascii="方正仿宋_GBK" w:hAnsi="方正仿宋_GBK" w:cs="Times New Roman"/>
                <w:color w:val="auto"/>
                <w:kern w:val="0"/>
                <w:sz w:val="24"/>
                <w:szCs w:val="24"/>
                <w:lang w:eastAsia="zh-CN" w:bidi="ar"/>
              </w:rPr>
              <w:t>。</w:t>
            </w:r>
          </w:p>
          <w:p w14:paraId="0F8A021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2.开展集体土地征收的政策指导</w:t>
            </w:r>
            <w:r>
              <w:rPr>
                <w:rFonts w:ascii="方正仿宋_GBK" w:hAnsi="方正仿宋_GBK" w:cs="Times New Roman"/>
                <w:color w:val="auto"/>
                <w:kern w:val="0"/>
                <w:sz w:val="24"/>
                <w:szCs w:val="24"/>
                <w:lang w:eastAsia="zh-CN" w:bidi="ar"/>
              </w:rPr>
              <w:t>。</w:t>
            </w:r>
          </w:p>
          <w:p w14:paraId="0090D2A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3.开展知识培训和业务指导</w:t>
            </w:r>
            <w:r>
              <w:rPr>
                <w:rFonts w:ascii="方正仿宋_GBK" w:hAnsi="方正仿宋_GBK" w:cs="Times New Roman"/>
                <w:color w:val="auto"/>
                <w:kern w:val="0"/>
                <w:sz w:val="24"/>
                <w:szCs w:val="24"/>
                <w:lang w:eastAsia="zh-CN" w:bidi="ar"/>
              </w:rPr>
              <w:t>。</w:t>
            </w:r>
          </w:p>
          <w:p w14:paraId="4E31E91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区征地事务中心</w:t>
            </w:r>
            <w:r>
              <w:rPr>
                <w:rFonts w:hint="eastAsia" w:ascii="方正仿宋_GBK" w:hAnsi="方正仿宋_GBK" w:cs="Times New Roman"/>
                <w:color w:val="auto"/>
                <w:kern w:val="0"/>
                <w:sz w:val="24"/>
                <w:szCs w:val="24"/>
                <w:lang w:eastAsia="zh-CN" w:bidi="ar"/>
              </w:rPr>
              <w:t>：</w:t>
            </w:r>
          </w:p>
          <w:p w14:paraId="0D33437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1.统筹集体土地征收补偿安置具体实施的事务性工作</w:t>
            </w:r>
            <w:r>
              <w:rPr>
                <w:rFonts w:ascii="方正仿宋_GBK" w:hAnsi="方正仿宋_GBK" w:cs="Times New Roman"/>
                <w:color w:val="auto"/>
                <w:kern w:val="0"/>
                <w:sz w:val="24"/>
                <w:szCs w:val="24"/>
                <w:lang w:eastAsia="zh-CN" w:bidi="ar"/>
              </w:rPr>
              <w:t>。</w:t>
            </w:r>
          </w:p>
          <w:p w14:paraId="7821BF6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2.代区政府拟定征收土地预公告</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征地补偿安置方案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征收土地公告</w:t>
            </w:r>
            <w:r>
              <w:rPr>
                <w:rFonts w:ascii="方正仿宋_GBK" w:hAnsi="方正仿宋_GBK" w:cs="Times New Roman"/>
                <w:color w:val="auto"/>
                <w:kern w:val="0"/>
                <w:sz w:val="24"/>
                <w:szCs w:val="24"/>
                <w:lang w:eastAsia="zh-CN" w:bidi="ar"/>
              </w:rPr>
              <w:t>。</w:t>
            </w:r>
          </w:p>
          <w:p w14:paraId="4B4CD61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3.开展拟征收土地房屋现状调查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测量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登记</w:t>
            </w:r>
            <w:r>
              <w:rPr>
                <w:rFonts w:ascii="方正仿宋_GBK" w:hAnsi="方正仿宋_GBK" w:cs="Times New Roman"/>
                <w:color w:val="auto"/>
                <w:kern w:val="0"/>
                <w:sz w:val="24"/>
                <w:szCs w:val="24"/>
                <w:lang w:eastAsia="zh-CN" w:bidi="ar"/>
              </w:rPr>
              <w:t>。</w:t>
            </w:r>
          </w:p>
          <w:p w14:paraId="650AE8B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4.公示补偿登记情况</w:t>
            </w:r>
            <w:r>
              <w:rPr>
                <w:rFonts w:ascii="方正仿宋_GBK" w:hAnsi="方正仿宋_GBK" w:cs="Times New Roman"/>
                <w:color w:val="auto"/>
                <w:kern w:val="0"/>
                <w:sz w:val="24"/>
                <w:szCs w:val="24"/>
                <w:lang w:eastAsia="zh-CN" w:bidi="ar"/>
              </w:rPr>
              <w:t>。</w:t>
            </w:r>
          </w:p>
          <w:p w14:paraId="20E1777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5.负责住房安置和人员安置对象审核</w:t>
            </w:r>
            <w:r>
              <w:rPr>
                <w:rFonts w:ascii="方正仿宋_GBK" w:hAnsi="方正仿宋_GBK" w:cs="Times New Roman"/>
                <w:color w:val="auto"/>
                <w:kern w:val="0"/>
                <w:sz w:val="24"/>
                <w:szCs w:val="24"/>
                <w:lang w:eastAsia="zh-CN" w:bidi="ar"/>
              </w:rPr>
              <w:t>。</w:t>
            </w:r>
          </w:p>
          <w:p w14:paraId="3E586B4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6.统筹补偿安置资金发放</w:t>
            </w:r>
            <w:r>
              <w:rPr>
                <w:rFonts w:ascii="方正仿宋_GBK" w:hAnsi="方正仿宋_GBK" w:cs="Times New Roman"/>
                <w:color w:val="auto"/>
                <w:kern w:val="0"/>
                <w:sz w:val="24"/>
                <w:szCs w:val="24"/>
                <w:lang w:eastAsia="zh-CN" w:bidi="ar"/>
              </w:rPr>
              <w:t>。</w:t>
            </w:r>
          </w:p>
          <w:p w14:paraId="6A174DB2">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7.负责征地过程中的各类矛盾纠纷化解及信访回复</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C85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1.开展土地征收政策宣传培训</w:t>
            </w:r>
            <w:r>
              <w:rPr>
                <w:rFonts w:ascii="方正仿宋_GBK" w:hAnsi="方正仿宋_GBK" w:cs="Times New Roman"/>
                <w:color w:val="auto"/>
                <w:kern w:val="0"/>
                <w:sz w:val="24"/>
                <w:szCs w:val="24"/>
                <w:lang w:eastAsia="zh-CN" w:bidi="ar"/>
              </w:rPr>
              <w:t>。</w:t>
            </w:r>
          </w:p>
          <w:p w14:paraId="587C554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2.开展人员安置对象初次审核</w:t>
            </w:r>
            <w:r>
              <w:rPr>
                <w:rFonts w:ascii="方正仿宋_GBK" w:hAnsi="方正仿宋_GBK" w:cs="Times New Roman"/>
                <w:color w:val="auto"/>
                <w:kern w:val="0"/>
                <w:sz w:val="24"/>
                <w:szCs w:val="24"/>
                <w:lang w:eastAsia="zh-CN" w:bidi="ar"/>
              </w:rPr>
              <w:t>。</w:t>
            </w:r>
          </w:p>
          <w:p w14:paraId="71BC95D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3.组织签订征地补偿安置协议</w:t>
            </w:r>
            <w:r>
              <w:rPr>
                <w:rFonts w:ascii="方正仿宋_GBK" w:hAnsi="方正仿宋_GBK" w:cs="Times New Roman"/>
                <w:color w:val="auto"/>
                <w:kern w:val="0"/>
                <w:sz w:val="24"/>
                <w:szCs w:val="24"/>
                <w:lang w:eastAsia="zh-CN" w:bidi="ar"/>
              </w:rPr>
              <w:t>。</w:t>
            </w:r>
          </w:p>
          <w:p w14:paraId="5CE32EB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4.开展农村房屋的测绘协调工作</w:t>
            </w:r>
            <w:r>
              <w:rPr>
                <w:rFonts w:ascii="方正仿宋_GBK" w:hAnsi="方正仿宋_GBK" w:cs="Times New Roman"/>
                <w:color w:val="auto"/>
                <w:kern w:val="0"/>
                <w:sz w:val="24"/>
                <w:szCs w:val="24"/>
                <w:lang w:eastAsia="zh-CN" w:bidi="ar"/>
              </w:rPr>
              <w:t>。</w:t>
            </w:r>
          </w:p>
          <w:p w14:paraId="6738E60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5.开展未登记房屋的认定协调工作</w:t>
            </w:r>
            <w:r>
              <w:rPr>
                <w:rFonts w:ascii="方正仿宋_GBK" w:hAnsi="方正仿宋_GBK" w:cs="Times New Roman"/>
                <w:color w:val="auto"/>
                <w:kern w:val="0"/>
                <w:sz w:val="24"/>
                <w:szCs w:val="24"/>
                <w:lang w:eastAsia="zh-CN" w:bidi="ar"/>
              </w:rPr>
              <w:t>。</w:t>
            </w:r>
          </w:p>
          <w:p w14:paraId="1C2660F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6.开展住房安置对象初次审核</w:t>
            </w:r>
            <w:r>
              <w:rPr>
                <w:rFonts w:ascii="方正仿宋_GBK" w:hAnsi="方正仿宋_GBK" w:cs="Times New Roman"/>
                <w:color w:val="auto"/>
                <w:kern w:val="0"/>
                <w:sz w:val="24"/>
                <w:szCs w:val="24"/>
                <w:lang w:eastAsia="zh-CN" w:bidi="ar"/>
              </w:rPr>
              <w:t>。</w:t>
            </w:r>
          </w:p>
          <w:p w14:paraId="2DC2D98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7.组织签订农村住房安置协议</w:t>
            </w:r>
            <w:r>
              <w:rPr>
                <w:rFonts w:ascii="方正仿宋_GBK" w:hAnsi="方正仿宋_GBK" w:cs="Times New Roman"/>
                <w:color w:val="auto"/>
                <w:kern w:val="0"/>
                <w:sz w:val="24"/>
                <w:szCs w:val="24"/>
                <w:lang w:eastAsia="zh-CN" w:bidi="ar"/>
              </w:rPr>
              <w:t>。</w:t>
            </w:r>
          </w:p>
          <w:p w14:paraId="1E4DB0C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8.发放征地拆迁补偿费用</w:t>
            </w:r>
            <w:r>
              <w:rPr>
                <w:rFonts w:ascii="方正仿宋_GBK" w:hAnsi="方正仿宋_GBK" w:cs="Times New Roman"/>
                <w:color w:val="auto"/>
                <w:kern w:val="0"/>
                <w:sz w:val="24"/>
                <w:szCs w:val="24"/>
                <w:lang w:eastAsia="zh-CN" w:bidi="ar"/>
              </w:rPr>
              <w:t>。</w:t>
            </w:r>
          </w:p>
          <w:p w14:paraId="5C65427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9.协助开展房屋权证注销</w:t>
            </w:r>
            <w:r>
              <w:rPr>
                <w:rFonts w:ascii="方正仿宋_GBK" w:hAnsi="方正仿宋_GBK" w:cs="Times New Roman"/>
                <w:color w:val="auto"/>
                <w:kern w:val="0"/>
                <w:sz w:val="24"/>
                <w:szCs w:val="24"/>
                <w:lang w:eastAsia="zh-CN" w:bidi="ar"/>
              </w:rPr>
              <w:t>。</w:t>
            </w:r>
          </w:p>
          <w:p w14:paraId="1308DE3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10.开展司法程序协调工作</w:t>
            </w:r>
            <w:r>
              <w:rPr>
                <w:rFonts w:ascii="方正仿宋_GBK" w:hAnsi="方正仿宋_GBK" w:cs="Times New Roman"/>
                <w:color w:val="auto"/>
                <w:kern w:val="0"/>
                <w:sz w:val="24"/>
                <w:szCs w:val="24"/>
                <w:lang w:eastAsia="zh-CN" w:bidi="ar"/>
              </w:rPr>
              <w:t>。</w:t>
            </w:r>
          </w:p>
          <w:p w14:paraId="5001F38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11.办理群众来信来访</w:t>
            </w:r>
            <w:r>
              <w:rPr>
                <w:rFonts w:ascii="方正仿宋_GBK" w:hAnsi="方正仿宋_GBK" w:cs="Times New Roman"/>
                <w:color w:val="auto"/>
                <w:kern w:val="0"/>
                <w:sz w:val="24"/>
                <w:szCs w:val="24"/>
                <w:lang w:eastAsia="zh-CN" w:bidi="ar"/>
              </w:rPr>
              <w:t>。</w:t>
            </w:r>
          </w:p>
          <w:p w14:paraId="07EEF1F5">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12.开展已征未拆房屋安全监管巡查</w:t>
            </w:r>
            <w:r>
              <w:rPr>
                <w:rFonts w:ascii="方正仿宋_GBK" w:hAnsi="方正仿宋_GBK" w:cs="Times New Roman"/>
                <w:color w:val="auto"/>
                <w:kern w:val="0"/>
                <w:sz w:val="24"/>
                <w:szCs w:val="24"/>
                <w:lang w:eastAsia="zh-CN" w:bidi="ar"/>
              </w:rPr>
              <w:t>。</w:t>
            </w:r>
          </w:p>
        </w:tc>
      </w:tr>
      <w:tr w14:paraId="6BDD81A0">
        <w:tblPrEx>
          <w:tblCellMar>
            <w:top w:w="0" w:type="dxa"/>
            <w:left w:w="108" w:type="dxa"/>
            <w:bottom w:w="0" w:type="dxa"/>
            <w:right w:w="108" w:type="dxa"/>
          </w:tblCellMar>
        </w:tblPrEx>
        <w:trPr>
          <w:cantSplit/>
          <w:trHeight w:val="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0FF6">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395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既有住宅增设和更新电梯</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94B0">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22"/>
                <w:kern w:val="0"/>
                <w:sz w:val="24"/>
                <w:szCs w:val="24"/>
                <w:lang w:eastAsia="zh-CN" w:bidi="ar"/>
              </w:rPr>
              <w:t>区规划自然资源局</w:t>
            </w:r>
            <w:r>
              <w:rPr>
                <w:rFonts w:cs="Times New Roman"/>
                <w:color w:val="auto"/>
                <w:spacing w:val="-8"/>
                <w:kern w:val="0"/>
                <w:sz w:val="24"/>
                <w:szCs w:val="24"/>
                <w:lang w:eastAsia="zh-CN" w:bidi="ar"/>
              </w:rPr>
              <w:t>区住房城乡建委</w:t>
            </w:r>
          </w:p>
          <w:p w14:paraId="1C49374E">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p>
          <w:p w14:paraId="393808A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区城市管理局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AAD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区规划自然资源局</w:t>
            </w:r>
            <w:r>
              <w:rPr>
                <w:rFonts w:ascii="方正仿宋_GBK" w:hAnsi="方正仿宋_GBK" w:cs="Times New Roman"/>
                <w:color w:val="auto"/>
                <w:kern w:val="0"/>
                <w:sz w:val="24"/>
                <w:szCs w:val="24"/>
                <w:lang w:eastAsia="zh-CN" w:bidi="ar"/>
              </w:rPr>
              <w:t>：</w:t>
            </w:r>
          </w:p>
          <w:p w14:paraId="2B7BCCB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开展既有住宅增设和更新电梯项目的规划与用地审查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参加现场踏勘和联合审查</w:t>
            </w:r>
            <w:r>
              <w:rPr>
                <w:rFonts w:ascii="方正仿宋_GBK" w:hAnsi="方正仿宋_GBK" w:cs="Times New Roman"/>
                <w:color w:val="auto"/>
                <w:kern w:val="0"/>
                <w:sz w:val="24"/>
                <w:szCs w:val="24"/>
                <w:lang w:eastAsia="zh-CN" w:bidi="ar"/>
              </w:rPr>
              <w:t>。</w:t>
            </w:r>
          </w:p>
          <w:p w14:paraId="043EFAD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3DEDA07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开展施工安全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消防安全审查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参加现场踏勘和联合审查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依法开展监督检查</w:t>
            </w:r>
            <w:r>
              <w:rPr>
                <w:rFonts w:ascii="方正仿宋_GBK" w:hAnsi="方正仿宋_GBK" w:cs="Times New Roman"/>
                <w:color w:val="auto"/>
                <w:kern w:val="0"/>
                <w:sz w:val="24"/>
                <w:szCs w:val="24"/>
                <w:lang w:eastAsia="zh-CN" w:bidi="ar"/>
              </w:rPr>
              <w:t>。</w:t>
            </w:r>
          </w:p>
          <w:p w14:paraId="2221A29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区市场监管局</w:t>
            </w:r>
            <w:r>
              <w:rPr>
                <w:rFonts w:ascii="方正仿宋_GBK" w:hAnsi="方正仿宋_GBK" w:cs="Times New Roman"/>
                <w:color w:val="auto"/>
                <w:kern w:val="0"/>
                <w:sz w:val="24"/>
                <w:szCs w:val="24"/>
                <w:lang w:eastAsia="zh-CN" w:bidi="ar"/>
              </w:rPr>
              <w:t>：</w:t>
            </w:r>
          </w:p>
          <w:p w14:paraId="32C4533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开展特种设备使用登记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参加现场踏勘和联合审查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依法开展监督检查</w:t>
            </w:r>
            <w:r>
              <w:rPr>
                <w:rFonts w:ascii="方正仿宋_GBK" w:hAnsi="方正仿宋_GBK" w:cs="Times New Roman"/>
                <w:color w:val="auto"/>
                <w:kern w:val="0"/>
                <w:sz w:val="24"/>
                <w:szCs w:val="24"/>
                <w:lang w:eastAsia="zh-CN" w:bidi="ar"/>
              </w:rPr>
              <w:t>。</w:t>
            </w:r>
          </w:p>
          <w:p w14:paraId="1178623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区城市管理局</w:t>
            </w:r>
            <w:r>
              <w:rPr>
                <w:rFonts w:ascii="方正仿宋_GBK" w:hAnsi="方正仿宋_GBK" w:cs="Times New Roman"/>
                <w:color w:val="auto"/>
                <w:kern w:val="0"/>
                <w:sz w:val="24"/>
                <w:szCs w:val="24"/>
                <w:lang w:eastAsia="zh-CN" w:bidi="ar"/>
              </w:rPr>
              <w:t>：</w:t>
            </w:r>
          </w:p>
          <w:p w14:paraId="6ACDB695">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参加现场踏勘和联合审查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依法开展监督检查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41E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1.受理业主申请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组织公示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异议调解等工作</w:t>
            </w:r>
            <w:r>
              <w:rPr>
                <w:rFonts w:ascii="方正仿宋_GBK" w:hAnsi="方正仿宋_GBK" w:cs="Times New Roman"/>
                <w:color w:val="auto"/>
                <w:kern w:val="0"/>
                <w:sz w:val="24"/>
                <w:szCs w:val="24"/>
                <w:lang w:eastAsia="zh-CN" w:bidi="ar"/>
              </w:rPr>
              <w:t>。</w:t>
            </w:r>
          </w:p>
          <w:p w14:paraId="6B3A46C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2.召开居民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院坝会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预审会</w:t>
            </w:r>
            <w:r>
              <w:rPr>
                <w:rFonts w:hint="eastAsia" w:ascii="方正仿宋_GBK" w:hAnsi="方正仿宋_GBK" w:cs="Times New Roman"/>
                <w:color w:val="auto"/>
                <w:kern w:val="0"/>
                <w:sz w:val="24"/>
                <w:szCs w:val="24"/>
                <w:lang w:eastAsia="zh-CN" w:bidi="ar"/>
              </w:rPr>
              <w:t>”</w:t>
            </w:r>
            <w:r>
              <w:rPr>
                <w:rFonts w:ascii="方正仿宋_GBK" w:hAnsi="方正仿宋_GBK" w:cs="Times New Roman"/>
                <w:color w:val="auto"/>
                <w:kern w:val="0"/>
                <w:sz w:val="24"/>
                <w:szCs w:val="24"/>
                <w:lang w:eastAsia="zh-CN" w:bidi="ar"/>
              </w:rPr>
              <w:t>。</w:t>
            </w:r>
          </w:p>
          <w:p w14:paraId="29B7DD0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3.组织部门和业主到现场开展现场踏勘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联合审查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综合验收</w:t>
            </w:r>
            <w:r>
              <w:rPr>
                <w:rFonts w:ascii="方正仿宋_GBK" w:hAnsi="方正仿宋_GBK" w:cs="Times New Roman"/>
                <w:color w:val="auto"/>
                <w:kern w:val="0"/>
                <w:sz w:val="24"/>
                <w:szCs w:val="24"/>
                <w:lang w:eastAsia="zh-CN" w:bidi="ar"/>
              </w:rPr>
              <w:t>。</w:t>
            </w:r>
          </w:p>
        </w:tc>
      </w:tr>
      <w:tr w14:paraId="0376EC4C">
        <w:tblPrEx>
          <w:tblCellMar>
            <w:top w:w="0" w:type="dxa"/>
            <w:left w:w="108" w:type="dxa"/>
            <w:bottom w:w="0" w:type="dxa"/>
            <w:right w:w="108" w:type="dxa"/>
          </w:tblCellMar>
        </w:tblPrEx>
        <w:trPr>
          <w:cantSplit/>
          <w:trHeight w:val="438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45E0">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602A">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老旧小区改造</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1595">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区住房城乡建委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C15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1.统筹制定老旧小区改造方案</w:t>
            </w:r>
            <w:r>
              <w:rPr>
                <w:rFonts w:ascii="方正仿宋_GBK" w:hAnsi="方正仿宋_GBK" w:cs="Times New Roman"/>
                <w:color w:val="auto"/>
                <w:kern w:val="0"/>
                <w:sz w:val="24"/>
                <w:szCs w:val="24"/>
                <w:lang w:eastAsia="zh-CN" w:bidi="ar"/>
              </w:rPr>
              <w:t>。</w:t>
            </w:r>
          </w:p>
          <w:p w14:paraId="19E3976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2.实施老旧小区改造项目</w:t>
            </w:r>
            <w:r>
              <w:rPr>
                <w:rFonts w:ascii="方正仿宋_GBK" w:hAnsi="方正仿宋_GBK" w:cs="Times New Roman"/>
                <w:color w:val="auto"/>
                <w:kern w:val="0"/>
                <w:sz w:val="24"/>
                <w:szCs w:val="24"/>
                <w:lang w:eastAsia="zh-CN" w:bidi="ar"/>
              </w:rPr>
              <w:t>。</w:t>
            </w:r>
          </w:p>
          <w:p w14:paraId="0999F5F6">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3.开展老旧小区改造质量监督管理</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6C5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1.开展老旧小区改造项目的摸排</w:t>
            </w:r>
            <w:r>
              <w:rPr>
                <w:rFonts w:ascii="方正仿宋_GBK" w:hAnsi="方正仿宋_GBK" w:cs="Times New Roman"/>
                <w:color w:val="auto"/>
                <w:kern w:val="0"/>
                <w:sz w:val="24"/>
                <w:szCs w:val="24"/>
                <w:lang w:eastAsia="zh-CN" w:bidi="ar"/>
              </w:rPr>
              <w:t>。</w:t>
            </w:r>
          </w:p>
          <w:p w14:paraId="0B41E2D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2.为老旧小区改造项目实施提供服务</w:t>
            </w:r>
            <w:r>
              <w:rPr>
                <w:rFonts w:ascii="方正仿宋_GBK" w:hAnsi="方正仿宋_GBK" w:cs="Times New Roman"/>
                <w:color w:val="auto"/>
                <w:kern w:val="0"/>
                <w:sz w:val="24"/>
                <w:szCs w:val="24"/>
                <w:lang w:eastAsia="zh-CN" w:bidi="ar"/>
              </w:rPr>
              <w:t>。</w:t>
            </w:r>
          </w:p>
          <w:p w14:paraId="593A422F">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3.调处施工矛盾纠纷</w:t>
            </w:r>
            <w:r>
              <w:rPr>
                <w:rFonts w:ascii="方正仿宋_GBK" w:hAnsi="方正仿宋_GBK" w:cs="Times New Roman"/>
                <w:color w:val="auto"/>
                <w:kern w:val="0"/>
                <w:sz w:val="24"/>
                <w:szCs w:val="24"/>
                <w:lang w:eastAsia="zh-CN" w:bidi="ar"/>
              </w:rPr>
              <w:t>。</w:t>
            </w:r>
          </w:p>
        </w:tc>
      </w:tr>
      <w:tr w14:paraId="1F3B244D">
        <w:tblPrEx>
          <w:tblCellMar>
            <w:top w:w="0" w:type="dxa"/>
            <w:left w:w="108" w:type="dxa"/>
            <w:bottom w:w="0" w:type="dxa"/>
            <w:right w:w="108" w:type="dxa"/>
          </w:tblCellMar>
        </w:tblPrEx>
        <w:trPr>
          <w:cantSplit/>
          <w:trHeight w:val="654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A357">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70E1">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农村公路规划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管理工作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FEB0">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区交通运输委</w:t>
            </w:r>
          </w:p>
          <w:p w14:paraId="69870534">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spacing w:val="-22"/>
                <w:kern w:val="0"/>
                <w:sz w:val="24"/>
                <w:szCs w:val="24"/>
                <w:lang w:eastAsia="zh-CN" w:bidi="ar"/>
              </w:rPr>
              <w:t>区规划自然资源局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0C9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区交通运输委</w:t>
            </w:r>
            <w:r>
              <w:rPr>
                <w:rFonts w:ascii="方正仿宋_GBK" w:hAnsi="方正仿宋_GBK" w:cs="Times New Roman"/>
                <w:color w:val="auto"/>
                <w:kern w:val="0"/>
                <w:sz w:val="24"/>
                <w:szCs w:val="24"/>
                <w:lang w:eastAsia="zh-CN" w:bidi="ar"/>
              </w:rPr>
              <w:t>：</w:t>
            </w:r>
          </w:p>
          <w:p w14:paraId="05544A8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1.负责制定全区农村公路建设专项规划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编制年度建设计划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明确建设标准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实施时序和资金安排</w:t>
            </w:r>
            <w:r>
              <w:rPr>
                <w:rFonts w:ascii="方正仿宋_GBK" w:hAnsi="方正仿宋_GBK" w:cs="Times New Roman"/>
                <w:color w:val="auto"/>
                <w:kern w:val="0"/>
                <w:sz w:val="24"/>
                <w:szCs w:val="24"/>
                <w:lang w:eastAsia="zh-CN" w:bidi="ar"/>
              </w:rPr>
              <w:t>。</w:t>
            </w:r>
          </w:p>
          <w:p w14:paraId="6E2FC43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2.组织实施农村公路新建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改扩建工程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对施工质量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进度及安全进行全过程监管</w:t>
            </w:r>
            <w:r>
              <w:rPr>
                <w:rFonts w:ascii="方正仿宋_GBK" w:hAnsi="方正仿宋_GBK" w:cs="Times New Roman"/>
                <w:color w:val="auto"/>
                <w:kern w:val="0"/>
                <w:sz w:val="24"/>
                <w:szCs w:val="24"/>
                <w:lang w:eastAsia="zh-CN" w:bidi="ar"/>
              </w:rPr>
              <w:t>。</w:t>
            </w:r>
          </w:p>
          <w:p w14:paraId="175551E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3.指导镇</w:t>
            </w:r>
            <w:r>
              <w:rPr>
                <w:rFonts w:hint="eastAsia" w:ascii="方正仿宋_GBK" w:hAnsi="方正仿宋_GBK" w:cs="Times New Roman"/>
                <w:color w:val="auto"/>
                <w:kern w:val="0"/>
                <w:sz w:val="24"/>
                <w:szCs w:val="24"/>
                <w:lang w:eastAsia="zh-CN" w:bidi="ar"/>
              </w:rPr>
              <w:t>（</w:t>
            </w:r>
            <w:r>
              <w:rPr>
                <w:rFonts w:hint="eastAsia"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建立健全农村公路养护机制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定期检查路况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牵头开展病害修复和道路养护</w:t>
            </w:r>
            <w:r>
              <w:rPr>
                <w:rFonts w:ascii="方正仿宋_GBK" w:hAnsi="方正仿宋_GBK" w:cs="Times New Roman"/>
                <w:color w:val="auto"/>
                <w:kern w:val="0"/>
                <w:sz w:val="24"/>
                <w:szCs w:val="24"/>
                <w:lang w:eastAsia="zh-CN" w:bidi="ar"/>
              </w:rPr>
              <w:t>。</w:t>
            </w:r>
          </w:p>
          <w:p w14:paraId="7DD555A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4.落实农村公路技术规范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开展业务培训</w:t>
            </w:r>
            <w:r>
              <w:rPr>
                <w:rFonts w:ascii="方正仿宋_GBK" w:hAnsi="方正仿宋_GBK" w:cs="Times New Roman"/>
                <w:color w:val="auto"/>
                <w:kern w:val="0"/>
                <w:sz w:val="24"/>
                <w:szCs w:val="24"/>
                <w:lang w:eastAsia="zh-CN" w:bidi="ar"/>
              </w:rPr>
              <w:t>。</w:t>
            </w:r>
          </w:p>
          <w:p w14:paraId="14D2FE9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区规划自然资源局</w:t>
            </w:r>
            <w:r>
              <w:rPr>
                <w:rFonts w:ascii="方正仿宋_GBK" w:hAnsi="方正仿宋_GBK" w:cs="Times New Roman"/>
                <w:color w:val="auto"/>
                <w:kern w:val="0"/>
                <w:sz w:val="24"/>
                <w:szCs w:val="24"/>
                <w:lang w:eastAsia="zh-CN" w:bidi="ar"/>
              </w:rPr>
              <w:t>：</w:t>
            </w:r>
          </w:p>
          <w:p w14:paraId="6E1080D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1.将农村公路网络布局纳入国土空间规划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统筹与永久基本农田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生态保护红线的协调</w:t>
            </w:r>
            <w:r>
              <w:rPr>
                <w:rFonts w:ascii="方正仿宋_GBK" w:hAnsi="方正仿宋_GBK" w:cs="Times New Roman"/>
                <w:color w:val="auto"/>
                <w:kern w:val="0"/>
                <w:sz w:val="24"/>
                <w:szCs w:val="24"/>
                <w:lang w:eastAsia="zh-CN" w:bidi="ar"/>
              </w:rPr>
              <w:t>。</w:t>
            </w:r>
          </w:p>
          <w:p w14:paraId="571F8AD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2.办理农村公路项目用地预审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农用地转用及征地手续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确保合法合规用地</w:t>
            </w:r>
            <w:r>
              <w:rPr>
                <w:rFonts w:ascii="方正仿宋_GBK" w:hAnsi="方正仿宋_GBK" w:cs="Times New Roman"/>
                <w:color w:val="auto"/>
                <w:kern w:val="0"/>
                <w:sz w:val="24"/>
                <w:szCs w:val="24"/>
                <w:lang w:eastAsia="zh-CN" w:bidi="ar"/>
              </w:rPr>
              <w:t>。</w:t>
            </w:r>
          </w:p>
          <w:p w14:paraId="06A1A2C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3.参与农村公路选线方案审查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避让地质灾害易发区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生态敏感区等限制性区域</w:t>
            </w:r>
            <w:r>
              <w:rPr>
                <w:rFonts w:ascii="方正仿宋_GBK" w:hAnsi="方正仿宋_GBK" w:cs="Times New Roman"/>
                <w:color w:val="auto"/>
                <w:kern w:val="0"/>
                <w:sz w:val="24"/>
                <w:szCs w:val="24"/>
                <w:lang w:eastAsia="zh-CN" w:bidi="ar"/>
              </w:rPr>
              <w:t>。</w:t>
            </w:r>
          </w:p>
          <w:p w14:paraId="104E3C8B">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4.核查农村公路建设是否符合国土空间规划要求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查处未批先建等违法行为</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CD7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1.编制农村公路的建设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养护计划并上报</w:t>
            </w:r>
            <w:r>
              <w:rPr>
                <w:rFonts w:ascii="方正仿宋_GBK" w:hAnsi="方正仿宋_GBK" w:cs="Times New Roman"/>
                <w:color w:val="auto"/>
                <w:kern w:val="0"/>
                <w:sz w:val="24"/>
                <w:szCs w:val="24"/>
                <w:lang w:eastAsia="zh-CN" w:bidi="ar"/>
              </w:rPr>
              <w:t>。</w:t>
            </w:r>
          </w:p>
          <w:p w14:paraId="45418BCC">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2.参与施工图方案设计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负责农村公路建设工程的招投标和发包工作</w:t>
            </w:r>
            <w:r>
              <w:rPr>
                <w:rFonts w:ascii="方正仿宋_GBK" w:hAnsi="方正仿宋_GBK" w:cs="Times New Roman"/>
                <w:color w:val="auto"/>
                <w:kern w:val="0"/>
                <w:sz w:val="24"/>
                <w:szCs w:val="24"/>
                <w:lang w:eastAsia="zh-CN" w:bidi="ar"/>
              </w:rPr>
              <w:t>。</w:t>
            </w:r>
          </w:p>
          <w:p w14:paraId="0CCEAFE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3.负责解决农村公路建设中的矛盾纠纷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协助进行工程质量管控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参与区级项目竣工验收</w:t>
            </w:r>
            <w:r>
              <w:rPr>
                <w:rFonts w:ascii="方正仿宋_GBK" w:hAnsi="方正仿宋_GBK" w:cs="Times New Roman"/>
                <w:color w:val="auto"/>
                <w:kern w:val="0"/>
                <w:sz w:val="24"/>
                <w:szCs w:val="24"/>
                <w:lang w:eastAsia="zh-CN" w:bidi="ar"/>
              </w:rPr>
              <w:t>。</w:t>
            </w:r>
          </w:p>
          <w:p w14:paraId="1367D5D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4.负责对已建成的农村公路开展巡护巡查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做好勘察记录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发现问题及时上报</w:t>
            </w:r>
            <w:r>
              <w:rPr>
                <w:rFonts w:ascii="方正仿宋_GBK" w:hAnsi="方正仿宋_GBK" w:cs="Times New Roman"/>
                <w:color w:val="auto"/>
                <w:kern w:val="0"/>
                <w:sz w:val="24"/>
                <w:szCs w:val="24"/>
                <w:lang w:eastAsia="zh-CN" w:bidi="ar"/>
              </w:rPr>
              <w:t>。</w:t>
            </w:r>
          </w:p>
          <w:p w14:paraId="34EAC63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5.配合开展农村公路排危</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养护工作</w:t>
            </w:r>
            <w:r>
              <w:rPr>
                <w:rFonts w:ascii="方正仿宋_GBK" w:hAnsi="方正仿宋_GBK" w:cs="Times New Roman"/>
                <w:color w:val="auto"/>
                <w:kern w:val="0"/>
                <w:sz w:val="24"/>
                <w:szCs w:val="24"/>
                <w:lang w:eastAsia="zh-CN" w:bidi="ar"/>
              </w:rPr>
              <w:t>。</w:t>
            </w:r>
          </w:p>
        </w:tc>
      </w:tr>
      <w:tr w14:paraId="78206FB1">
        <w:tblPrEx>
          <w:tblCellMar>
            <w:top w:w="0" w:type="dxa"/>
            <w:left w:w="108" w:type="dxa"/>
            <w:bottom w:w="0" w:type="dxa"/>
            <w:right w:w="108" w:type="dxa"/>
          </w:tblCellMar>
        </w:tblPrEx>
        <w:trPr>
          <w:cantSplit/>
          <w:trHeight w:val="170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C4DB">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BCE5">
            <w:pPr>
              <w:widowControl w:val="0"/>
              <w:kinsoku/>
              <w:overflowPunct w:val="0"/>
              <w:autoSpaceDE/>
              <w:autoSpaceDN/>
              <w:spacing w:line="360" w:lineRule="exact"/>
              <w:jc w:val="center"/>
              <w:textAlignment w:val="center"/>
              <w:rPr>
                <w:rFonts w:cs="Times New Roman"/>
                <w:color w:val="auto"/>
                <w:spacing w:val="-8"/>
                <w:kern w:val="0"/>
                <w:sz w:val="24"/>
                <w:szCs w:val="24"/>
                <w:lang w:eastAsia="zh-CN" w:bidi="ar"/>
              </w:rPr>
            </w:pPr>
            <w:r>
              <w:rPr>
                <w:rFonts w:cs="Times New Roman"/>
                <w:color w:val="auto"/>
                <w:spacing w:val="-8"/>
                <w:kern w:val="0"/>
                <w:sz w:val="24"/>
                <w:szCs w:val="24"/>
                <w:lang w:eastAsia="zh-CN" w:bidi="ar"/>
              </w:rPr>
              <w:t>宅基地审批前</w:t>
            </w:r>
          </w:p>
          <w:p w14:paraId="5414416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spacing w:val="-8"/>
                <w:kern w:val="0"/>
                <w:sz w:val="24"/>
                <w:szCs w:val="24"/>
                <w:lang w:eastAsia="zh-CN" w:bidi="ar"/>
              </w:rPr>
              <w:t>地灾危害性评估</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00F9">
            <w:pPr>
              <w:widowControl w:val="0"/>
              <w:kinsoku/>
              <w:overflowPunct w:val="0"/>
              <w:autoSpaceDE/>
              <w:autoSpaceDN/>
              <w:spacing w:line="360" w:lineRule="exact"/>
              <w:jc w:val="center"/>
              <w:textAlignment w:val="center"/>
              <w:rPr>
                <w:rFonts w:cs="Times New Roman"/>
                <w:color w:val="auto"/>
                <w:spacing w:val="-22"/>
                <w:sz w:val="24"/>
                <w:szCs w:val="24"/>
                <w:lang w:eastAsia="zh-CN" w:bidi="ar"/>
              </w:rPr>
            </w:pPr>
            <w:r>
              <w:rPr>
                <w:rFonts w:cs="Times New Roman"/>
                <w:color w:val="auto"/>
                <w:spacing w:val="-22"/>
                <w:kern w:val="0"/>
                <w:sz w:val="24"/>
                <w:szCs w:val="24"/>
                <w:lang w:eastAsia="zh-CN" w:bidi="ar"/>
              </w:rPr>
              <w:t>区规划自然资源局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F59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1.对地质灾害危</w:t>
            </w:r>
            <w:r>
              <w:rPr>
                <w:rFonts w:hint="eastAsia" w:cs="Times New Roman"/>
                <w:color w:val="auto"/>
                <w:kern w:val="0"/>
                <w:sz w:val="24"/>
                <w:szCs w:val="24"/>
                <w:lang w:eastAsia="zh-CN" w:bidi="ar"/>
              </w:rPr>
              <w:t>害</w:t>
            </w:r>
            <w:r>
              <w:rPr>
                <w:rFonts w:cs="Times New Roman"/>
                <w:color w:val="auto"/>
                <w:kern w:val="0"/>
                <w:sz w:val="24"/>
                <w:szCs w:val="24"/>
                <w:lang w:eastAsia="zh-CN" w:bidi="ar"/>
              </w:rPr>
              <w:t>性评估开展汇交审查</w:t>
            </w:r>
            <w:r>
              <w:rPr>
                <w:rFonts w:ascii="方正仿宋_GBK" w:hAnsi="方正仿宋_GBK" w:cs="Times New Roman"/>
                <w:color w:val="auto"/>
                <w:kern w:val="0"/>
                <w:sz w:val="24"/>
                <w:szCs w:val="24"/>
                <w:lang w:eastAsia="zh-CN" w:bidi="ar"/>
              </w:rPr>
              <w:t>。</w:t>
            </w:r>
          </w:p>
          <w:p w14:paraId="0848DB1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2.加强对地质灾害危</w:t>
            </w:r>
            <w:r>
              <w:rPr>
                <w:rFonts w:hint="eastAsia" w:cs="Times New Roman"/>
                <w:color w:val="auto"/>
                <w:kern w:val="0"/>
                <w:sz w:val="24"/>
                <w:szCs w:val="24"/>
                <w:lang w:eastAsia="zh-CN" w:bidi="ar"/>
              </w:rPr>
              <w:t>害</w:t>
            </w:r>
            <w:r>
              <w:rPr>
                <w:rFonts w:cs="Times New Roman"/>
                <w:color w:val="auto"/>
                <w:kern w:val="0"/>
                <w:sz w:val="24"/>
                <w:szCs w:val="24"/>
                <w:lang w:eastAsia="zh-CN" w:bidi="ar"/>
              </w:rPr>
              <w:t>性评估工作的指导和监督</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C9A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1.提出地灾危害性评估需求</w:t>
            </w:r>
            <w:r>
              <w:rPr>
                <w:rFonts w:ascii="方正仿宋_GBK" w:hAnsi="方正仿宋_GBK" w:cs="Times New Roman"/>
                <w:color w:val="auto"/>
                <w:kern w:val="0"/>
                <w:sz w:val="24"/>
                <w:szCs w:val="24"/>
                <w:lang w:eastAsia="zh-CN" w:bidi="ar"/>
              </w:rPr>
              <w:t>。</w:t>
            </w:r>
          </w:p>
          <w:p w14:paraId="59992C4C">
            <w:pPr>
              <w:widowControl w:val="0"/>
              <w:kinsoku/>
              <w:overflowPunct w:val="0"/>
              <w:autoSpaceDE/>
              <w:autoSpaceDN/>
              <w:spacing w:line="360" w:lineRule="exact"/>
              <w:jc w:val="both"/>
              <w:textAlignment w:val="center"/>
              <w:rPr>
                <w:rFonts w:cs="Times New Roman"/>
                <w:color w:val="auto"/>
                <w:spacing w:val="-6"/>
                <w:sz w:val="24"/>
                <w:szCs w:val="24"/>
                <w:lang w:eastAsia="zh-CN" w:bidi="ar"/>
              </w:rPr>
            </w:pPr>
            <w:r>
              <w:rPr>
                <w:rFonts w:cs="Times New Roman"/>
                <w:color w:val="auto"/>
                <w:spacing w:val="-6"/>
                <w:kern w:val="0"/>
                <w:sz w:val="24"/>
                <w:szCs w:val="24"/>
                <w:lang w:eastAsia="zh-CN" w:bidi="ar"/>
              </w:rPr>
              <w:t>2.组织专业机构开展地灾危害性评估工作</w:t>
            </w:r>
            <w:r>
              <w:rPr>
                <w:rFonts w:ascii="方正仿宋_GBK" w:hAnsi="方正仿宋_GBK" w:cs="Times New Roman"/>
                <w:color w:val="auto"/>
                <w:spacing w:val="-6"/>
                <w:kern w:val="0"/>
                <w:sz w:val="24"/>
                <w:szCs w:val="24"/>
                <w:lang w:eastAsia="zh-CN" w:bidi="ar"/>
              </w:rPr>
              <w:t>。</w:t>
            </w:r>
          </w:p>
        </w:tc>
      </w:tr>
      <w:tr w14:paraId="24364803">
        <w:tblPrEx>
          <w:tblCellMar>
            <w:top w:w="0" w:type="dxa"/>
            <w:left w:w="108" w:type="dxa"/>
            <w:bottom w:w="0" w:type="dxa"/>
            <w:right w:w="108" w:type="dxa"/>
          </w:tblCellMar>
        </w:tblPrEx>
        <w:trPr>
          <w:cantSplit/>
          <w:trHeight w:val="172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99BF">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5E33">
            <w:pPr>
              <w:widowControl w:val="0"/>
              <w:kinsoku/>
              <w:overflowPunct w:val="0"/>
              <w:autoSpaceDE/>
              <w:autoSpaceDN/>
              <w:spacing w:line="360" w:lineRule="exact"/>
              <w:jc w:val="center"/>
              <w:textAlignment w:val="center"/>
              <w:rPr>
                <w:rFonts w:cs="Times New Roman"/>
                <w:color w:val="auto"/>
                <w:spacing w:val="-6"/>
                <w:kern w:val="0"/>
                <w:sz w:val="24"/>
                <w:szCs w:val="24"/>
                <w:lang w:eastAsia="zh-CN" w:bidi="ar"/>
              </w:rPr>
            </w:pPr>
            <w:r>
              <w:rPr>
                <w:rFonts w:cs="Times New Roman"/>
                <w:color w:val="auto"/>
                <w:spacing w:val="-6"/>
                <w:kern w:val="0"/>
                <w:sz w:val="24"/>
                <w:szCs w:val="24"/>
                <w:lang w:eastAsia="zh-CN" w:bidi="ar"/>
              </w:rPr>
              <w:t>上级部门审批</w:t>
            </w:r>
          </w:p>
          <w:p w14:paraId="052A4638">
            <w:pPr>
              <w:widowControl w:val="0"/>
              <w:kinsoku/>
              <w:overflowPunct w:val="0"/>
              <w:autoSpaceDE/>
              <w:autoSpaceDN/>
              <w:spacing w:line="360" w:lineRule="exact"/>
              <w:jc w:val="center"/>
              <w:textAlignment w:val="center"/>
              <w:rPr>
                <w:rFonts w:cs="Times New Roman"/>
                <w:color w:val="auto"/>
                <w:spacing w:val="-6"/>
                <w:sz w:val="24"/>
                <w:szCs w:val="24"/>
                <w:lang w:eastAsia="zh-CN" w:bidi="ar"/>
              </w:rPr>
            </w:pPr>
            <w:r>
              <w:rPr>
                <w:rFonts w:cs="Times New Roman"/>
                <w:color w:val="auto"/>
                <w:spacing w:val="-6"/>
                <w:kern w:val="0"/>
                <w:sz w:val="24"/>
                <w:szCs w:val="24"/>
                <w:lang w:eastAsia="zh-CN" w:bidi="ar"/>
              </w:rPr>
              <w:t>建设项目造成的违法图斑整治</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48EE">
            <w:pPr>
              <w:widowControl w:val="0"/>
              <w:kinsoku/>
              <w:overflowPunct w:val="0"/>
              <w:autoSpaceDE/>
              <w:autoSpaceDN/>
              <w:spacing w:line="360" w:lineRule="exact"/>
              <w:jc w:val="center"/>
              <w:textAlignment w:val="center"/>
              <w:rPr>
                <w:rFonts w:cs="Times New Roman"/>
                <w:color w:val="auto"/>
                <w:spacing w:val="-22"/>
                <w:kern w:val="24"/>
                <w:sz w:val="24"/>
                <w:szCs w:val="24"/>
                <w:lang w:eastAsia="zh-CN" w:bidi="ar"/>
              </w:rPr>
            </w:pPr>
            <w:r>
              <w:rPr>
                <w:rFonts w:cs="Times New Roman"/>
                <w:color w:val="auto"/>
                <w:spacing w:val="-22"/>
                <w:kern w:val="24"/>
                <w:sz w:val="24"/>
                <w:szCs w:val="24"/>
                <w:lang w:eastAsia="zh-CN" w:bidi="ar"/>
              </w:rPr>
              <w:t>区规划自然资源局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7C1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1.牵头负责违法图斑下发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调查</w:t>
            </w:r>
            <w:r>
              <w:rPr>
                <w:rFonts w:ascii="方正仿宋_GBK" w:hAnsi="方正仿宋_GBK" w:cs="Times New Roman"/>
                <w:color w:val="auto"/>
                <w:kern w:val="0"/>
                <w:sz w:val="24"/>
                <w:szCs w:val="24"/>
                <w:lang w:eastAsia="zh-CN" w:bidi="ar"/>
              </w:rPr>
              <w:t>。</w:t>
            </w:r>
          </w:p>
          <w:p w14:paraId="03F4E0C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2.负责对违法用地行为依职责开展行政处罚</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E42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1.参与违法行为查处现场的秩序维护</w:t>
            </w:r>
            <w:r>
              <w:rPr>
                <w:rFonts w:ascii="方正仿宋_GBK" w:hAnsi="方正仿宋_GBK" w:cs="Times New Roman"/>
                <w:color w:val="auto"/>
                <w:kern w:val="0"/>
                <w:sz w:val="24"/>
                <w:szCs w:val="24"/>
                <w:lang w:eastAsia="zh-CN" w:bidi="ar"/>
              </w:rPr>
              <w:t>。</w:t>
            </w:r>
          </w:p>
          <w:p w14:paraId="1A9A6001">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2.协助开展矛盾纠纷调解</w:t>
            </w:r>
            <w:r>
              <w:rPr>
                <w:rFonts w:ascii="方正仿宋_GBK" w:hAnsi="方正仿宋_GBK" w:cs="Times New Roman"/>
                <w:color w:val="auto"/>
                <w:kern w:val="0"/>
                <w:sz w:val="24"/>
                <w:szCs w:val="24"/>
                <w:lang w:eastAsia="zh-CN" w:bidi="ar"/>
              </w:rPr>
              <w:t>。</w:t>
            </w:r>
          </w:p>
        </w:tc>
      </w:tr>
      <w:tr w14:paraId="19D55280">
        <w:tblPrEx>
          <w:tblCellMar>
            <w:top w:w="0" w:type="dxa"/>
            <w:left w:w="108" w:type="dxa"/>
            <w:bottom w:w="0" w:type="dxa"/>
            <w:right w:w="108" w:type="dxa"/>
          </w:tblCellMar>
        </w:tblPrEx>
        <w:trPr>
          <w:cantSplit/>
          <w:trHeight w:val="211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29E">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E7C5">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bidi="ar"/>
              </w:rPr>
              <w:t>水利工程建设</w:t>
            </w:r>
          </w:p>
          <w:p w14:paraId="48CF6B00">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779A">
            <w:pPr>
              <w:widowControl w:val="0"/>
              <w:kinsoku/>
              <w:overflowPunct w:val="0"/>
              <w:autoSpaceDE/>
              <w:autoSpaceDN/>
              <w:spacing w:line="360" w:lineRule="exact"/>
              <w:textAlignment w:val="center"/>
              <w:rPr>
                <w:rFonts w:cs="Times New Roman"/>
                <w:color w:val="auto"/>
                <w:sz w:val="24"/>
                <w:szCs w:val="24"/>
                <w:lang w:eastAsia="zh-CN" w:bidi="ar"/>
              </w:rPr>
            </w:pPr>
            <w:r>
              <w:rPr>
                <w:rFonts w:cs="Times New Roman"/>
                <w:color w:val="auto"/>
                <w:kern w:val="0"/>
                <w:sz w:val="24"/>
                <w:szCs w:val="24"/>
                <w:lang w:eastAsia="zh-CN" w:bidi="ar"/>
              </w:rPr>
              <w:t>区农业农村委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630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1.争取各级专项资金</w:t>
            </w:r>
            <w:r>
              <w:rPr>
                <w:rFonts w:ascii="方正仿宋_GBK" w:hAnsi="方正仿宋_GBK" w:cs="Times New Roman"/>
                <w:color w:val="auto"/>
                <w:kern w:val="0"/>
                <w:sz w:val="24"/>
                <w:szCs w:val="24"/>
                <w:lang w:eastAsia="zh-CN" w:bidi="ar"/>
              </w:rPr>
              <w:t>。</w:t>
            </w:r>
          </w:p>
          <w:p w14:paraId="7080C14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2.统筹项目安排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下达建设任务</w:t>
            </w:r>
            <w:r>
              <w:rPr>
                <w:rFonts w:ascii="方正仿宋_GBK" w:hAnsi="方正仿宋_GBK" w:cs="Times New Roman"/>
                <w:color w:val="auto"/>
                <w:kern w:val="0"/>
                <w:sz w:val="24"/>
                <w:szCs w:val="24"/>
                <w:lang w:eastAsia="zh-CN" w:bidi="ar"/>
              </w:rPr>
              <w:t>。</w:t>
            </w:r>
          </w:p>
          <w:p w14:paraId="5E164401">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3.负责项目建设</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C51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1.开展项目申报</w:t>
            </w:r>
            <w:r>
              <w:rPr>
                <w:rFonts w:ascii="方正仿宋_GBK" w:hAnsi="方正仿宋_GBK" w:cs="Times New Roman"/>
                <w:color w:val="auto"/>
                <w:kern w:val="0"/>
                <w:sz w:val="24"/>
                <w:szCs w:val="24"/>
                <w:lang w:eastAsia="zh-CN" w:bidi="ar"/>
              </w:rPr>
              <w:t>。</w:t>
            </w:r>
          </w:p>
          <w:p w14:paraId="0098F533">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2.具体实施项目建设</w:t>
            </w:r>
            <w:r>
              <w:rPr>
                <w:rFonts w:ascii="方正仿宋_GBK" w:hAnsi="方正仿宋_GBK" w:cs="Times New Roman"/>
                <w:color w:val="auto"/>
                <w:kern w:val="0"/>
                <w:sz w:val="24"/>
                <w:szCs w:val="24"/>
                <w:lang w:eastAsia="zh-CN" w:bidi="ar"/>
              </w:rPr>
              <w:t>。</w:t>
            </w:r>
          </w:p>
        </w:tc>
      </w:tr>
      <w:tr w14:paraId="00BF3840">
        <w:tblPrEx>
          <w:tblCellMar>
            <w:top w:w="0" w:type="dxa"/>
            <w:left w:w="108" w:type="dxa"/>
            <w:bottom w:w="0" w:type="dxa"/>
            <w:right w:w="108" w:type="dxa"/>
          </w:tblCellMar>
        </w:tblPrEx>
        <w:trPr>
          <w:cantSplit/>
          <w:trHeight w:val="154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4BC1">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03E3">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无主化粪池管理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3D59">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区城市管理局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873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1.制定无主化粪池管理制度</w:t>
            </w:r>
            <w:r>
              <w:rPr>
                <w:rFonts w:ascii="方正仿宋_GBK" w:hAnsi="方正仿宋_GBK" w:cs="Times New Roman"/>
                <w:color w:val="auto"/>
                <w:kern w:val="0"/>
                <w:sz w:val="24"/>
                <w:szCs w:val="24"/>
                <w:lang w:eastAsia="zh-CN" w:bidi="ar"/>
              </w:rPr>
              <w:t>。</w:t>
            </w:r>
          </w:p>
          <w:p w14:paraId="23558AB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2.下拨无主化粪池清掏维护经费</w:t>
            </w:r>
            <w:r>
              <w:rPr>
                <w:rFonts w:ascii="方正仿宋_GBK" w:hAnsi="方正仿宋_GBK" w:cs="Times New Roman"/>
                <w:color w:val="auto"/>
                <w:kern w:val="0"/>
                <w:sz w:val="24"/>
                <w:szCs w:val="24"/>
                <w:lang w:eastAsia="zh-CN" w:bidi="ar"/>
              </w:rPr>
              <w:t>。</w:t>
            </w:r>
          </w:p>
          <w:p w14:paraId="6E336302">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3.对无主化粪池进行技术监测</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D2E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224" name="图片_272"/>
                  <wp:cNvGraphicFramePr/>
                  <a:graphic xmlns:a="http://schemas.openxmlformats.org/drawingml/2006/main">
                    <a:graphicData uri="http://schemas.openxmlformats.org/drawingml/2006/picture">
                      <pic:pic xmlns:pic="http://schemas.openxmlformats.org/drawingml/2006/picture">
                        <pic:nvPicPr>
                          <pic:cNvPr id="1224" name="图片_272"/>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19050" cy="19050"/>
                  <wp:effectExtent l="0" t="0" r="11430" b="3810"/>
                  <wp:wrapNone/>
                  <wp:docPr id="1225" name="图片_273"/>
                  <wp:cNvGraphicFramePr/>
                  <a:graphic xmlns:a="http://schemas.openxmlformats.org/drawingml/2006/main">
                    <a:graphicData uri="http://schemas.openxmlformats.org/drawingml/2006/picture">
                      <pic:pic xmlns:pic="http://schemas.openxmlformats.org/drawingml/2006/picture">
                        <pic:nvPicPr>
                          <pic:cNvPr id="1225" name="图片_273"/>
                          <pic:cNvPicPr/>
                        </pic:nvPicPr>
                        <pic:blipFill>
                          <a:blip r:embed="rId9"/>
                          <a:stretch>
                            <a:fillRect/>
                          </a:stretch>
                        </pic:blipFill>
                        <pic:spPr>
                          <a:xfrm>
                            <a:off x="0" y="0"/>
                            <a:ext cx="19050"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226" name="图片_277"/>
                  <wp:cNvGraphicFramePr/>
                  <a:graphic xmlns:a="http://schemas.openxmlformats.org/drawingml/2006/main">
                    <a:graphicData uri="http://schemas.openxmlformats.org/drawingml/2006/picture">
                      <pic:pic xmlns:pic="http://schemas.openxmlformats.org/drawingml/2006/picture">
                        <pic:nvPicPr>
                          <pic:cNvPr id="1226" name="图片_277"/>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19050" cy="20955"/>
                  <wp:effectExtent l="0" t="0" r="11430" b="1905"/>
                  <wp:wrapNone/>
                  <wp:docPr id="1227" name="图片_1"/>
                  <wp:cNvGraphicFramePr/>
                  <a:graphic xmlns:a="http://schemas.openxmlformats.org/drawingml/2006/main">
                    <a:graphicData uri="http://schemas.openxmlformats.org/drawingml/2006/picture">
                      <pic:pic xmlns:pic="http://schemas.openxmlformats.org/drawingml/2006/picture">
                        <pic:nvPicPr>
                          <pic:cNvPr id="1227" name="图片_1"/>
                          <pic:cNvPicPr/>
                        </pic:nvPicPr>
                        <pic:blipFill>
                          <a:blip r:embed="rId9"/>
                          <a:stretch>
                            <a:fillRect/>
                          </a:stretch>
                        </pic:blipFill>
                        <pic:spPr>
                          <a:xfrm>
                            <a:off x="0" y="0"/>
                            <a:ext cx="1905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19050" cy="37465"/>
                  <wp:effectExtent l="0" t="0" r="11430" b="8255"/>
                  <wp:wrapNone/>
                  <wp:docPr id="1228" name="图片_1_SpCnt_1"/>
                  <wp:cNvGraphicFramePr/>
                  <a:graphic xmlns:a="http://schemas.openxmlformats.org/drawingml/2006/main">
                    <a:graphicData uri="http://schemas.openxmlformats.org/drawingml/2006/picture">
                      <pic:pic xmlns:pic="http://schemas.openxmlformats.org/drawingml/2006/picture">
                        <pic:nvPicPr>
                          <pic:cNvPr id="1228" name="图片_1_SpCnt_1"/>
                          <pic:cNvPicPr/>
                        </pic:nvPicPr>
                        <pic:blipFill>
                          <a:blip r:embed="rId10"/>
                          <a:stretch>
                            <a:fillRect/>
                          </a:stretch>
                        </pic:blipFill>
                        <pic:spPr>
                          <a:xfrm>
                            <a:off x="0" y="0"/>
                            <a:ext cx="19050"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1229" name="图片_1_SpCnt_2"/>
                  <wp:cNvGraphicFramePr/>
                  <a:graphic xmlns:a="http://schemas.openxmlformats.org/drawingml/2006/main">
                    <a:graphicData uri="http://schemas.openxmlformats.org/drawingml/2006/picture">
                      <pic:pic xmlns:pic="http://schemas.openxmlformats.org/drawingml/2006/picture">
                        <pic:nvPicPr>
                          <pic:cNvPr id="1229" name="图片_1_SpCnt_2"/>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230" name="图片_274"/>
                  <wp:cNvGraphicFramePr/>
                  <a:graphic xmlns:a="http://schemas.openxmlformats.org/drawingml/2006/main">
                    <a:graphicData uri="http://schemas.openxmlformats.org/drawingml/2006/picture">
                      <pic:pic xmlns:pic="http://schemas.openxmlformats.org/drawingml/2006/picture">
                        <pic:nvPicPr>
                          <pic:cNvPr id="1230" name="图片_274"/>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19050" cy="38100"/>
                  <wp:effectExtent l="0" t="0" r="11430" b="7620"/>
                  <wp:wrapNone/>
                  <wp:docPr id="1231" name="图片_275"/>
                  <wp:cNvGraphicFramePr/>
                  <a:graphic xmlns:a="http://schemas.openxmlformats.org/drawingml/2006/main">
                    <a:graphicData uri="http://schemas.openxmlformats.org/drawingml/2006/picture">
                      <pic:pic xmlns:pic="http://schemas.openxmlformats.org/drawingml/2006/picture">
                        <pic:nvPicPr>
                          <pic:cNvPr id="1231" name="图片_275"/>
                          <pic:cNvPicPr/>
                        </pic:nvPicPr>
                        <pic:blipFill>
                          <a:blip r:embed="rId10"/>
                          <a:stretch>
                            <a:fillRect/>
                          </a:stretch>
                        </pic:blipFill>
                        <pic:spPr>
                          <a:xfrm>
                            <a:off x="0" y="0"/>
                            <a:ext cx="19050" cy="3810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19050" cy="28575"/>
                  <wp:effectExtent l="0" t="0" r="11430" b="1905"/>
                  <wp:wrapNone/>
                  <wp:docPr id="1232" name="图片_276"/>
                  <wp:cNvGraphicFramePr/>
                  <a:graphic xmlns:a="http://schemas.openxmlformats.org/drawingml/2006/main">
                    <a:graphicData uri="http://schemas.openxmlformats.org/drawingml/2006/picture">
                      <pic:pic xmlns:pic="http://schemas.openxmlformats.org/drawingml/2006/picture">
                        <pic:nvPicPr>
                          <pic:cNvPr id="1232" name="图片_276"/>
                          <pic:cNvPicPr/>
                        </pic:nvPicPr>
                        <pic:blipFill>
                          <a:blip r:embed="rId12"/>
                          <a:stretch>
                            <a:fillRect/>
                          </a:stretch>
                        </pic:blipFill>
                        <pic:spPr>
                          <a:xfrm>
                            <a:off x="0" y="0"/>
                            <a:ext cx="19050" cy="2857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233" name="图片_1_SpCnt_3"/>
                  <wp:cNvGraphicFramePr/>
                  <a:graphic xmlns:a="http://schemas.openxmlformats.org/drawingml/2006/main">
                    <a:graphicData uri="http://schemas.openxmlformats.org/drawingml/2006/picture">
                      <pic:pic xmlns:pic="http://schemas.openxmlformats.org/drawingml/2006/picture">
                        <pic:nvPicPr>
                          <pic:cNvPr id="1233" name="图片_1_SpCnt_3"/>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19050" cy="21590"/>
                  <wp:effectExtent l="0" t="0" r="11430" b="1270"/>
                  <wp:wrapNone/>
                  <wp:docPr id="1234" name="图片_1_SpCnt_4"/>
                  <wp:cNvGraphicFramePr/>
                  <a:graphic xmlns:a="http://schemas.openxmlformats.org/drawingml/2006/main">
                    <a:graphicData uri="http://schemas.openxmlformats.org/drawingml/2006/picture">
                      <pic:pic xmlns:pic="http://schemas.openxmlformats.org/drawingml/2006/picture">
                        <pic:nvPicPr>
                          <pic:cNvPr id="1234" name="图片_1_SpCnt_4"/>
                          <pic:cNvPicPr/>
                        </pic:nvPicPr>
                        <pic:blipFill>
                          <a:blip r:embed="rId9"/>
                          <a:stretch>
                            <a:fillRect/>
                          </a:stretch>
                        </pic:blipFill>
                        <pic:spPr>
                          <a:xfrm>
                            <a:off x="0" y="0"/>
                            <a:ext cx="19050" cy="21590"/>
                          </a:xfrm>
                          <a:prstGeom prst="rect">
                            <a:avLst/>
                          </a:prstGeom>
                          <a:noFill/>
                          <a:ln>
                            <a:noFill/>
                          </a:ln>
                        </pic:spPr>
                      </pic:pic>
                    </a:graphicData>
                  </a:graphic>
                </wp:anchor>
              </w:drawing>
            </w:r>
            <w:r>
              <w:rPr>
                <w:rFonts w:cs="Times New Roman"/>
                <w:color w:val="auto"/>
                <w:kern w:val="0"/>
                <w:sz w:val="24"/>
                <w:szCs w:val="24"/>
                <w:lang w:eastAsia="zh-CN" w:bidi="ar"/>
              </w:rPr>
              <w:t>1.负责无主化粪池管理相关政策宣传</w:t>
            </w:r>
            <w:r>
              <w:rPr>
                <w:rFonts w:ascii="方正仿宋_GBK" w:hAnsi="方正仿宋_GBK" w:cs="Times New Roman"/>
                <w:color w:val="auto"/>
                <w:kern w:val="0"/>
                <w:sz w:val="24"/>
                <w:szCs w:val="24"/>
                <w:lang w:eastAsia="zh-CN" w:bidi="ar"/>
              </w:rPr>
              <w:t>。</w:t>
            </w:r>
          </w:p>
          <w:p w14:paraId="314EAEF0">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2.开展无主化粪池日常巡查</w:t>
            </w:r>
            <w:r>
              <w:rPr>
                <w:rFonts w:ascii="方正仿宋_GBK" w:hAnsi="方正仿宋_GBK" w:cs="Times New Roman"/>
                <w:color w:val="auto"/>
                <w:kern w:val="0"/>
                <w:sz w:val="24"/>
                <w:szCs w:val="24"/>
                <w:lang w:eastAsia="zh-CN" w:bidi="ar"/>
              </w:rPr>
              <w:t>。</w:t>
            </w:r>
          </w:p>
          <w:p w14:paraId="05477E86">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3.开展无主化粪池清掏维护</w:t>
            </w:r>
            <w:r>
              <w:rPr>
                <w:rFonts w:ascii="方正仿宋_GBK" w:hAnsi="方正仿宋_GBK" w:cs="Times New Roman"/>
                <w:color w:val="auto"/>
                <w:kern w:val="0"/>
                <w:sz w:val="24"/>
                <w:szCs w:val="24"/>
                <w:lang w:eastAsia="zh-CN" w:bidi="ar"/>
              </w:rPr>
              <w:t>。</w:t>
            </w:r>
          </w:p>
        </w:tc>
      </w:tr>
      <w:tr w14:paraId="138261D6">
        <w:tblPrEx>
          <w:tblCellMar>
            <w:top w:w="0" w:type="dxa"/>
            <w:left w:w="108" w:type="dxa"/>
            <w:bottom w:w="0" w:type="dxa"/>
            <w:right w:w="108" w:type="dxa"/>
          </w:tblCellMar>
        </w:tblPrEx>
        <w:trPr>
          <w:cantSplit/>
          <w:trHeight w:val="28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180E">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F5EF">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物业专项维修资金使用审核和监督管理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C5F5">
            <w:pPr>
              <w:widowControl w:val="0"/>
              <w:kinsoku/>
              <w:overflowPunct w:val="0"/>
              <w:autoSpaceDE/>
              <w:autoSpaceDN/>
              <w:spacing w:line="360" w:lineRule="exact"/>
              <w:jc w:val="center"/>
              <w:textAlignment w:val="center"/>
              <w:rPr>
                <w:rFonts w:cs="Times New Roman"/>
                <w:color w:val="auto"/>
                <w:spacing w:val="-8"/>
                <w:sz w:val="24"/>
                <w:szCs w:val="24"/>
                <w:lang w:eastAsia="zh-CN" w:bidi="ar"/>
              </w:rPr>
            </w:pPr>
            <w:r>
              <w:rPr>
                <w:rFonts w:cs="Times New Roman"/>
                <w:color w:val="auto"/>
                <w:spacing w:val="-8"/>
                <w:kern w:val="0"/>
                <w:sz w:val="24"/>
                <w:szCs w:val="24"/>
                <w:lang w:eastAsia="zh-CN" w:bidi="ar"/>
              </w:rPr>
              <w:t>区住房城乡建委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B1E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1.负责对维修资金使用的指导</w:t>
            </w:r>
            <w:r>
              <w:rPr>
                <w:rFonts w:ascii="方正仿宋_GBK" w:hAnsi="方正仿宋_GBK" w:cs="Times New Roman"/>
                <w:color w:val="auto"/>
                <w:kern w:val="0"/>
                <w:sz w:val="24"/>
                <w:szCs w:val="24"/>
                <w:lang w:eastAsia="zh-CN" w:bidi="ar"/>
              </w:rPr>
              <w:t>。</w:t>
            </w:r>
          </w:p>
          <w:p w14:paraId="5569A98F">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2.负责维修资金使用审核和监督管理</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989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1.指导监督物业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社区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自行管理物业专项维修资金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变更专户管理银行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物业专项维修资金清算</w:t>
            </w:r>
            <w:r>
              <w:rPr>
                <w:rFonts w:ascii="方正仿宋_GBK" w:hAnsi="方正仿宋_GBK" w:cs="Times New Roman"/>
                <w:color w:val="auto"/>
                <w:kern w:val="0"/>
                <w:sz w:val="24"/>
                <w:szCs w:val="24"/>
                <w:lang w:eastAsia="zh-CN" w:bidi="ar"/>
              </w:rPr>
              <w:t>。</w:t>
            </w:r>
          </w:p>
          <w:p w14:paraId="656616E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2.对首次建立物业管理区域公共收益单独账目的物业开展公共收益使用和收支情况检查</w:t>
            </w:r>
            <w:r>
              <w:rPr>
                <w:rFonts w:ascii="方正仿宋_GBK" w:hAnsi="方正仿宋_GBK" w:cs="Times New Roman"/>
                <w:color w:val="auto"/>
                <w:kern w:val="0"/>
                <w:sz w:val="24"/>
                <w:szCs w:val="24"/>
                <w:lang w:eastAsia="zh-CN" w:bidi="ar"/>
              </w:rPr>
              <w:t>。</w:t>
            </w:r>
          </w:p>
          <w:p w14:paraId="51189A8E">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3.出具物业专项维修资金适用应急简易程序证明</w:t>
            </w:r>
            <w:r>
              <w:rPr>
                <w:rFonts w:ascii="方正仿宋_GBK" w:hAnsi="方正仿宋_GBK" w:cs="Times New Roman"/>
                <w:color w:val="auto"/>
                <w:kern w:val="0"/>
                <w:sz w:val="24"/>
                <w:szCs w:val="24"/>
                <w:lang w:eastAsia="zh-CN" w:bidi="ar"/>
              </w:rPr>
              <w:t>。</w:t>
            </w:r>
          </w:p>
        </w:tc>
      </w:tr>
      <w:tr w14:paraId="2A00AAB5">
        <w:tblPrEx>
          <w:tblCellMar>
            <w:top w:w="0" w:type="dxa"/>
            <w:left w:w="108" w:type="dxa"/>
            <w:bottom w:w="0" w:type="dxa"/>
            <w:right w:w="108" w:type="dxa"/>
          </w:tblCellMar>
        </w:tblPrEx>
        <w:trPr>
          <w:cantSplit/>
          <w:trHeight w:val="824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6D26">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100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2F0B">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廉租房保障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FC6B">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spacing w:val="-8"/>
                <w:kern w:val="0"/>
                <w:sz w:val="24"/>
                <w:szCs w:val="24"/>
                <w:bdr w:val="single" w:color="000000" w:sz="4" w:space="0"/>
                <w:lang w:eastAsia="zh-CN"/>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21590" cy="15240"/>
                  <wp:effectExtent l="0" t="0" r="8890" b="0"/>
                  <wp:wrapNone/>
                  <wp:docPr id="1253" name="图片_1_SpCnt_16"/>
                  <wp:cNvGraphicFramePr/>
                  <a:graphic xmlns:a="http://schemas.openxmlformats.org/drawingml/2006/main">
                    <a:graphicData uri="http://schemas.openxmlformats.org/drawingml/2006/picture">
                      <pic:pic xmlns:pic="http://schemas.openxmlformats.org/drawingml/2006/picture">
                        <pic:nvPicPr>
                          <pic:cNvPr id="1253" name="图片_1_SpCnt_16"/>
                          <pic:cNvPicPr/>
                        </pic:nvPicPr>
                        <pic:blipFill>
                          <a:blip r:embed="rId24"/>
                          <a:stretch>
                            <a:fillRect/>
                          </a:stretch>
                        </pic:blipFill>
                        <pic:spPr>
                          <a:xfrm>
                            <a:off x="0" y="0"/>
                            <a:ext cx="21590" cy="15240"/>
                          </a:xfrm>
                          <a:prstGeom prst="rect">
                            <a:avLst/>
                          </a:prstGeom>
                          <a:noFill/>
                          <a:ln>
                            <a:noFill/>
                          </a:ln>
                        </pic:spPr>
                      </pic:pic>
                    </a:graphicData>
                  </a:graphic>
                </wp:anchor>
              </w:drawing>
            </w:r>
            <w:r>
              <w:rPr>
                <w:rFonts w:cs="Times New Roman"/>
                <w:color w:val="auto"/>
                <w:spacing w:val="-8"/>
                <w:kern w:val="0"/>
                <w:sz w:val="24"/>
                <w:szCs w:val="24"/>
                <w:bdr w:val="single" w:color="000000" w:sz="4" w:space="0"/>
                <w:lang w:eastAsia="zh-CN"/>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18415" cy="15240"/>
                  <wp:effectExtent l="0" t="0" r="0" b="0"/>
                  <wp:wrapNone/>
                  <wp:docPr id="1254" name="图片_1_SpCnt_17"/>
                  <wp:cNvGraphicFramePr/>
                  <a:graphic xmlns:a="http://schemas.openxmlformats.org/drawingml/2006/main">
                    <a:graphicData uri="http://schemas.openxmlformats.org/drawingml/2006/picture">
                      <pic:pic xmlns:pic="http://schemas.openxmlformats.org/drawingml/2006/picture">
                        <pic:nvPicPr>
                          <pic:cNvPr id="1254" name="图片_1_SpCnt_17"/>
                          <pic:cNvPicPr/>
                        </pic:nvPicPr>
                        <pic:blipFill>
                          <a:blip r:embed="rId18"/>
                          <a:stretch>
                            <a:fillRect/>
                          </a:stretch>
                        </pic:blipFill>
                        <pic:spPr>
                          <a:xfrm>
                            <a:off x="0" y="0"/>
                            <a:ext cx="18415" cy="15240"/>
                          </a:xfrm>
                          <a:prstGeom prst="rect">
                            <a:avLst/>
                          </a:prstGeom>
                          <a:noFill/>
                          <a:ln>
                            <a:noFill/>
                          </a:ln>
                        </pic:spPr>
                      </pic:pic>
                    </a:graphicData>
                  </a:graphic>
                </wp:anchor>
              </w:drawing>
            </w:r>
            <w:r>
              <w:rPr>
                <w:rFonts w:cs="Times New Roman"/>
                <w:color w:val="auto"/>
                <w:spacing w:val="-8"/>
                <w:kern w:val="0"/>
                <w:sz w:val="24"/>
                <w:szCs w:val="24"/>
                <w:bdr w:val="single" w:color="000000" w:sz="4" w:space="0"/>
                <w:lang w:eastAsia="zh-CN"/>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21590" cy="233045"/>
                  <wp:effectExtent l="0" t="0" r="0" b="0"/>
                  <wp:wrapNone/>
                  <wp:docPr id="1255" name="图片_2_SpCnt_5"/>
                  <wp:cNvGraphicFramePr/>
                  <a:graphic xmlns:a="http://schemas.openxmlformats.org/drawingml/2006/main">
                    <a:graphicData uri="http://schemas.openxmlformats.org/drawingml/2006/picture">
                      <pic:pic xmlns:pic="http://schemas.openxmlformats.org/drawingml/2006/picture">
                        <pic:nvPicPr>
                          <pic:cNvPr id="1255" name="图片_2_SpCnt_5"/>
                          <pic:cNvPicPr/>
                        </pic:nvPicPr>
                        <pic:blipFill>
                          <a:blip r:embed="rId18"/>
                          <a:stretch>
                            <a:fillRect/>
                          </a:stretch>
                        </pic:blipFill>
                        <pic:spPr>
                          <a:xfrm>
                            <a:off x="0" y="0"/>
                            <a:ext cx="21590" cy="233045"/>
                          </a:xfrm>
                          <a:prstGeom prst="rect">
                            <a:avLst/>
                          </a:prstGeom>
                          <a:noFill/>
                          <a:ln>
                            <a:noFill/>
                          </a:ln>
                        </pic:spPr>
                      </pic:pic>
                    </a:graphicData>
                  </a:graphic>
                </wp:anchor>
              </w:drawing>
            </w:r>
            <w:r>
              <w:rPr>
                <w:rFonts w:cs="Times New Roman"/>
                <w:color w:val="auto"/>
                <w:spacing w:val="-8"/>
                <w:kern w:val="0"/>
                <w:sz w:val="24"/>
                <w:szCs w:val="24"/>
                <w:bdr w:val="single" w:color="000000" w:sz="4" w:space="0"/>
                <w:lang w:eastAsia="zh-CN"/>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18415" cy="15240"/>
                  <wp:effectExtent l="0" t="0" r="0" b="0"/>
                  <wp:wrapNone/>
                  <wp:docPr id="1256" name="图片_1_SpCnt_18"/>
                  <wp:cNvGraphicFramePr/>
                  <a:graphic xmlns:a="http://schemas.openxmlformats.org/drawingml/2006/main">
                    <a:graphicData uri="http://schemas.openxmlformats.org/drawingml/2006/picture">
                      <pic:pic xmlns:pic="http://schemas.openxmlformats.org/drawingml/2006/picture">
                        <pic:nvPicPr>
                          <pic:cNvPr id="1256" name="图片_1_SpCnt_18"/>
                          <pic:cNvPicPr/>
                        </pic:nvPicPr>
                        <pic:blipFill>
                          <a:blip r:embed="rId18"/>
                          <a:stretch>
                            <a:fillRect/>
                          </a:stretch>
                        </pic:blipFill>
                        <pic:spPr>
                          <a:xfrm>
                            <a:off x="0" y="0"/>
                            <a:ext cx="18415" cy="15240"/>
                          </a:xfrm>
                          <a:prstGeom prst="rect">
                            <a:avLst/>
                          </a:prstGeom>
                          <a:noFill/>
                          <a:ln>
                            <a:noFill/>
                          </a:ln>
                        </pic:spPr>
                      </pic:pic>
                    </a:graphicData>
                  </a:graphic>
                </wp:anchor>
              </w:drawing>
            </w:r>
            <w:r>
              <w:rPr>
                <w:rFonts w:cs="Times New Roman"/>
                <w:color w:val="auto"/>
                <w:spacing w:val="-8"/>
                <w:kern w:val="0"/>
                <w:sz w:val="24"/>
                <w:szCs w:val="24"/>
                <w:bdr w:val="single" w:color="000000" w:sz="4" w:space="0"/>
                <w:lang w:eastAsia="zh-CN"/>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21590" cy="233045"/>
                  <wp:effectExtent l="0" t="0" r="0" b="0"/>
                  <wp:wrapNone/>
                  <wp:docPr id="1257" name="图片_2_SpCnt_6"/>
                  <wp:cNvGraphicFramePr/>
                  <a:graphic xmlns:a="http://schemas.openxmlformats.org/drawingml/2006/main">
                    <a:graphicData uri="http://schemas.openxmlformats.org/drawingml/2006/picture">
                      <pic:pic xmlns:pic="http://schemas.openxmlformats.org/drawingml/2006/picture">
                        <pic:nvPicPr>
                          <pic:cNvPr id="1257" name="图片_2_SpCnt_6"/>
                          <pic:cNvPicPr/>
                        </pic:nvPicPr>
                        <pic:blipFill>
                          <a:blip r:embed="rId18"/>
                          <a:stretch>
                            <a:fillRect/>
                          </a:stretch>
                        </pic:blipFill>
                        <pic:spPr>
                          <a:xfrm>
                            <a:off x="0" y="0"/>
                            <a:ext cx="21590" cy="233045"/>
                          </a:xfrm>
                          <a:prstGeom prst="rect">
                            <a:avLst/>
                          </a:prstGeom>
                          <a:noFill/>
                          <a:ln>
                            <a:noFill/>
                          </a:ln>
                        </pic:spPr>
                      </pic:pic>
                    </a:graphicData>
                  </a:graphic>
                </wp:anchor>
              </w:drawing>
            </w:r>
            <w:r>
              <w:rPr>
                <w:rFonts w:cs="Times New Roman"/>
                <w:color w:val="auto"/>
                <w:spacing w:val="-8"/>
                <w:kern w:val="0"/>
                <w:sz w:val="24"/>
                <w:szCs w:val="24"/>
                <w:bdr w:val="single" w:color="000000" w:sz="4" w:space="0"/>
                <w:lang w:eastAsia="zh-CN"/>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23495" cy="15240"/>
                  <wp:effectExtent l="0" t="0" r="6985" b="0"/>
                  <wp:wrapNone/>
                  <wp:docPr id="1258" name="图片_1_SpCnt_19"/>
                  <wp:cNvGraphicFramePr/>
                  <a:graphic xmlns:a="http://schemas.openxmlformats.org/drawingml/2006/main">
                    <a:graphicData uri="http://schemas.openxmlformats.org/drawingml/2006/picture">
                      <pic:pic xmlns:pic="http://schemas.openxmlformats.org/drawingml/2006/picture">
                        <pic:nvPicPr>
                          <pic:cNvPr id="1258" name="图片_1_SpCnt_19"/>
                          <pic:cNvPicPr/>
                        </pic:nvPicPr>
                        <pic:blipFill>
                          <a:blip r:embed="rId24"/>
                          <a:stretch>
                            <a:fillRect/>
                          </a:stretch>
                        </pic:blipFill>
                        <pic:spPr>
                          <a:xfrm>
                            <a:off x="0" y="0"/>
                            <a:ext cx="23495" cy="15240"/>
                          </a:xfrm>
                          <a:prstGeom prst="rect">
                            <a:avLst/>
                          </a:prstGeom>
                          <a:noFill/>
                          <a:ln>
                            <a:noFill/>
                          </a:ln>
                        </pic:spPr>
                      </pic:pic>
                    </a:graphicData>
                  </a:graphic>
                </wp:anchor>
              </w:drawing>
            </w:r>
            <w:r>
              <w:rPr>
                <w:rFonts w:cs="Times New Roman"/>
                <w:color w:val="auto"/>
                <w:spacing w:val="-8"/>
                <w:kern w:val="0"/>
                <w:sz w:val="24"/>
                <w:szCs w:val="24"/>
                <w:lang w:eastAsia="zh-CN" w:bidi="ar"/>
              </w:rPr>
              <w:t>区住房城乡建委</w:t>
            </w:r>
          </w:p>
          <w:p w14:paraId="08F54CD7">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区民政局</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CA3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19050" cy="15240"/>
                  <wp:effectExtent l="0" t="0" r="11430" b="0"/>
                  <wp:wrapNone/>
                  <wp:docPr id="1259" name="图片_1_SpCnt_20"/>
                  <wp:cNvGraphicFramePr/>
                  <a:graphic xmlns:a="http://schemas.openxmlformats.org/drawingml/2006/main">
                    <a:graphicData uri="http://schemas.openxmlformats.org/drawingml/2006/picture">
                      <pic:pic xmlns:pic="http://schemas.openxmlformats.org/drawingml/2006/picture">
                        <pic:nvPicPr>
                          <pic:cNvPr id="1259" name="图片_1_SpCnt_20"/>
                          <pic:cNvPicPr/>
                        </pic:nvPicPr>
                        <pic:blipFill>
                          <a:blip r:embed="rId24"/>
                          <a:stretch>
                            <a:fillRect/>
                          </a:stretch>
                        </pic:blipFill>
                        <pic:spPr>
                          <a:xfrm>
                            <a:off x="0" y="0"/>
                            <a:ext cx="19050" cy="152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24765" cy="15240"/>
                  <wp:effectExtent l="0" t="0" r="5715" b="0"/>
                  <wp:wrapNone/>
                  <wp:docPr id="1260" name="图片_1_SpCnt_21"/>
                  <wp:cNvGraphicFramePr/>
                  <a:graphic xmlns:a="http://schemas.openxmlformats.org/drawingml/2006/main">
                    <a:graphicData uri="http://schemas.openxmlformats.org/drawingml/2006/picture">
                      <pic:pic xmlns:pic="http://schemas.openxmlformats.org/drawingml/2006/picture">
                        <pic:nvPicPr>
                          <pic:cNvPr id="1260" name="图片_1_SpCnt_21"/>
                          <pic:cNvPicPr/>
                        </pic:nvPicPr>
                        <pic:blipFill>
                          <a:blip r:embed="rId28"/>
                          <a:stretch>
                            <a:fillRect/>
                          </a:stretch>
                        </pic:blipFill>
                        <pic:spPr>
                          <a:xfrm>
                            <a:off x="0" y="0"/>
                            <a:ext cx="24765" cy="152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24765" cy="31115"/>
                  <wp:effectExtent l="0" t="0" r="5715" b="14605"/>
                  <wp:wrapNone/>
                  <wp:docPr id="1261" name="图片_1_SpCnt_22"/>
                  <wp:cNvGraphicFramePr/>
                  <a:graphic xmlns:a="http://schemas.openxmlformats.org/drawingml/2006/main">
                    <a:graphicData uri="http://schemas.openxmlformats.org/drawingml/2006/picture">
                      <pic:pic xmlns:pic="http://schemas.openxmlformats.org/drawingml/2006/picture">
                        <pic:nvPicPr>
                          <pic:cNvPr id="1261" name="图片_1_SpCnt_22"/>
                          <pic:cNvPicPr/>
                        </pic:nvPicPr>
                        <pic:blipFill>
                          <a:blip r:embed="rId29"/>
                          <a:stretch>
                            <a:fillRect/>
                          </a:stretch>
                        </pic:blipFill>
                        <pic:spPr>
                          <a:xfrm>
                            <a:off x="0" y="0"/>
                            <a:ext cx="24765"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62" name="图片_17"/>
                  <wp:cNvGraphicFramePr/>
                  <a:graphic xmlns:a="http://schemas.openxmlformats.org/drawingml/2006/main">
                    <a:graphicData uri="http://schemas.openxmlformats.org/drawingml/2006/picture">
                      <pic:pic xmlns:pic="http://schemas.openxmlformats.org/drawingml/2006/picture">
                        <pic:nvPicPr>
                          <pic:cNvPr id="1262" name="图片_17"/>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63" name="图片_5604"/>
                  <wp:cNvGraphicFramePr/>
                  <a:graphic xmlns:a="http://schemas.openxmlformats.org/drawingml/2006/main">
                    <a:graphicData uri="http://schemas.openxmlformats.org/drawingml/2006/picture">
                      <pic:pic xmlns:pic="http://schemas.openxmlformats.org/drawingml/2006/picture">
                        <pic:nvPicPr>
                          <pic:cNvPr id="1263" name="图片_560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64" name="图片_1_SpCnt_23"/>
                  <wp:cNvGraphicFramePr/>
                  <a:graphic xmlns:a="http://schemas.openxmlformats.org/drawingml/2006/main">
                    <a:graphicData uri="http://schemas.openxmlformats.org/drawingml/2006/picture">
                      <pic:pic xmlns:pic="http://schemas.openxmlformats.org/drawingml/2006/picture">
                        <pic:nvPicPr>
                          <pic:cNvPr id="1264" name="图片_1_SpCnt_23"/>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65" name="图片_1_SpCnt_24"/>
                  <wp:cNvGraphicFramePr/>
                  <a:graphic xmlns:a="http://schemas.openxmlformats.org/drawingml/2006/main">
                    <a:graphicData uri="http://schemas.openxmlformats.org/drawingml/2006/picture">
                      <pic:pic xmlns:pic="http://schemas.openxmlformats.org/drawingml/2006/picture">
                        <pic:nvPicPr>
                          <pic:cNvPr id="1265" name="图片_1_SpCnt_2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19050" cy="15240"/>
                  <wp:effectExtent l="0" t="0" r="11430" b="0"/>
                  <wp:wrapNone/>
                  <wp:docPr id="1266" name="图片_1_SpCnt_25"/>
                  <wp:cNvGraphicFramePr/>
                  <a:graphic xmlns:a="http://schemas.openxmlformats.org/drawingml/2006/main">
                    <a:graphicData uri="http://schemas.openxmlformats.org/drawingml/2006/picture">
                      <pic:pic xmlns:pic="http://schemas.openxmlformats.org/drawingml/2006/picture">
                        <pic:nvPicPr>
                          <pic:cNvPr id="1266" name="图片_1_SpCnt_25"/>
                          <pic:cNvPicPr/>
                        </pic:nvPicPr>
                        <pic:blipFill>
                          <a:blip r:embed="rId24"/>
                          <a:stretch>
                            <a:fillRect/>
                          </a:stretch>
                        </pic:blipFill>
                        <pic:spPr>
                          <a:xfrm>
                            <a:off x="0" y="0"/>
                            <a:ext cx="19050" cy="152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67" name="图片_17_SpCnt_1"/>
                  <wp:cNvGraphicFramePr/>
                  <a:graphic xmlns:a="http://schemas.openxmlformats.org/drawingml/2006/main">
                    <a:graphicData uri="http://schemas.openxmlformats.org/drawingml/2006/picture">
                      <pic:pic xmlns:pic="http://schemas.openxmlformats.org/drawingml/2006/picture">
                        <pic:nvPicPr>
                          <pic:cNvPr id="1267" name="图片_17_SpCnt_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68" name="图片_1_SpCnt_26"/>
                  <wp:cNvGraphicFramePr/>
                  <a:graphic xmlns:a="http://schemas.openxmlformats.org/drawingml/2006/main">
                    <a:graphicData uri="http://schemas.openxmlformats.org/drawingml/2006/picture">
                      <pic:pic xmlns:pic="http://schemas.openxmlformats.org/drawingml/2006/picture">
                        <pic:nvPicPr>
                          <pic:cNvPr id="1268" name="图片_1_SpCnt_26"/>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1269" name="图片_1_SpCnt_27"/>
                  <wp:cNvGraphicFramePr/>
                  <a:graphic xmlns:a="http://schemas.openxmlformats.org/drawingml/2006/main">
                    <a:graphicData uri="http://schemas.openxmlformats.org/drawingml/2006/picture">
                      <pic:pic xmlns:pic="http://schemas.openxmlformats.org/drawingml/2006/picture">
                        <pic:nvPicPr>
                          <pic:cNvPr id="1269" name="图片_1_SpCnt_27"/>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70" name="图片_1_SpCnt_28"/>
                  <wp:cNvGraphicFramePr/>
                  <a:graphic xmlns:a="http://schemas.openxmlformats.org/drawingml/2006/main">
                    <a:graphicData uri="http://schemas.openxmlformats.org/drawingml/2006/picture">
                      <pic:pic xmlns:pic="http://schemas.openxmlformats.org/drawingml/2006/picture">
                        <pic:nvPicPr>
                          <pic:cNvPr id="1270" name="图片_1_SpCnt_28"/>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71" name="图片_5224"/>
                  <wp:cNvGraphicFramePr/>
                  <a:graphic xmlns:a="http://schemas.openxmlformats.org/drawingml/2006/main">
                    <a:graphicData uri="http://schemas.openxmlformats.org/drawingml/2006/picture">
                      <pic:pic xmlns:pic="http://schemas.openxmlformats.org/drawingml/2006/picture">
                        <pic:nvPicPr>
                          <pic:cNvPr id="1271" name="图片_522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72" name="图片_9"/>
                  <wp:cNvGraphicFramePr/>
                  <a:graphic xmlns:a="http://schemas.openxmlformats.org/drawingml/2006/main">
                    <a:graphicData uri="http://schemas.openxmlformats.org/drawingml/2006/picture">
                      <pic:pic xmlns:pic="http://schemas.openxmlformats.org/drawingml/2006/picture">
                        <pic:nvPicPr>
                          <pic:cNvPr id="1272" name="图片_9"/>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273" name="图片_1_SpCnt_29"/>
                  <wp:cNvGraphicFramePr/>
                  <a:graphic xmlns:a="http://schemas.openxmlformats.org/drawingml/2006/main">
                    <a:graphicData uri="http://schemas.openxmlformats.org/drawingml/2006/picture">
                      <pic:pic xmlns:pic="http://schemas.openxmlformats.org/drawingml/2006/picture">
                        <pic:nvPicPr>
                          <pic:cNvPr id="1273" name="图片_1_SpCnt_29"/>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74" name="图片_1_SpCnt_30"/>
                  <wp:cNvGraphicFramePr/>
                  <a:graphic xmlns:a="http://schemas.openxmlformats.org/drawingml/2006/main">
                    <a:graphicData uri="http://schemas.openxmlformats.org/drawingml/2006/picture">
                      <pic:pic xmlns:pic="http://schemas.openxmlformats.org/drawingml/2006/picture">
                        <pic:nvPicPr>
                          <pic:cNvPr id="1274" name="图片_1_SpCnt_30"/>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75" name="图片_9_SpCnt_1"/>
                  <wp:cNvGraphicFramePr/>
                  <a:graphic xmlns:a="http://schemas.openxmlformats.org/drawingml/2006/main">
                    <a:graphicData uri="http://schemas.openxmlformats.org/drawingml/2006/picture">
                      <pic:pic xmlns:pic="http://schemas.openxmlformats.org/drawingml/2006/picture">
                        <pic:nvPicPr>
                          <pic:cNvPr id="1275" name="图片_9_SpCnt_1"/>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276" name="图片_1_SpCnt_31"/>
                  <wp:cNvGraphicFramePr/>
                  <a:graphic xmlns:a="http://schemas.openxmlformats.org/drawingml/2006/main">
                    <a:graphicData uri="http://schemas.openxmlformats.org/drawingml/2006/picture">
                      <pic:pic xmlns:pic="http://schemas.openxmlformats.org/drawingml/2006/picture">
                        <pic:nvPicPr>
                          <pic:cNvPr id="1276" name="图片_1_SpCnt_31"/>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77" name="图片_1_SpCnt_32"/>
                  <wp:cNvGraphicFramePr/>
                  <a:graphic xmlns:a="http://schemas.openxmlformats.org/drawingml/2006/main">
                    <a:graphicData uri="http://schemas.openxmlformats.org/drawingml/2006/picture">
                      <pic:pic xmlns:pic="http://schemas.openxmlformats.org/drawingml/2006/picture">
                        <pic:nvPicPr>
                          <pic:cNvPr id="1277" name="图片_1_SpCnt_32"/>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78" name="图片_1_SpCnt_33"/>
                  <wp:cNvGraphicFramePr/>
                  <a:graphic xmlns:a="http://schemas.openxmlformats.org/drawingml/2006/main">
                    <a:graphicData uri="http://schemas.openxmlformats.org/drawingml/2006/picture">
                      <pic:pic xmlns:pic="http://schemas.openxmlformats.org/drawingml/2006/picture">
                        <pic:nvPicPr>
                          <pic:cNvPr id="1278" name="图片_1_SpCnt_33"/>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280" name="图片_1_SpCnt_34"/>
                  <wp:cNvGraphicFramePr/>
                  <a:graphic xmlns:a="http://schemas.openxmlformats.org/drawingml/2006/main">
                    <a:graphicData uri="http://schemas.openxmlformats.org/drawingml/2006/picture">
                      <pic:pic xmlns:pic="http://schemas.openxmlformats.org/drawingml/2006/picture">
                        <pic:nvPicPr>
                          <pic:cNvPr id="1280" name="图片_1_SpCnt_34"/>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81" name="图片_1_SpCnt_35"/>
                  <wp:cNvGraphicFramePr/>
                  <a:graphic xmlns:a="http://schemas.openxmlformats.org/drawingml/2006/main">
                    <a:graphicData uri="http://schemas.openxmlformats.org/drawingml/2006/picture">
                      <pic:pic xmlns:pic="http://schemas.openxmlformats.org/drawingml/2006/picture">
                        <pic:nvPicPr>
                          <pic:cNvPr id="1281" name="图片_1_SpCnt_35"/>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82" name="图片_5494"/>
                  <wp:cNvGraphicFramePr/>
                  <a:graphic xmlns:a="http://schemas.openxmlformats.org/drawingml/2006/main">
                    <a:graphicData uri="http://schemas.openxmlformats.org/drawingml/2006/picture">
                      <pic:pic xmlns:pic="http://schemas.openxmlformats.org/drawingml/2006/picture">
                        <pic:nvPicPr>
                          <pic:cNvPr id="1282" name="图片_5494"/>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24765" cy="15240"/>
                  <wp:effectExtent l="0" t="0" r="5715" b="0"/>
                  <wp:wrapNone/>
                  <wp:docPr id="1283" name="图片_1_SpCnt_36"/>
                  <wp:cNvGraphicFramePr/>
                  <a:graphic xmlns:a="http://schemas.openxmlformats.org/drawingml/2006/main">
                    <a:graphicData uri="http://schemas.openxmlformats.org/drawingml/2006/picture">
                      <pic:pic xmlns:pic="http://schemas.openxmlformats.org/drawingml/2006/picture">
                        <pic:nvPicPr>
                          <pic:cNvPr id="1283" name="图片_1_SpCnt_36"/>
                          <pic:cNvPicPr/>
                        </pic:nvPicPr>
                        <pic:blipFill>
                          <a:blip r:embed="rId28"/>
                          <a:stretch>
                            <a:fillRect/>
                          </a:stretch>
                        </pic:blipFill>
                        <pic:spPr>
                          <a:xfrm>
                            <a:off x="0" y="0"/>
                            <a:ext cx="24765" cy="152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84" name="图片_1_SpCnt_37"/>
                  <wp:cNvGraphicFramePr/>
                  <a:graphic xmlns:a="http://schemas.openxmlformats.org/drawingml/2006/main">
                    <a:graphicData uri="http://schemas.openxmlformats.org/drawingml/2006/picture">
                      <pic:pic xmlns:pic="http://schemas.openxmlformats.org/drawingml/2006/picture">
                        <pic:nvPicPr>
                          <pic:cNvPr id="1284" name="图片_1_SpCnt_37"/>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19050" cy="15240"/>
                  <wp:effectExtent l="0" t="0" r="11430" b="0"/>
                  <wp:wrapNone/>
                  <wp:docPr id="1285" name="图片_1_SpCnt_38"/>
                  <wp:cNvGraphicFramePr/>
                  <a:graphic xmlns:a="http://schemas.openxmlformats.org/drawingml/2006/main">
                    <a:graphicData uri="http://schemas.openxmlformats.org/drawingml/2006/picture">
                      <pic:pic xmlns:pic="http://schemas.openxmlformats.org/drawingml/2006/picture">
                        <pic:nvPicPr>
                          <pic:cNvPr id="1285" name="图片_1_SpCnt_38"/>
                          <pic:cNvPicPr/>
                        </pic:nvPicPr>
                        <pic:blipFill>
                          <a:blip r:embed="rId24"/>
                          <a:stretch>
                            <a:fillRect/>
                          </a:stretch>
                        </pic:blipFill>
                        <pic:spPr>
                          <a:xfrm>
                            <a:off x="0" y="0"/>
                            <a:ext cx="19050" cy="152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24765" cy="20320"/>
                  <wp:effectExtent l="0" t="0" r="5715" b="2540"/>
                  <wp:wrapNone/>
                  <wp:docPr id="1286" name="图片_1_SpCnt_39"/>
                  <wp:cNvGraphicFramePr/>
                  <a:graphic xmlns:a="http://schemas.openxmlformats.org/drawingml/2006/main">
                    <a:graphicData uri="http://schemas.openxmlformats.org/drawingml/2006/picture">
                      <pic:pic xmlns:pic="http://schemas.openxmlformats.org/drawingml/2006/picture">
                        <pic:nvPicPr>
                          <pic:cNvPr id="1286" name="图片_1_SpCnt_39"/>
                          <pic:cNvPicPr/>
                        </pic:nvPicPr>
                        <pic:blipFill>
                          <a:blip r:embed="rId13"/>
                          <a:stretch>
                            <a:fillRect/>
                          </a:stretch>
                        </pic:blipFill>
                        <pic:spPr>
                          <a:xfrm>
                            <a:off x="0" y="0"/>
                            <a:ext cx="2476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287" name="图片_535"/>
                  <wp:cNvGraphicFramePr/>
                  <a:graphic xmlns:a="http://schemas.openxmlformats.org/drawingml/2006/main">
                    <a:graphicData uri="http://schemas.openxmlformats.org/drawingml/2006/picture">
                      <pic:pic xmlns:pic="http://schemas.openxmlformats.org/drawingml/2006/picture">
                        <pic:nvPicPr>
                          <pic:cNvPr id="1287" name="图片_535"/>
                          <pic:cNvPicPr/>
                        </pic:nvPicPr>
                        <pic:blipFill>
                          <a:blip r:embed="rId9"/>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lang w:eastAsia="zh-CN" w:bidi="ar"/>
              </w:rPr>
              <w:t>区住房城乡建委</w:t>
            </w:r>
            <w:r>
              <w:rPr>
                <w:rFonts w:ascii="方正仿宋_GBK" w:hAnsi="方正仿宋_GBK" w:cs="Times New Roman"/>
                <w:color w:val="auto"/>
                <w:kern w:val="0"/>
                <w:sz w:val="24"/>
                <w:szCs w:val="24"/>
                <w:lang w:eastAsia="zh-CN" w:bidi="ar"/>
              </w:rPr>
              <w:t>：</w:t>
            </w:r>
          </w:p>
          <w:p w14:paraId="3B808D2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1.审核申请人家庭住房状况</w:t>
            </w:r>
            <w:r>
              <w:rPr>
                <w:rFonts w:ascii="方正仿宋_GBK" w:hAnsi="方正仿宋_GBK" w:cs="Times New Roman"/>
                <w:color w:val="auto"/>
                <w:kern w:val="0"/>
                <w:sz w:val="24"/>
                <w:szCs w:val="24"/>
                <w:lang w:eastAsia="zh-CN" w:bidi="ar"/>
              </w:rPr>
              <w:t>。</w:t>
            </w:r>
          </w:p>
          <w:p w14:paraId="7ADD0CB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2.将符合条件的申请人材料转区民政局</w:t>
            </w:r>
            <w:r>
              <w:rPr>
                <w:rFonts w:ascii="方正仿宋_GBK" w:hAnsi="方正仿宋_GBK" w:cs="Times New Roman"/>
                <w:color w:val="auto"/>
                <w:kern w:val="0"/>
                <w:sz w:val="24"/>
                <w:szCs w:val="24"/>
                <w:lang w:eastAsia="zh-CN" w:bidi="ar"/>
              </w:rPr>
              <w:t>。</w:t>
            </w:r>
          </w:p>
          <w:p w14:paraId="7D2F466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3.对符合条件的申请人予以公示</w:t>
            </w:r>
            <w:r>
              <w:rPr>
                <w:rFonts w:ascii="方正仿宋_GBK" w:hAnsi="方正仿宋_GBK" w:cs="Times New Roman"/>
                <w:color w:val="auto"/>
                <w:kern w:val="0"/>
                <w:sz w:val="24"/>
                <w:szCs w:val="24"/>
                <w:lang w:eastAsia="zh-CN" w:bidi="ar"/>
              </w:rPr>
              <w:t>。</w:t>
            </w:r>
          </w:p>
          <w:p w14:paraId="11C028D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4.对经公示无异议或者异议不成立的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作为廉租住房保障对象予以登记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书面通知申请人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并向社会公开登记结果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受理申诉</w:t>
            </w:r>
            <w:r>
              <w:rPr>
                <w:rFonts w:ascii="方正仿宋_GBK" w:hAnsi="方正仿宋_GBK" w:cs="Times New Roman"/>
                <w:color w:val="auto"/>
                <w:kern w:val="0"/>
                <w:sz w:val="24"/>
                <w:szCs w:val="24"/>
                <w:lang w:eastAsia="zh-CN" w:bidi="ar"/>
              </w:rPr>
              <w:t>。</w:t>
            </w:r>
          </w:p>
          <w:p w14:paraId="0D3580A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5.会同有关部门加强对廉租住房保障工作的监督检查并公布监督检查结果</w:t>
            </w:r>
            <w:r>
              <w:rPr>
                <w:rFonts w:ascii="方正仿宋_GBK" w:hAnsi="方正仿宋_GBK" w:cs="Times New Roman"/>
                <w:color w:val="auto"/>
                <w:kern w:val="0"/>
                <w:sz w:val="24"/>
                <w:szCs w:val="24"/>
                <w:lang w:eastAsia="zh-CN" w:bidi="ar"/>
              </w:rPr>
              <w:t>。</w:t>
            </w:r>
          </w:p>
          <w:p w14:paraId="5004FA9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6.按户建立廉租住房档案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并采取定期走访</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抽查等方式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掌握城市低收入住房困难家庭的人口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收入及住房变动等情况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按实际情况及时调整租赁住房补贴额度或实物配租面积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租金等</w:t>
            </w:r>
            <w:r>
              <w:rPr>
                <w:rFonts w:ascii="方正仿宋_GBK" w:hAnsi="方正仿宋_GBK" w:cs="Times New Roman"/>
                <w:color w:val="auto"/>
                <w:kern w:val="0"/>
                <w:sz w:val="24"/>
                <w:szCs w:val="24"/>
                <w:lang w:eastAsia="zh-CN" w:bidi="ar"/>
              </w:rPr>
              <w:t>。</w:t>
            </w:r>
          </w:p>
          <w:p w14:paraId="631E3DE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7.依法处理对以欺骗等不正当手段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取得审核同意或者获得廉租住房保障行为</w:t>
            </w:r>
            <w:r>
              <w:rPr>
                <w:rFonts w:ascii="方正仿宋_GBK" w:hAnsi="方正仿宋_GBK" w:cs="Times New Roman"/>
                <w:color w:val="auto"/>
                <w:kern w:val="0"/>
                <w:sz w:val="24"/>
                <w:szCs w:val="24"/>
                <w:lang w:eastAsia="zh-CN" w:bidi="ar"/>
              </w:rPr>
              <w:t>。</w:t>
            </w:r>
          </w:p>
          <w:p w14:paraId="1D5FB3E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区民政局</w:t>
            </w:r>
            <w:r>
              <w:rPr>
                <w:rFonts w:ascii="方正仿宋_GBK" w:hAnsi="方正仿宋_GBK" w:cs="Times New Roman"/>
                <w:color w:val="auto"/>
                <w:kern w:val="0"/>
                <w:sz w:val="24"/>
                <w:szCs w:val="24"/>
                <w:lang w:eastAsia="zh-CN" w:bidi="ar"/>
              </w:rPr>
              <w:t>：</w:t>
            </w:r>
          </w:p>
          <w:p w14:paraId="46C49713">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对授权申请人家庭经济状况是否符合规定条件提出审核意见并反馈区住房城乡建委</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1EA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19050" cy="15240"/>
                  <wp:effectExtent l="0" t="0" r="11430" b="0"/>
                  <wp:wrapNone/>
                  <wp:docPr id="1288" name="图片_1_SpCnt_40"/>
                  <wp:cNvGraphicFramePr/>
                  <a:graphic xmlns:a="http://schemas.openxmlformats.org/drawingml/2006/main">
                    <a:graphicData uri="http://schemas.openxmlformats.org/drawingml/2006/picture">
                      <pic:pic xmlns:pic="http://schemas.openxmlformats.org/drawingml/2006/picture">
                        <pic:nvPicPr>
                          <pic:cNvPr id="1288" name="图片_1_SpCnt_40"/>
                          <pic:cNvPicPr/>
                        </pic:nvPicPr>
                        <pic:blipFill>
                          <a:blip r:embed="rId24"/>
                          <a:stretch>
                            <a:fillRect/>
                          </a:stretch>
                        </pic:blipFill>
                        <pic:spPr>
                          <a:xfrm>
                            <a:off x="0" y="0"/>
                            <a:ext cx="19050" cy="152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19050" cy="15240"/>
                  <wp:effectExtent l="0" t="0" r="11430" b="0"/>
                  <wp:wrapNone/>
                  <wp:docPr id="1289" name="图片_1_SpCnt_41"/>
                  <wp:cNvGraphicFramePr/>
                  <a:graphic xmlns:a="http://schemas.openxmlformats.org/drawingml/2006/main">
                    <a:graphicData uri="http://schemas.openxmlformats.org/drawingml/2006/picture">
                      <pic:pic xmlns:pic="http://schemas.openxmlformats.org/drawingml/2006/picture">
                        <pic:nvPicPr>
                          <pic:cNvPr id="1289" name="图片_1_SpCnt_41"/>
                          <pic:cNvPicPr/>
                        </pic:nvPicPr>
                        <pic:blipFill>
                          <a:blip r:embed="rId24"/>
                          <a:stretch>
                            <a:fillRect/>
                          </a:stretch>
                        </pic:blipFill>
                        <pic:spPr>
                          <a:xfrm>
                            <a:off x="0" y="0"/>
                            <a:ext cx="19050" cy="152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1290" name="图片_1_SpCnt_42"/>
                  <wp:cNvGraphicFramePr/>
                  <a:graphic xmlns:a="http://schemas.openxmlformats.org/drawingml/2006/main">
                    <a:graphicData uri="http://schemas.openxmlformats.org/drawingml/2006/picture">
                      <pic:pic xmlns:pic="http://schemas.openxmlformats.org/drawingml/2006/picture">
                        <pic:nvPicPr>
                          <pic:cNvPr id="1290" name="图片_1_SpCnt_42"/>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19050" cy="15240"/>
                  <wp:effectExtent l="0" t="0" r="11430" b="0"/>
                  <wp:wrapNone/>
                  <wp:docPr id="1291" name="图片_1_SpCnt_43"/>
                  <wp:cNvGraphicFramePr/>
                  <a:graphic xmlns:a="http://schemas.openxmlformats.org/drawingml/2006/main">
                    <a:graphicData uri="http://schemas.openxmlformats.org/drawingml/2006/picture">
                      <pic:pic xmlns:pic="http://schemas.openxmlformats.org/drawingml/2006/picture">
                        <pic:nvPicPr>
                          <pic:cNvPr id="1291" name="图片_1_SpCnt_43"/>
                          <pic:cNvPicPr/>
                        </pic:nvPicPr>
                        <pic:blipFill>
                          <a:blip r:embed="rId24"/>
                          <a:stretch>
                            <a:fillRect/>
                          </a:stretch>
                        </pic:blipFill>
                        <pic:spPr>
                          <a:xfrm>
                            <a:off x="0" y="0"/>
                            <a:ext cx="19050" cy="152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19050" cy="31115"/>
                  <wp:effectExtent l="0" t="0" r="11430" b="14605"/>
                  <wp:wrapNone/>
                  <wp:docPr id="1292" name="图片_1_SpCnt_44"/>
                  <wp:cNvGraphicFramePr/>
                  <a:graphic xmlns:a="http://schemas.openxmlformats.org/drawingml/2006/main">
                    <a:graphicData uri="http://schemas.openxmlformats.org/drawingml/2006/picture">
                      <pic:pic xmlns:pic="http://schemas.openxmlformats.org/drawingml/2006/picture">
                        <pic:nvPicPr>
                          <pic:cNvPr id="1292" name="图片_1_SpCnt_44"/>
                          <pic:cNvPicPr/>
                        </pic:nvPicPr>
                        <pic:blipFill>
                          <a:blip r:embed="rId11"/>
                          <a:stretch>
                            <a:fillRect/>
                          </a:stretch>
                        </pic:blipFill>
                        <pic:spPr>
                          <a:xfrm>
                            <a:off x="0" y="0"/>
                            <a:ext cx="19050" cy="31115"/>
                          </a:xfrm>
                          <a:prstGeom prst="rect">
                            <a:avLst/>
                          </a:prstGeom>
                          <a:noFill/>
                          <a:ln>
                            <a:noFill/>
                          </a:ln>
                        </pic:spPr>
                      </pic:pic>
                    </a:graphicData>
                  </a:graphic>
                </wp:anchor>
              </w:drawing>
            </w:r>
            <w:r>
              <w:rPr>
                <w:rFonts w:cs="Times New Roman"/>
                <w:color w:val="auto"/>
                <w:kern w:val="0"/>
                <w:sz w:val="24"/>
                <w:szCs w:val="24"/>
                <w:lang w:eastAsia="zh-CN" w:bidi="ar"/>
              </w:rPr>
              <w:t>1.受理廉租住房保障家庭申请</w:t>
            </w:r>
            <w:r>
              <w:rPr>
                <w:rFonts w:ascii="方正仿宋_GBK" w:hAnsi="方正仿宋_GBK" w:cs="Times New Roman"/>
                <w:color w:val="auto"/>
                <w:kern w:val="0"/>
                <w:sz w:val="24"/>
                <w:szCs w:val="24"/>
                <w:lang w:eastAsia="zh-CN" w:bidi="ar"/>
              </w:rPr>
              <w:t>。</w:t>
            </w:r>
          </w:p>
          <w:p w14:paraId="4430505F">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2.对申请人的家庭收入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家庭住房状况是否符合规定条件进行初审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提出初审意见并张榜公布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将初审意见和申请材料上报</w:t>
            </w:r>
            <w:r>
              <w:rPr>
                <w:rFonts w:ascii="方正仿宋_GBK" w:hAnsi="方正仿宋_GBK" w:cs="Times New Roman"/>
                <w:color w:val="auto"/>
                <w:kern w:val="0"/>
                <w:sz w:val="24"/>
                <w:szCs w:val="24"/>
                <w:lang w:eastAsia="zh-CN" w:bidi="ar"/>
              </w:rPr>
              <w:t>。</w:t>
            </w:r>
          </w:p>
          <w:p w14:paraId="3BF195F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3.对申请人的家庭收入和住房状况等进行核实</w:t>
            </w:r>
            <w:r>
              <w:rPr>
                <w:rFonts w:ascii="方正仿宋_GBK" w:hAnsi="方正仿宋_GBK" w:cs="Times New Roman"/>
                <w:color w:val="auto"/>
                <w:kern w:val="0"/>
                <w:sz w:val="24"/>
                <w:szCs w:val="24"/>
                <w:lang w:eastAsia="zh-CN" w:bidi="ar"/>
              </w:rPr>
              <w:t>。</w:t>
            </w:r>
          </w:p>
          <w:p w14:paraId="71A21F3B">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4.对配租廉租住房的城市低收入住房困难家庭每年申报的家庭人口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收入及住房等变动情况进行核实</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张榜公布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并将申报情况及核实结果上报</w:t>
            </w:r>
            <w:r>
              <w:rPr>
                <w:rFonts w:ascii="方正仿宋_GBK" w:hAnsi="方正仿宋_GBK" w:cs="Times New Roman"/>
                <w:color w:val="auto"/>
                <w:kern w:val="0"/>
                <w:sz w:val="24"/>
                <w:szCs w:val="24"/>
                <w:lang w:eastAsia="zh-CN" w:bidi="ar"/>
              </w:rPr>
              <w:t>。</w:t>
            </w:r>
          </w:p>
        </w:tc>
      </w:tr>
      <w:tr w14:paraId="33A86D92">
        <w:tblPrEx>
          <w:tblCellMar>
            <w:top w:w="0" w:type="dxa"/>
            <w:left w:w="108" w:type="dxa"/>
            <w:bottom w:w="0" w:type="dxa"/>
            <w:right w:w="108" w:type="dxa"/>
          </w:tblCellMar>
        </w:tblPrEx>
        <w:trPr>
          <w:cantSplit/>
          <w:trHeight w:val="658" w:hRule="atLeast"/>
        </w:trPr>
        <w:tc>
          <w:tcPr>
            <w:tcW w:w="142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F0121">
            <w:pPr>
              <w:widowControl w:val="0"/>
              <w:kinsoku/>
              <w:overflowPunct w:val="0"/>
              <w:autoSpaceDE/>
              <w:autoSpaceDN/>
              <w:spacing w:line="360" w:lineRule="exact"/>
              <w:textAlignment w:val="auto"/>
              <w:rPr>
                <w:rFonts w:cs="Times New Roman"/>
                <w:snapToGrid w:val="0"/>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七</w:t>
            </w:r>
            <w:r>
              <w:rPr>
                <w:rStyle w:val="19"/>
                <w:rFonts w:hint="eastAsia" w:ascii="方正仿宋_GBK" w:hAnsi="方正仿宋_GBK"/>
                <w:color w:val="auto"/>
                <w:lang w:eastAsia="zh-CN" w:bidi="ar"/>
              </w:rPr>
              <w:t>）</w:t>
            </w:r>
            <w:r>
              <w:rPr>
                <w:rStyle w:val="19"/>
                <w:rFonts w:eastAsia="方正楷体_GBK"/>
                <w:color w:val="auto"/>
                <w:lang w:eastAsia="zh-CN" w:bidi="ar"/>
              </w:rPr>
              <w:t>文化和旅游</w:t>
            </w:r>
            <w:r>
              <w:rPr>
                <w:rStyle w:val="19"/>
                <w:rFonts w:hint="eastAsia" w:ascii="方正仿宋_GBK" w:hAnsi="方正仿宋_GBK"/>
                <w:color w:val="auto"/>
                <w:lang w:eastAsia="zh-CN" w:bidi="ar"/>
              </w:rPr>
              <w:t>（</w:t>
            </w:r>
            <w:r>
              <w:rPr>
                <w:rStyle w:val="19"/>
                <w:rFonts w:eastAsia="方正楷体_GBK"/>
                <w:color w:val="auto"/>
                <w:lang w:eastAsia="zh-CN" w:bidi="ar"/>
              </w:rPr>
              <w:t>3项</w:t>
            </w:r>
            <w:r>
              <w:rPr>
                <w:rStyle w:val="19"/>
                <w:rFonts w:hint="eastAsia" w:ascii="方正仿宋_GBK" w:hAnsi="方正仿宋_GBK"/>
                <w:color w:val="auto"/>
                <w:lang w:eastAsia="zh-CN" w:bidi="ar"/>
              </w:rPr>
              <w:t>）</w:t>
            </w:r>
          </w:p>
        </w:tc>
      </w:tr>
      <w:tr w14:paraId="652C45C8">
        <w:tblPrEx>
          <w:tblCellMar>
            <w:top w:w="0" w:type="dxa"/>
            <w:left w:w="108" w:type="dxa"/>
            <w:bottom w:w="0" w:type="dxa"/>
            <w:right w:w="108" w:type="dxa"/>
          </w:tblCellMar>
        </w:tblPrEx>
        <w:trPr>
          <w:cantSplit/>
          <w:trHeight w:val="758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EBD0">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101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A0DA">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文物保护监管</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8100">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区文化旅游委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4DC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1.牵头开展文物保护法律法规宣传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负责文物安全宣传教育和培训工作</w:t>
            </w:r>
            <w:r>
              <w:rPr>
                <w:rFonts w:ascii="方正仿宋_GBK" w:hAnsi="方正仿宋_GBK" w:cs="Times New Roman"/>
                <w:color w:val="auto"/>
                <w:kern w:val="0"/>
                <w:sz w:val="24"/>
                <w:szCs w:val="24"/>
                <w:lang w:eastAsia="zh-CN" w:bidi="ar"/>
              </w:rPr>
              <w:t>。</w:t>
            </w:r>
          </w:p>
          <w:p w14:paraId="2EF9B4E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2.负责根据自然灾害预警及社会事件制定专项巡查计划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对执法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巡查等相关人员开展知识培训和业务指导</w:t>
            </w:r>
            <w:r>
              <w:rPr>
                <w:rFonts w:ascii="方正仿宋_GBK" w:hAnsi="方正仿宋_GBK" w:cs="Times New Roman"/>
                <w:color w:val="auto"/>
                <w:kern w:val="0"/>
                <w:sz w:val="24"/>
                <w:szCs w:val="24"/>
                <w:lang w:eastAsia="zh-CN" w:bidi="ar"/>
              </w:rPr>
              <w:t>。</w:t>
            </w:r>
          </w:p>
          <w:p w14:paraId="11205A3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3.组织开展文物普查及专项调查工作</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建立巡查机制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开展定期巡查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受理投诉举报并及时查证</w:t>
            </w:r>
            <w:r>
              <w:rPr>
                <w:rFonts w:ascii="方正仿宋_GBK" w:hAnsi="方正仿宋_GBK" w:cs="Times New Roman"/>
                <w:color w:val="auto"/>
                <w:kern w:val="0"/>
                <w:sz w:val="24"/>
                <w:szCs w:val="24"/>
                <w:lang w:eastAsia="zh-CN" w:bidi="ar"/>
              </w:rPr>
              <w:t>。</w:t>
            </w:r>
          </w:p>
          <w:p w14:paraId="0F04E75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4.根据不同文物的保护需要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制定文物保护单位和未核定公布为文物保护单位的不可移动文物的具体保护措施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并公布施行</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核定公布区级文物保护单位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并按计划申报市级文物保护单位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全国重点文物保护单位</w:t>
            </w:r>
            <w:r>
              <w:rPr>
                <w:rFonts w:ascii="方正仿宋_GBK" w:hAnsi="方正仿宋_GBK" w:cs="Times New Roman"/>
                <w:color w:val="auto"/>
                <w:kern w:val="0"/>
                <w:sz w:val="24"/>
                <w:szCs w:val="24"/>
                <w:lang w:eastAsia="zh-CN" w:bidi="ar"/>
              </w:rPr>
              <w:t>。</w:t>
            </w:r>
          </w:p>
          <w:p w14:paraId="45A17A01">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5.建立本行政区域内的馆藏文物档案</w:t>
            </w:r>
            <w:r>
              <w:rPr>
                <w:rFonts w:ascii="方正仿宋_GBK" w:hAnsi="方正仿宋_GBK" w:cs="Times New Roman"/>
                <w:color w:val="auto"/>
                <w:kern w:val="0"/>
                <w:sz w:val="24"/>
                <w:szCs w:val="24"/>
                <w:lang w:eastAsia="zh-CN" w:bidi="ar"/>
              </w:rPr>
              <w:t>。</w:t>
            </w:r>
          </w:p>
          <w:p w14:paraId="61A1ED5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6.依法查处违法行为</w:t>
            </w:r>
            <w:r>
              <w:rPr>
                <w:rFonts w:ascii="方正仿宋_GBK" w:hAnsi="方正仿宋_GBK" w:cs="Times New Roman"/>
                <w:color w:val="auto"/>
                <w:kern w:val="0"/>
                <w:sz w:val="24"/>
                <w:szCs w:val="24"/>
                <w:lang w:eastAsia="zh-CN" w:bidi="ar"/>
              </w:rPr>
              <w:t>。</w:t>
            </w:r>
          </w:p>
          <w:p w14:paraId="5346C2B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7.协同有关部门按照各自职责做好文物保护工作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指导文物管理使用单位开展文物保护利用工作</w:t>
            </w:r>
            <w:r>
              <w:rPr>
                <w:rFonts w:ascii="方正仿宋_GBK" w:hAnsi="方正仿宋_GBK" w:cs="Times New Roman"/>
                <w:color w:val="auto"/>
                <w:kern w:val="0"/>
                <w:sz w:val="24"/>
                <w:szCs w:val="24"/>
                <w:lang w:eastAsia="zh-CN" w:bidi="ar"/>
              </w:rPr>
              <w:t>。</w:t>
            </w:r>
          </w:p>
          <w:p w14:paraId="4B6EB46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8.设立文物保护标志牌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文物安全公示牌</w:t>
            </w:r>
            <w:r>
              <w:rPr>
                <w:rFonts w:ascii="方正仿宋_GBK" w:hAnsi="方正仿宋_GBK" w:cs="Times New Roman"/>
                <w:color w:val="auto"/>
                <w:kern w:val="0"/>
                <w:sz w:val="24"/>
                <w:szCs w:val="24"/>
                <w:lang w:eastAsia="zh-CN" w:bidi="ar"/>
              </w:rPr>
              <w:t>。</w:t>
            </w:r>
          </w:p>
          <w:p w14:paraId="2731F4BD">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9.制定辖区文物督查检查方案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定期联合公安</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消防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民宗等部门开展安全检查</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EAB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1.开展文物保护法律法规宣传</w:t>
            </w:r>
            <w:r>
              <w:rPr>
                <w:rFonts w:ascii="方正仿宋_GBK" w:hAnsi="方正仿宋_GBK" w:cs="Times New Roman"/>
                <w:color w:val="auto"/>
                <w:kern w:val="0"/>
                <w:sz w:val="24"/>
                <w:szCs w:val="24"/>
                <w:lang w:eastAsia="zh-CN" w:bidi="ar"/>
              </w:rPr>
              <w:t>。</w:t>
            </w:r>
          </w:p>
          <w:p w14:paraId="3F6DFA8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2.对辖区新发现的文物</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保护现场并立即上报</w:t>
            </w:r>
            <w:r>
              <w:rPr>
                <w:rFonts w:ascii="方正仿宋_GBK" w:hAnsi="方正仿宋_GBK" w:cs="Times New Roman"/>
                <w:color w:val="auto"/>
                <w:kern w:val="0"/>
                <w:sz w:val="24"/>
                <w:szCs w:val="24"/>
                <w:lang w:eastAsia="zh-CN" w:bidi="ar"/>
              </w:rPr>
              <w:t>。</w:t>
            </w:r>
          </w:p>
          <w:p w14:paraId="08AE262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发现问题并及时上报</w:t>
            </w:r>
            <w:r>
              <w:rPr>
                <w:rFonts w:ascii="方正仿宋_GBK" w:hAnsi="方正仿宋_GBK" w:cs="Times New Roman"/>
                <w:color w:val="auto"/>
                <w:kern w:val="0"/>
                <w:sz w:val="24"/>
                <w:szCs w:val="24"/>
                <w:lang w:eastAsia="zh-CN" w:bidi="ar"/>
              </w:rPr>
              <w:t>。</w:t>
            </w:r>
          </w:p>
          <w:p w14:paraId="715DAFE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4.督促文物管理使用单位落实文物安全责任制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检查更新文物安全公示牌信息</w:t>
            </w:r>
            <w:r>
              <w:rPr>
                <w:rFonts w:ascii="方正仿宋_GBK" w:hAnsi="方正仿宋_GBK" w:cs="Times New Roman"/>
                <w:color w:val="auto"/>
                <w:kern w:val="0"/>
                <w:sz w:val="24"/>
                <w:szCs w:val="24"/>
                <w:lang w:eastAsia="zh-CN" w:bidi="ar"/>
              </w:rPr>
              <w:t>。</w:t>
            </w:r>
          </w:p>
          <w:p w14:paraId="1D160605">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5.针对重点文物场所开展应急演练</w:t>
            </w:r>
            <w:r>
              <w:rPr>
                <w:rFonts w:ascii="方正仿宋_GBK" w:hAnsi="方正仿宋_GBK" w:cs="Times New Roman"/>
                <w:color w:val="auto"/>
                <w:kern w:val="0"/>
                <w:sz w:val="24"/>
                <w:szCs w:val="24"/>
                <w:lang w:eastAsia="zh-CN" w:bidi="ar"/>
              </w:rPr>
              <w:t>。</w:t>
            </w:r>
          </w:p>
        </w:tc>
      </w:tr>
      <w:tr w14:paraId="4F56A1E6">
        <w:tblPrEx>
          <w:tblCellMar>
            <w:top w:w="0" w:type="dxa"/>
            <w:left w:w="108" w:type="dxa"/>
            <w:bottom w:w="0" w:type="dxa"/>
            <w:right w:w="108" w:type="dxa"/>
          </w:tblCellMar>
        </w:tblPrEx>
        <w:trPr>
          <w:cantSplit/>
          <w:trHeight w:val="43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CCE6">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102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F26F">
            <w:pPr>
              <w:widowControl w:val="0"/>
              <w:kinsoku/>
              <w:overflowPunct w:val="0"/>
              <w:autoSpaceDE/>
              <w:autoSpaceDN/>
              <w:spacing w:line="360" w:lineRule="exact"/>
              <w:jc w:val="center"/>
              <w:textAlignment w:val="center"/>
              <w:rPr>
                <w:rFonts w:cs="Times New Roman"/>
                <w:color w:val="auto"/>
                <w:kern w:val="0"/>
                <w:sz w:val="24"/>
                <w:szCs w:val="24"/>
                <w:lang w:eastAsia="zh-CN" w:bidi="ar"/>
              </w:rPr>
            </w:pPr>
            <w:r>
              <w:rPr>
                <w:rFonts w:cs="Times New Roman"/>
                <w:color w:val="auto"/>
                <w:kern w:val="0"/>
                <w:sz w:val="24"/>
                <w:szCs w:val="24"/>
                <w:lang w:eastAsia="zh-CN"/>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16510" cy="10160"/>
                  <wp:effectExtent l="0" t="0" r="0" b="0"/>
                  <wp:wrapNone/>
                  <wp:docPr id="1366" name="图片_380"/>
                  <wp:cNvGraphicFramePr/>
                  <a:graphic xmlns:a="http://schemas.openxmlformats.org/drawingml/2006/main">
                    <a:graphicData uri="http://schemas.openxmlformats.org/drawingml/2006/picture">
                      <pic:pic xmlns:pic="http://schemas.openxmlformats.org/drawingml/2006/picture">
                        <pic:nvPicPr>
                          <pic:cNvPr id="1366" name="图片_380"/>
                          <pic:cNvPicPr/>
                        </pic:nvPicPr>
                        <pic:blipFill>
                          <a:blip r:embed="rId23"/>
                          <a:stretch>
                            <a:fillRect/>
                          </a:stretch>
                        </pic:blipFill>
                        <pic:spPr>
                          <a:xfrm>
                            <a:off x="0" y="0"/>
                            <a:ext cx="16510" cy="10160"/>
                          </a:xfrm>
                          <a:prstGeom prst="rect">
                            <a:avLst/>
                          </a:prstGeom>
                          <a:noFill/>
                          <a:ln>
                            <a:noFill/>
                          </a:ln>
                        </pic:spPr>
                      </pic:pic>
                    </a:graphicData>
                  </a:graphic>
                </wp:anchor>
              </w:drawing>
            </w:r>
            <w:r>
              <w:rPr>
                <w:rFonts w:cs="Times New Roman"/>
                <w:color w:val="auto"/>
                <w:kern w:val="0"/>
                <w:sz w:val="24"/>
                <w:szCs w:val="24"/>
                <w:lang w:eastAsia="zh-CN"/>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16510" cy="10160"/>
                  <wp:effectExtent l="0" t="0" r="0" b="0"/>
                  <wp:wrapNone/>
                  <wp:docPr id="1367" name="图片_379"/>
                  <wp:cNvGraphicFramePr/>
                  <a:graphic xmlns:a="http://schemas.openxmlformats.org/drawingml/2006/main">
                    <a:graphicData uri="http://schemas.openxmlformats.org/drawingml/2006/picture">
                      <pic:pic xmlns:pic="http://schemas.openxmlformats.org/drawingml/2006/picture">
                        <pic:nvPicPr>
                          <pic:cNvPr id="1367" name="图片_379"/>
                          <pic:cNvPicPr/>
                        </pic:nvPicPr>
                        <pic:blipFill>
                          <a:blip r:embed="rId23"/>
                          <a:stretch>
                            <a:fillRect/>
                          </a:stretch>
                        </pic:blipFill>
                        <pic:spPr>
                          <a:xfrm>
                            <a:off x="0" y="0"/>
                            <a:ext cx="16510" cy="10160"/>
                          </a:xfrm>
                          <a:prstGeom prst="rect">
                            <a:avLst/>
                          </a:prstGeom>
                          <a:noFill/>
                          <a:ln>
                            <a:noFill/>
                          </a:ln>
                        </pic:spPr>
                      </pic:pic>
                    </a:graphicData>
                  </a:graphic>
                </wp:anchor>
              </w:drawing>
            </w:r>
            <w:r>
              <w:rPr>
                <w:rFonts w:cs="Times New Roman"/>
                <w:color w:val="auto"/>
                <w:kern w:val="0"/>
                <w:sz w:val="24"/>
                <w:szCs w:val="24"/>
                <w:lang w:eastAsia="zh-CN"/>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16510" cy="10160"/>
                  <wp:effectExtent l="0" t="0" r="0" b="0"/>
                  <wp:wrapNone/>
                  <wp:docPr id="1368" name="图片_378"/>
                  <wp:cNvGraphicFramePr/>
                  <a:graphic xmlns:a="http://schemas.openxmlformats.org/drawingml/2006/main">
                    <a:graphicData uri="http://schemas.openxmlformats.org/drawingml/2006/picture">
                      <pic:pic xmlns:pic="http://schemas.openxmlformats.org/drawingml/2006/picture">
                        <pic:nvPicPr>
                          <pic:cNvPr id="1368" name="图片_378"/>
                          <pic:cNvPicPr/>
                        </pic:nvPicPr>
                        <pic:blipFill>
                          <a:blip r:embed="rId23"/>
                          <a:stretch>
                            <a:fillRect/>
                          </a:stretch>
                        </pic:blipFill>
                        <pic:spPr>
                          <a:xfrm>
                            <a:off x="0" y="0"/>
                            <a:ext cx="16510" cy="10160"/>
                          </a:xfrm>
                          <a:prstGeom prst="rect">
                            <a:avLst/>
                          </a:prstGeom>
                          <a:noFill/>
                          <a:ln>
                            <a:noFill/>
                          </a:ln>
                        </pic:spPr>
                      </pic:pic>
                    </a:graphicData>
                  </a:graphic>
                </wp:anchor>
              </w:drawing>
            </w:r>
            <w:r>
              <w:rPr>
                <w:rFonts w:cs="Times New Roman"/>
                <w:color w:val="auto"/>
                <w:kern w:val="0"/>
                <w:sz w:val="24"/>
                <w:szCs w:val="24"/>
                <w:lang w:eastAsia="zh-CN"/>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16510" cy="10160"/>
                  <wp:effectExtent l="0" t="0" r="0" b="0"/>
                  <wp:wrapNone/>
                  <wp:docPr id="1369" name="图片_377"/>
                  <wp:cNvGraphicFramePr/>
                  <a:graphic xmlns:a="http://schemas.openxmlformats.org/drawingml/2006/main">
                    <a:graphicData uri="http://schemas.openxmlformats.org/drawingml/2006/picture">
                      <pic:pic xmlns:pic="http://schemas.openxmlformats.org/drawingml/2006/picture">
                        <pic:nvPicPr>
                          <pic:cNvPr id="1369" name="图片_377"/>
                          <pic:cNvPicPr/>
                        </pic:nvPicPr>
                        <pic:blipFill>
                          <a:blip r:embed="rId23"/>
                          <a:stretch>
                            <a:fillRect/>
                          </a:stretch>
                        </pic:blipFill>
                        <pic:spPr>
                          <a:xfrm>
                            <a:off x="0" y="0"/>
                            <a:ext cx="16510" cy="10160"/>
                          </a:xfrm>
                          <a:prstGeom prst="rect">
                            <a:avLst/>
                          </a:prstGeom>
                          <a:noFill/>
                          <a:ln>
                            <a:noFill/>
                          </a:ln>
                        </pic:spPr>
                      </pic:pic>
                    </a:graphicData>
                  </a:graphic>
                </wp:anchor>
              </w:drawing>
            </w:r>
            <w:r>
              <w:rPr>
                <w:rFonts w:cs="Times New Roman"/>
                <w:color w:val="auto"/>
                <w:kern w:val="0"/>
                <w:sz w:val="24"/>
                <w:szCs w:val="24"/>
                <w:lang w:eastAsia="zh-CN"/>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16510" cy="10160"/>
                  <wp:effectExtent l="0" t="0" r="0" b="0"/>
                  <wp:wrapNone/>
                  <wp:docPr id="1374" name="图片_372"/>
                  <wp:cNvGraphicFramePr/>
                  <a:graphic xmlns:a="http://schemas.openxmlformats.org/drawingml/2006/main">
                    <a:graphicData uri="http://schemas.openxmlformats.org/drawingml/2006/picture">
                      <pic:pic xmlns:pic="http://schemas.openxmlformats.org/drawingml/2006/picture">
                        <pic:nvPicPr>
                          <pic:cNvPr id="1374" name="图片_372"/>
                          <pic:cNvPicPr/>
                        </pic:nvPicPr>
                        <pic:blipFill>
                          <a:blip r:embed="rId23"/>
                          <a:stretch>
                            <a:fillRect/>
                          </a:stretch>
                        </pic:blipFill>
                        <pic:spPr>
                          <a:xfrm>
                            <a:off x="0" y="0"/>
                            <a:ext cx="16510" cy="10160"/>
                          </a:xfrm>
                          <a:prstGeom prst="rect">
                            <a:avLst/>
                          </a:prstGeom>
                          <a:noFill/>
                          <a:ln>
                            <a:noFill/>
                          </a:ln>
                        </pic:spPr>
                      </pic:pic>
                    </a:graphicData>
                  </a:graphic>
                </wp:anchor>
              </w:drawing>
            </w:r>
            <w:r>
              <w:rPr>
                <w:rFonts w:cs="Times New Roman"/>
                <w:color w:val="auto"/>
                <w:kern w:val="0"/>
                <w:sz w:val="24"/>
                <w:szCs w:val="24"/>
                <w:lang w:eastAsia="zh-CN" w:bidi="ar"/>
              </w:rPr>
              <w:t>旅游安全管理</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C31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区文化旅游委</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69F2">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1.牵头开展旅游安全法律法规宣传</w:t>
            </w:r>
            <w:r>
              <w:rPr>
                <w:rFonts w:ascii="方正仿宋_GBK" w:hAnsi="方正仿宋_GBK" w:cs="Times New Roman"/>
                <w:color w:val="auto"/>
                <w:kern w:val="0"/>
                <w:sz w:val="24"/>
                <w:szCs w:val="24"/>
                <w:lang w:eastAsia="zh-CN" w:bidi="ar"/>
              </w:rPr>
              <w:t>。</w:t>
            </w:r>
          </w:p>
          <w:p w14:paraId="22799B2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2.对旅游安全工作指导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防范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统计分析和应急处理</w:t>
            </w:r>
            <w:r>
              <w:rPr>
                <w:rFonts w:ascii="方正仿宋_GBK" w:hAnsi="方正仿宋_GBK" w:cs="Times New Roman"/>
                <w:color w:val="auto"/>
                <w:kern w:val="0"/>
                <w:sz w:val="24"/>
                <w:szCs w:val="24"/>
                <w:lang w:eastAsia="zh-CN" w:bidi="ar"/>
              </w:rPr>
              <w:t>。</w:t>
            </w:r>
          </w:p>
          <w:p w14:paraId="333B7F0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3.统筹协调旅游安全日常管理</w:t>
            </w:r>
            <w:r>
              <w:rPr>
                <w:rFonts w:ascii="方正仿宋_GBK" w:hAnsi="方正仿宋_GBK" w:cs="Times New Roman"/>
                <w:color w:val="auto"/>
                <w:kern w:val="0"/>
                <w:sz w:val="24"/>
                <w:szCs w:val="24"/>
                <w:lang w:eastAsia="zh-CN" w:bidi="ar"/>
              </w:rPr>
              <w:t>。</w:t>
            </w:r>
          </w:p>
          <w:p w14:paraId="3CFDB737">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4.转发上级旅游主管部门发布的风险提示</w:t>
            </w:r>
            <w:r>
              <w:rPr>
                <w:rFonts w:ascii="方正仿宋_GBK" w:hAnsi="方正仿宋_GBK" w:cs="Times New Roman"/>
                <w:color w:val="auto"/>
                <w:kern w:val="0"/>
                <w:sz w:val="24"/>
                <w:szCs w:val="24"/>
                <w:lang w:eastAsia="zh-CN" w:bidi="ar"/>
              </w:rPr>
              <w:t>。</w:t>
            </w:r>
          </w:p>
          <w:p w14:paraId="72139E0B">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5.加强对星级饭店和A级景区旅游安全和应急管理工作指导</w:t>
            </w:r>
            <w:r>
              <w:rPr>
                <w:rFonts w:ascii="方正仿宋_GBK" w:hAnsi="方正仿宋_GBK" w:cs="Times New Roman"/>
                <w:color w:val="auto"/>
                <w:kern w:val="0"/>
                <w:sz w:val="24"/>
                <w:szCs w:val="24"/>
                <w:lang w:eastAsia="zh-CN" w:bidi="ar"/>
              </w:rPr>
              <w:t>。</w:t>
            </w:r>
          </w:p>
          <w:p w14:paraId="55C5E25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6.建立日常巡查机制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开展定期巡查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受理投诉举报并及时查证</w:t>
            </w:r>
            <w:r>
              <w:rPr>
                <w:rFonts w:ascii="方正仿宋_GBK" w:hAnsi="方正仿宋_GBK" w:cs="Times New Roman"/>
                <w:color w:val="auto"/>
                <w:kern w:val="0"/>
                <w:sz w:val="24"/>
                <w:szCs w:val="24"/>
                <w:lang w:eastAsia="zh-CN" w:bidi="ar"/>
              </w:rPr>
              <w:t>。</w:t>
            </w:r>
          </w:p>
          <w:p w14:paraId="73A1B28D">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7.制定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修订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启动旅游突发事件应急预案</w:t>
            </w:r>
            <w:r>
              <w:rPr>
                <w:rFonts w:ascii="方正仿宋_GBK" w:hAnsi="方正仿宋_GBK" w:cs="Times New Roman"/>
                <w:color w:val="auto"/>
                <w:kern w:val="0"/>
                <w:sz w:val="24"/>
                <w:szCs w:val="24"/>
                <w:lang w:eastAsia="zh-CN" w:bidi="ar"/>
              </w:rPr>
              <w:t>。</w:t>
            </w:r>
          </w:p>
          <w:p w14:paraId="7D9DF95A">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8.建立旅游突发事件信息通报制度</w:t>
            </w:r>
            <w:r>
              <w:rPr>
                <w:rFonts w:ascii="方正仿宋_GBK" w:hAnsi="方正仿宋_GBK" w:cs="Times New Roman"/>
                <w:color w:val="auto"/>
                <w:kern w:val="0"/>
                <w:sz w:val="24"/>
                <w:szCs w:val="24"/>
                <w:lang w:eastAsia="zh-CN" w:bidi="ar"/>
              </w:rPr>
              <w:t>。</w:t>
            </w:r>
          </w:p>
          <w:p w14:paraId="293C1AA8">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9.对旅行社等违反旅游安全管理行为的处罚</w:t>
            </w:r>
            <w:r>
              <w:rPr>
                <w:rFonts w:ascii="方正仿宋_GBK" w:hAnsi="方正仿宋_GBK" w:cs="Times New Roman"/>
                <w:color w:val="auto"/>
                <w:kern w:val="0"/>
                <w:sz w:val="24"/>
                <w:szCs w:val="24"/>
                <w:lang w:eastAsia="zh-CN" w:bidi="ar"/>
              </w:rPr>
              <w:t>。</w:t>
            </w:r>
          </w:p>
          <w:p w14:paraId="3C5D7384">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10.协同有关部门按照各自职责做好旅游安全管理工作</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9C23">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1.开展旅游安全法律法规宣传</w:t>
            </w:r>
            <w:r>
              <w:rPr>
                <w:rFonts w:ascii="方正仿宋_GBK" w:hAnsi="方正仿宋_GBK" w:cs="Times New Roman"/>
                <w:color w:val="auto"/>
                <w:kern w:val="0"/>
                <w:sz w:val="24"/>
                <w:szCs w:val="24"/>
                <w:lang w:eastAsia="zh-CN" w:bidi="ar"/>
              </w:rPr>
              <w:t>。</w:t>
            </w:r>
          </w:p>
          <w:p w14:paraId="5E854424">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2.开展旅游市场和涉旅场所日常巡查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发现安全隐患和违法行为立即制止并上报</w:t>
            </w:r>
            <w:r>
              <w:rPr>
                <w:rFonts w:ascii="方正仿宋_GBK" w:hAnsi="方正仿宋_GBK" w:cs="Times New Roman"/>
                <w:color w:val="auto"/>
                <w:kern w:val="0"/>
                <w:sz w:val="24"/>
                <w:szCs w:val="24"/>
                <w:lang w:eastAsia="zh-CN" w:bidi="ar"/>
              </w:rPr>
              <w:t>。</w:t>
            </w:r>
          </w:p>
          <w:p w14:paraId="7710F898">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3.配合查处违法行为</w:t>
            </w:r>
            <w:r>
              <w:rPr>
                <w:rFonts w:ascii="方正仿宋_GBK" w:hAnsi="方正仿宋_GBK" w:cs="Times New Roman"/>
                <w:color w:val="auto"/>
                <w:kern w:val="0"/>
                <w:sz w:val="24"/>
                <w:szCs w:val="24"/>
                <w:lang w:eastAsia="zh-CN" w:bidi="ar"/>
              </w:rPr>
              <w:t>。</w:t>
            </w:r>
          </w:p>
        </w:tc>
      </w:tr>
      <w:tr w14:paraId="02E70D28">
        <w:tblPrEx>
          <w:tblCellMar>
            <w:top w:w="0" w:type="dxa"/>
            <w:left w:w="108" w:type="dxa"/>
            <w:bottom w:w="0" w:type="dxa"/>
            <w:right w:w="108" w:type="dxa"/>
          </w:tblCellMar>
        </w:tblPrEx>
        <w:trPr>
          <w:cantSplit/>
          <w:trHeight w:val="257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CDC4">
            <w:pPr>
              <w:spacing w:line="30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103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D7AD">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应急广播系统日常维护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监督管理工作</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A635">
            <w:pPr>
              <w:widowControl w:val="0"/>
              <w:kinsoku/>
              <w:overflowPunct w:val="0"/>
              <w:autoSpaceDE/>
              <w:autoSpaceDN/>
              <w:spacing w:line="360" w:lineRule="exact"/>
              <w:jc w:val="center"/>
              <w:textAlignment w:val="center"/>
              <w:rPr>
                <w:rFonts w:cs="Times New Roman"/>
                <w:color w:val="auto"/>
                <w:sz w:val="24"/>
                <w:szCs w:val="24"/>
                <w:lang w:eastAsia="zh-CN" w:bidi="ar"/>
              </w:rPr>
            </w:pPr>
            <w:r>
              <w:rPr>
                <w:rFonts w:cs="Times New Roman"/>
                <w:color w:val="auto"/>
                <w:kern w:val="0"/>
                <w:sz w:val="24"/>
                <w:szCs w:val="24"/>
                <w:lang w:eastAsia="zh-CN" w:bidi="ar"/>
              </w:rPr>
              <w:t>区文化旅游委</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区广电局</w:t>
            </w:r>
            <w:r>
              <w:rPr>
                <w:rFonts w:hint="eastAsia" w:ascii="方正仿宋_GBK" w:hAnsi="方正仿宋_GBK" w:cs="Times New Roman"/>
                <w:color w:val="auto"/>
                <w:kern w:val="0"/>
                <w:sz w:val="24"/>
                <w:szCs w:val="24"/>
                <w:lang w:eastAsia="zh-CN" w:bidi="ar"/>
              </w:rPr>
              <w:t>）</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0246">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1.负责全区应急广播节目安全播出</w:t>
            </w:r>
            <w:r>
              <w:rPr>
                <w:rFonts w:ascii="方正仿宋_GBK" w:hAnsi="方正仿宋_GBK" w:cs="Times New Roman"/>
                <w:color w:val="auto"/>
                <w:kern w:val="0"/>
                <w:sz w:val="24"/>
                <w:szCs w:val="24"/>
                <w:lang w:eastAsia="zh-CN" w:bidi="ar"/>
              </w:rPr>
              <w:t>。</w:t>
            </w:r>
          </w:p>
          <w:p w14:paraId="2CB070DE">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2.负责全区播控平台的日常管理使用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负责平时广播节目播出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应急信息发布和安全播出工作</w:t>
            </w:r>
            <w:r>
              <w:rPr>
                <w:rFonts w:ascii="方正仿宋_GBK" w:hAnsi="方正仿宋_GBK" w:cs="Times New Roman"/>
                <w:color w:val="auto"/>
                <w:kern w:val="0"/>
                <w:sz w:val="24"/>
                <w:szCs w:val="24"/>
                <w:lang w:eastAsia="zh-CN" w:bidi="ar"/>
              </w:rPr>
              <w:t>。</w:t>
            </w:r>
          </w:p>
          <w:p w14:paraId="32C8065C">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3.受理故障线索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及时维修</w:t>
            </w:r>
            <w:r>
              <w:rPr>
                <w:rFonts w:ascii="方正仿宋_GBK" w:hAnsi="方正仿宋_GBK" w:cs="Times New Roman"/>
                <w:color w:val="auto"/>
                <w:kern w:val="0"/>
                <w:sz w:val="24"/>
                <w:szCs w:val="24"/>
                <w:lang w:eastAsia="zh-CN" w:bidi="ar"/>
              </w:rPr>
              <w:t>。</w:t>
            </w:r>
          </w:p>
        </w:tc>
        <w:tc>
          <w:tcPr>
            <w:tcW w:w="4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A415">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1.保持应急广播在线工作</w:t>
            </w:r>
            <w:r>
              <w:rPr>
                <w:rFonts w:ascii="方正仿宋_GBK" w:hAnsi="方正仿宋_GBK" w:cs="Times New Roman"/>
                <w:color w:val="auto"/>
                <w:kern w:val="0"/>
                <w:sz w:val="24"/>
                <w:szCs w:val="24"/>
                <w:lang w:eastAsia="zh-CN" w:bidi="ar"/>
              </w:rPr>
              <w:t>。</w:t>
            </w:r>
          </w:p>
          <w:p w14:paraId="4DEBF779">
            <w:pPr>
              <w:widowControl w:val="0"/>
              <w:kinsoku/>
              <w:overflowPunct w:val="0"/>
              <w:autoSpaceDE/>
              <w:autoSpaceDN/>
              <w:spacing w:line="36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2.收集应急广播故障及时报修</w:t>
            </w:r>
            <w:r>
              <w:rPr>
                <w:rFonts w:ascii="方正仿宋_GBK" w:hAnsi="方正仿宋_GBK" w:cs="Times New Roman"/>
                <w:color w:val="auto"/>
                <w:kern w:val="0"/>
                <w:sz w:val="24"/>
                <w:szCs w:val="24"/>
                <w:lang w:eastAsia="zh-CN" w:bidi="ar"/>
              </w:rPr>
              <w:t>。</w:t>
            </w:r>
          </w:p>
          <w:p w14:paraId="6F7DF629">
            <w:pPr>
              <w:widowControl w:val="0"/>
              <w:kinsoku/>
              <w:overflowPunct w:val="0"/>
              <w:autoSpaceDE/>
              <w:autoSpaceDN/>
              <w:spacing w:line="36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3.协助辖区内应急广播安全播出</w:t>
            </w:r>
            <w:r>
              <w:rPr>
                <w:rFonts w:ascii="方正仿宋_GBK" w:hAnsi="方正仿宋_GBK" w:cs="Times New Roman"/>
                <w:color w:val="auto"/>
                <w:kern w:val="0"/>
                <w:sz w:val="24"/>
                <w:szCs w:val="24"/>
                <w:lang w:eastAsia="zh-CN" w:bidi="ar"/>
              </w:rPr>
              <w:t>。</w:t>
            </w:r>
          </w:p>
        </w:tc>
      </w:tr>
    </w:tbl>
    <w:p w14:paraId="53F3675D">
      <w:pPr>
        <w:pStyle w:val="3"/>
        <w:keepNext w:val="0"/>
        <w:keepLines w:val="0"/>
        <w:widowControl w:val="0"/>
        <w:kinsoku/>
        <w:overflowPunct w:val="0"/>
        <w:autoSpaceDE/>
        <w:autoSpaceDN/>
        <w:spacing w:before="0" w:after="0" w:line="240" w:lineRule="auto"/>
        <w:jc w:val="center"/>
        <w:rPr>
          <w:rFonts w:eastAsia="方正小标宋_GBK" w:cs="Times New Roman"/>
          <w:b w:val="0"/>
          <w:color w:val="auto"/>
          <w:spacing w:val="7"/>
          <w:sz w:val="24"/>
          <w:szCs w:val="24"/>
          <w:lang w:eastAsia="zh-CN"/>
        </w:rPr>
      </w:pPr>
      <w:r>
        <w:rPr>
          <w:rFonts w:eastAsia="方正小标宋_GBK" w:cs="Times New Roman"/>
          <w:b w:val="0"/>
          <w:color w:val="auto"/>
          <w:spacing w:val="7"/>
          <w:sz w:val="24"/>
          <w:szCs w:val="24"/>
          <w:lang w:eastAsia="zh-CN"/>
        </w:rPr>
        <w:br w:type="page"/>
      </w:r>
      <w:bookmarkStart w:id="9" w:name="_Toc172077418"/>
      <w:bookmarkStart w:id="10" w:name="_Toc172077951"/>
      <w:bookmarkStart w:id="11" w:name="_Toc176767295"/>
      <w:bookmarkStart w:id="12" w:name="_Toc172077553"/>
    </w:p>
    <w:p w14:paraId="21C81136">
      <w:pPr>
        <w:pStyle w:val="3"/>
        <w:keepNext w:val="0"/>
        <w:keepLines w:val="0"/>
        <w:widowControl w:val="0"/>
        <w:kinsoku/>
        <w:overflowPunct w:val="0"/>
        <w:autoSpaceDE/>
        <w:autoSpaceDN/>
        <w:spacing w:before="0" w:after="0" w:line="240" w:lineRule="auto"/>
        <w:rPr>
          <w:rFonts w:ascii="方正黑体_GBK" w:eastAsia="方正黑体_GBK" w:cs="Times New Roman"/>
          <w:b w:val="0"/>
          <w:color w:val="auto"/>
          <w:sz w:val="32"/>
          <w:szCs w:val="32"/>
          <w:lang w:eastAsia="zh-CN"/>
        </w:rPr>
      </w:pPr>
    </w:p>
    <w:p w14:paraId="4F9039BF">
      <w:pPr>
        <w:pStyle w:val="3"/>
        <w:keepNext w:val="0"/>
        <w:keepLines w:val="0"/>
        <w:widowControl w:val="0"/>
        <w:kinsoku/>
        <w:overflowPunct w:val="0"/>
        <w:autoSpaceDE/>
        <w:autoSpaceDN/>
        <w:spacing w:before="0" w:after="0" w:line="240" w:lineRule="auto"/>
        <w:rPr>
          <w:rFonts w:ascii="方正黑体_GBK" w:eastAsia="方正黑体_GBK" w:cs="Times New Roman"/>
          <w:b w:val="0"/>
          <w:color w:val="auto"/>
          <w:sz w:val="32"/>
          <w:szCs w:val="32"/>
          <w:lang w:eastAsia="zh-CN"/>
        </w:rPr>
      </w:pPr>
      <w:r>
        <w:rPr>
          <w:rFonts w:hint="eastAsia" w:ascii="方正黑体_GBK" w:eastAsia="方正黑体_GBK" w:cs="Times New Roman"/>
          <w:b w:val="0"/>
          <w:color w:val="auto"/>
          <w:sz w:val="32"/>
          <w:szCs w:val="32"/>
          <w:lang w:eastAsia="zh-CN"/>
        </w:rPr>
        <w:t>三</w:t>
      </w:r>
      <w:r>
        <w:rPr>
          <w:rFonts w:hint="eastAsia" w:ascii="方正仿宋_GBK" w:hAnsi="方正仿宋_GBK" w:cs="Times New Roman"/>
          <w:b w:val="0"/>
          <w:color w:val="auto"/>
          <w:sz w:val="32"/>
          <w:szCs w:val="32"/>
          <w:lang w:eastAsia="zh-CN"/>
        </w:rPr>
        <w:t>、</w:t>
      </w:r>
      <w:r>
        <w:rPr>
          <w:rFonts w:hint="eastAsia" w:ascii="方正黑体_GBK" w:eastAsia="方正黑体_GBK" w:cs="Times New Roman"/>
          <w:b w:val="0"/>
          <w:color w:val="auto"/>
          <w:sz w:val="32"/>
          <w:szCs w:val="32"/>
          <w:lang w:eastAsia="zh-CN"/>
        </w:rPr>
        <w:t>上级部门收回事项清单</w:t>
      </w:r>
      <w:bookmarkEnd w:id="9"/>
      <w:bookmarkEnd w:id="10"/>
      <w:bookmarkEnd w:id="11"/>
      <w:bookmarkEnd w:id="12"/>
    </w:p>
    <w:tbl>
      <w:tblPr>
        <w:tblStyle w:val="11"/>
        <w:tblW w:w="14045" w:type="dxa"/>
        <w:tblInd w:w="0" w:type="dxa"/>
        <w:tblLayout w:type="fixed"/>
        <w:tblCellMar>
          <w:top w:w="0" w:type="dxa"/>
          <w:left w:w="108" w:type="dxa"/>
          <w:bottom w:w="0" w:type="dxa"/>
          <w:right w:w="108" w:type="dxa"/>
        </w:tblCellMar>
      </w:tblPr>
      <w:tblGrid>
        <w:gridCol w:w="726"/>
        <w:gridCol w:w="5335"/>
        <w:gridCol w:w="7984"/>
      </w:tblGrid>
      <w:tr w14:paraId="163D65A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02A8">
            <w:pPr>
              <w:widowControl w:val="0"/>
              <w:kinsoku/>
              <w:overflowPunct w:val="0"/>
              <w:autoSpaceDE/>
              <w:autoSpaceDN/>
              <w:spacing w:line="300" w:lineRule="exact"/>
              <w:jc w:val="center"/>
              <w:rPr>
                <w:rFonts w:eastAsia="方正黑体_GBK" w:cs="Times New Roman"/>
                <w:snapToGrid w:val="0"/>
                <w:color w:val="auto"/>
                <w:sz w:val="24"/>
                <w:szCs w:val="24"/>
                <w:lang w:eastAsia="zh-CN"/>
              </w:rPr>
            </w:pPr>
            <w:r>
              <w:rPr>
                <w:rFonts w:eastAsia="方正黑体_GBK" w:cs="Times New Roman"/>
                <w:color w:val="auto"/>
                <w:sz w:val="24"/>
                <w:szCs w:val="24"/>
                <w:lang w:eastAsia="zh-CN" w:bidi="ar"/>
              </w:rPr>
              <w:t>序号</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271C">
            <w:pPr>
              <w:widowControl w:val="0"/>
              <w:kinsoku/>
              <w:overflowPunct w:val="0"/>
              <w:autoSpaceDE/>
              <w:autoSpaceDN/>
              <w:spacing w:line="300" w:lineRule="exact"/>
              <w:jc w:val="center"/>
              <w:rPr>
                <w:rFonts w:eastAsia="方正黑体_GBK" w:cs="Times New Roman"/>
                <w:color w:val="auto"/>
                <w:sz w:val="24"/>
                <w:szCs w:val="24"/>
                <w:lang w:eastAsia="zh-CN"/>
              </w:rPr>
            </w:pPr>
            <w:r>
              <w:rPr>
                <w:rFonts w:eastAsia="方正黑体_GBK" w:cs="Times New Roman"/>
                <w:color w:val="auto"/>
                <w:sz w:val="24"/>
                <w:szCs w:val="24"/>
                <w:lang w:eastAsia="zh-CN" w:bidi="ar"/>
              </w:rPr>
              <w:t>事项名称</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390E">
            <w:pPr>
              <w:widowControl w:val="0"/>
              <w:kinsoku/>
              <w:overflowPunct w:val="0"/>
              <w:autoSpaceDE/>
              <w:autoSpaceDN/>
              <w:spacing w:line="300" w:lineRule="exact"/>
              <w:jc w:val="center"/>
              <w:rPr>
                <w:rFonts w:eastAsia="方正黑体_GBK" w:cs="Times New Roman"/>
                <w:color w:val="auto"/>
                <w:sz w:val="24"/>
                <w:szCs w:val="24"/>
                <w:lang w:eastAsia="zh-CN"/>
              </w:rPr>
            </w:pPr>
            <w:r>
              <w:rPr>
                <w:rFonts w:eastAsia="方正黑体_GBK" w:cs="Times New Roman"/>
                <w:color w:val="auto"/>
                <w:sz w:val="24"/>
                <w:szCs w:val="24"/>
                <w:lang w:eastAsia="zh-CN" w:bidi="ar"/>
              </w:rPr>
              <w:t>承接部门及工作方式</w:t>
            </w:r>
          </w:p>
        </w:tc>
      </w:tr>
      <w:tr w14:paraId="594AD1EA">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7EAB6">
            <w:pPr>
              <w:widowControl w:val="0"/>
              <w:kinsoku/>
              <w:overflowPunct w:val="0"/>
              <w:autoSpaceDE/>
              <w:autoSpaceDN/>
              <w:spacing w:line="300" w:lineRule="exact"/>
              <w:rPr>
                <w:rStyle w:val="19"/>
                <w:color w:val="auto"/>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一</w:t>
            </w:r>
            <w:r>
              <w:rPr>
                <w:rStyle w:val="19"/>
                <w:rFonts w:hint="eastAsia" w:ascii="方正仿宋_GBK" w:hAnsi="方正仿宋_GBK"/>
                <w:color w:val="auto"/>
                <w:lang w:eastAsia="zh-CN" w:bidi="ar"/>
              </w:rPr>
              <w:t>）</w:t>
            </w:r>
            <w:r>
              <w:rPr>
                <w:rStyle w:val="19"/>
                <w:rFonts w:eastAsia="方正楷体_GBK"/>
                <w:color w:val="auto"/>
                <w:lang w:eastAsia="zh-CN" w:bidi="ar"/>
              </w:rPr>
              <w:t>经济发展</w:t>
            </w:r>
            <w:r>
              <w:rPr>
                <w:rStyle w:val="19"/>
                <w:rFonts w:hint="eastAsia" w:ascii="方正仿宋_GBK" w:hAnsi="方正仿宋_GBK"/>
                <w:color w:val="auto"/>
                <w:lang w:eastAsia="zh-CN" w:bidi="ar"/>
              </w:rPr>
              <w:t>（</w:t>
            </w:r>
            <w:r>
              <w:rPr>
                <w:rStyle w:val="19"/>
                <w:rFonts w:eastAsia="方正楷体_GBK"/>
                <w:color w:val="auto"/>
                <w:lang w:eastAsia="zh-CN" w:bidi="ar"/>
              </w:rPr>
              <w:t>1项</w:t>
            </w:r>
            <w:r>
              <w:rPr>
                <w:rStyle w:val="19"/>
                <w:rFonts w:hint="eastAsia" w:ascii="方正仿宋_GBK" w:hAnsi="方正仿宋_GBK"/>
                <w:color w:val="auto"/>
                <w:lang w:eastAsia="zh-CN" w:bidi="ar"/>
              </w:rPr>
              <w:t>）</w:t>
            </w:r>
          </w:p>
        </w:tc>
      </w:tr>
      <w:tr w14:paraId="55C89634">
        <w:tblPrEx>
          <w:tblCellMar>
            <w:top w:w="0" w:type="dxa"/>
            <w:left w:w="108" w:type="dxa"/>
            <w:bottom w:w="0" w:type="dxa"/>
            <w:right w:w="108" w:type="dxa"/>
          </w:tblCellMar>
        </w:tblPrEx>
        <w:trPr>
          <w:cantSplit/>
          <w:trHeight w:val="13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8F05">
            <w:pPr>
              <w:pStyle w:val="32"/>
              <w:numPr>
                <w:ilvl w:val="0"/>
                <w:numId w:val="4"/>
              </w:numPr>
              <w:spacing w:line="300" w:lineRule="exact"/>
              <w:ind w:left="0" w:firstLine="144" w:firstLineChars="60"/>
              <w:jc w:val="center"/>
              <w:textAlignment w:val="center"/>
              <w:rPr>
                <w:rStyle w:val="19"/>
                <w:color w:val="auto"/>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2310">
            <w:pPr>
              <w:spacing w:line="300" w:lineRule="exact"/>
              <w:textAlignment w:val="center"/>
              <w:rPr>
                <w:rStyle w:val="19"/>
                <w:color w:val="auto"/>
                <w:lang w:eastAsia="zh-CN" w:bidi="ar"/>
              </w:rPr>
            </w:pPr>
            <w:r>
              <w:rPr>
                <w:rFonts w:cs="Times New Roman"/>
                <w:color w:val="auto"/>
                <w:kern w:val="0"/>
                <w:sz w:val="24"/>
                <w:szCs w:val="24"/>
                <w:lang w:eastAsia="zh-CN" w:bidi="ar"/>
              </w:rPr>
              <w:t>工业领域落后生产工艺装备鉴定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91C9">
            <w:pPr>
              <w:spacing w:line="300" w:lineRule="exact"/>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区经济信息委</w:t>
            </w:r>
          </w:p>
          <w:p w14:paraId="49888B55">
            <w:pPr>
              <w:spacing w:line="300" w:lineRule="exact"/>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6C1A04F">
            <w:pPr>
              <w:spacing w:line="300" w:lineRule="exact"/>
              <w:textAlignment w:val="center"/>
              <w:rPr>
                <w:rFonts w:cs="Times New Roman"/>
                <w:color w:val="auto"/>
                <w:kern w:val="0"/>
                <w:sz w:val="24"/>
                <w:szCs w:val="24"/>
                <w:lang w:eastAsia="zh-CN" w:bidi="ar"/>
              </w:rPr>
            </w:pPr>
            <w:r>
              <w:rPr>
                <w:rFonts w:cs="Times New Roman"/>
                <w:color w:val="auto"/>
                <w:kern w:val="0"/>
                <w:sz w:val="24"/>
                <w:szCs w:val="24"/>
                <w:lang w:eastAsia="zh-CN" w:bidi="ar"/>
              </w:rPr>
              <w:t>1.对工业领域落后生产工艺装备情况进行摸排调查</w:t>
            </w:r>
            <w:r>
              <w:rPr>
                <w:rFonts w:ascii="方正仿宋_GBK" w:hAnsi="方正仿宋_GBK" w:cs="Times New Roman"/>
                <w:color w:val="auto"/>
                <w:kern w:val="0"/>
                <w:sz w:val="24"/>
                <w:szCs w:val="24"/>
                <w:lang w:eastAsia="zh-CN" w:bidi="ar"/>
              </w:rPr>
              <w:t>。</w:t>
            </w:r>
          </w:p>
          <w:p w14:paraId="4801ED13">
            <w:pPr>
              <w:spacing w:line="300" w:lineRule="exact"/>
              <w:textAlignment w:val="center"/>
              <w:rPr>
                <w:rStyle w:val="19"/>
                <w:color w:val="auto"/>
                <w:lang w:eastAsia="zh-CN" w:bidi="ar"/>
              </w:rPr>
            </w:pPr>
            <w:r>
              <w:rPr>
                <w:rFonts w:cs="Times New Roman"/>
                <w:color w:val="auto"/>
                <w:kern w:val="0"/>
                <w:sz w:val="24"/>
                <w:szCs w:val="24"/>
                <w:lang w:eastAsia="zh-CN" w:bidi="ar"/>
              </w:rPr>
              <w:t>2.开展落后工业生产工艺装备鉴定</w:t>
            </w:r>
            <w:r>
              <w:rPr>
                <w:rFonts w:ascii="方正仿宋_GBK" w:hAnsi="方正仿宋_GBK" w:cs="Times New Roman"/>
                <w:color w:val="auto"/>
                <w:kern w:val="0"/>
                <w:sz w:val="24"/>
                <w:szCs w:val="24"/>
                <w:lang w:eastAsia="zh-CN" w:bidi="ar"/>
              </w:rPr>
              <w:t>。</w:t>
            </w:r>
          </w:p>
        </w:tc>
      </w:tr>
      <w:tr w14:paraId="5A7D029C">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A8EFA">
            <w:pPr>
              <w:widowControl w:val="0"/>
              <w:kinsoku/>
              <w:overflowPunct w:val="0"/>
              <w:autoSpaceDE/>
              <w:autoSpaceDN/>
              <w:spacing w:line="300" w:lineRule="exact"/>
              <w:rPr>
                <w:rFonts w:cs="Times New Roman"/>
                <w:color w:val="auto"/>
                <w:sz w:val="24"/>
                <w:szCs w:val="24"/>
                <w:lang w:eastAsia="zh-CN" w:bidi="ar"/>
              </w:rPr>
            </w:pPr>
            <w:r>
              <w:rPr>
                <w:rStyle w:val="19"/>
                <w:rFonts w:hint="eastAsia" w:ascii="方正仿宋_GBK" w:hAnsi="方正仿宋_GBK"/>
                <w:color w:val="auto"/>
                <w:lang w:eastAsia="zh-CN" w:bidi="ar"/>
              </w:rPr>
              <w:t>（</w:t>
            </w:r>
            <w:r>
              <w:rPr>
                <w:rStyle w:val="19"/>
                <w:rFonts w:hint="eastAsia" w:eastAsia="方正楷体_GBK"/>
                <w:color w:val="auto"/>
                <w:lang w:eastAsia="zh-CN" w:bidi="ar"/>
              </w:rPr>
              <w:t>二</w:t>
            </w:r>
            <w:r>
              <w:rPr>
                <w:rStyle w:val="19"/>
                <w:rFonts w:hint="eastAsia" w:ascii="方正仿宋_GBK" w:hAnsi="方正仿宋_GBK"/>
                <w:color w:val="auto"/>
                <w:lang w:eastAsia="zh-CN" w:bidi="ar"/>
              </w:rPr>
              <w:t>）</w:t>
            </w:r>
            <w:r>
              <w:rPr>
                <w:rStyle w:val="19"/>
                <w:rFonts w:eastAsia="方正楷体_GBK"/>
                <w:color w:val="auto"/>
                <w:lang w:eastAsia="zh-CN" w:bidi="ar"/>
              </w:rPr>
              <w:t>民生服务</w:t>
            </w:r>
            <w:r>
              <w:rPr>
                <w:rStyle w:val="19"/>
                <w:rFonts w:hint="eastAsia" w:ascii="方正仿宋_GBK" w:hAnsi="方正仿宋_GBK"/>
                <w:color w:val="auto"/>
                <w:lang w:eastAsia="zh-CN" w:bidi="ar"/>
              </w:rPr>
              <w:t>（</w:t>
            </w:r>
            <w:r>
              <w:rPr>
                <w:rStyle w:val="19"/>
                <w:rFonts w:eastAsia="方正楷体_GBK"/>
                <w:color w:val="auto"/>
                <w:lang w:eastAsia="zh-CN" w:bidi="ar"/>
              </w:rPr>
              <w:t>28项</w:t>
            </w:r>
            <w:r>
              <w:rPr>
                <w:rStyle w:val="19"/>
                <w:rFonts w:hint="eastAsia" w:ascii="方正仿宋_GBK" w:hAnsi="方正仿宋_GBK"/>
                <w:color w:val="auto"/>
                <w:lang w:eastAsia="zh-CN" w:bidi="ar"/>
              </w:rPr>
              <w:t>）</w:t>
            </w:r>
          </w:p>
        </w:tc>
      </w:tr>
      <w:tr w14:paraId="095A7848">
        <w:tblPrEx>
          <w:tblCellMar>
            <w:top w:w="0" w:type="dxa"/>
            <w:left w:w="108" w:type="dxa"/>
            <w:bottom w:w="0" w:type="dxa"/>
            <w:right w:w="108" w:type="dxa"/>
          </w:tblCellMar>
        </w:tblPrEx>
        <w:trPr>
          <w:cantSplit/>
          <w:trHeight w:val="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9827">
            <w:pPr>
              <w:pStyle w:val="32"/>
              <w:numPr>
                <w:ilvl w:val="0"/>
                <w:numId w:val="4"/>
              </w:numPr>
              <w:spacing w:line="300" w:lineRule="exact"/>
              <w:ind w:left="0" w:firstLine="144" w:firstLineChars="6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7254">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办理</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流动人口婚育证明</w:t>
            </w:r>
            <w:r>
              <w:rPr>
                <w:rFonts w:ascii="方正仿宋_GBK" w:hAnsi="方正仿宋_GBK" w:cs="Times New Roman"/>
                <w:color w:val="auto"/>
                <w:kern w:val="0"/>
                <w:sz w:val="24"/>
                <w:szCs w:val="24"/>
                <w:lang w:eastAsia="zh-CN" w:bidi="ar"/>
              </w:rPr>
              <w:t>》</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39C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无</w:t>
            </w:r>
          </w:p>
          <w:p w14:paraId="15A4D7E8">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法律法规条款已失效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不再开展此项工作</w:t>
            </w:r>
            <w:r>
              <w:rPr>
                <w:rFonts w:ascii="方正仿宋_GBK" w:hAnsi="方正仿宋_GBK" w:cs="Times New Roman"/>
                <w:color w:val="auto"/>
                <w:kern w:val="0"/>
                <w:sz w:val="24"/>
                <w:szCs w:val="24"/>
                <w:lang w:eastAsia="zh-CN" w:bidi="ar"/>
              </w:rPr>
              <w:t>。</w:t>
            </w:r>
          </w:p>
        </w:tc>
      </w:tr>
      <w:tr w14:paraId="499B0C05">
        <w:tblPrEx>
          <w:tblCellMar>
            <w:top w:w="0" w:type="dxa"/>
            <w:left w:w="108" w:type="dxa"/>
            <w:bottom w:w="0" w:type="dxa"/>
            <w:right w:w="108" w:type="dxa"/>
          </w:tblCellMar>
        </w:tblPrEx>
        <w:trPr>
          <w:cantSplit/>
          <w:trHeight w:val="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EEB1">
            <w:pPr>
              <w:pStyle w:val="32"/>
              <w:numPr>
                <w:ilvl w:val="0"/>
                <w:numId w:val="4"/>
              </w:numPr>
              <w:spacing w:line="300" w:lineRule="exact"/>
              <w:ind w:left="0" w:firstLine="144" w:firstLineChars="6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2C71">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出具婚姻状况证明</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婚姻关系证明</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分居证明</w:t>
            </w:r>
            <w:r>
              <w:rPr>
                <w:rFonts w:hint="eastAsia" w:ascii="方正仿宋_GBK" w:hAnsi="方正仿宋_GBK" w:cs="Times New Roman"/>
                <w:color w:val="auto"/>
                <w:kern w:val="0"/>
                <w:sz w:val="24"/>
                <w:szCs w:val="24"/>
                <w:lang w:eastAsia="zh-CN" w:bidi="ar"/>
              </w:rPr>
              <w:t>）</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972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无</w:t>
            </w:r>
          </w:p>
          <w:p w14:paraId="492A56F3">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法律法规条款已失效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不再开展此项工作</w:t>
            </w:r>
            <w:r>
              <w:rPr>
                <w:rFonts w:ascii="方正仿宋_GBK" w:hAnsi="方正仿宋_GBK" w:cs="Times New Roman"/>
                <w:color w:val="auto"/>
                <w:kern w:val="0"/>
                <w:sz w:val="24"/>
                <w:szCs w:val="24"/>
                <w:lang w:eastAsia="zh-CN" w:bidi="ar"/>
              </w:rPr>
              <w:t>。</w:t>
            </w:r>
          </w:p>
        </w:tc>
      </w:tr>
      <w:tr w14:paraId="3F868DE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DE6F">
            <w:pPr>
              <w:pStyle w:val="32"/>
              <w:numPr>
                <w:ilvl w:val="0"/>
                <w:numId w:val="4"/>
              </w:numPr>
              <w:spacing w:line="300" w:lineRule="exact"/>
              <w:ind w:left="0" w:firstLine="144" w:firstLineChars="6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C5AE">
            <w:pPr>
              <w:spacing w:line="300" w:lineRule="exact"/>
              <w:jc w:val="both"/>
              <w:textAlignment w:val="center"/>
              <w:rPr>
                <w:rFonts w:cs="Times New Roman"/>
                <w:color w:val="auto"/>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12065" cy="20955"/>
                  <wp:effectExtent l="0" t="0" r="3175" b="1905"/>
                  <wp:wrapNone/>
                  <wp:docPr id="1474" name="图片_1"/>
                  <wp:cNvGraphicFramePr/>
                  <a:graphic xmlns:a="http://schemas.openxmlformats.org/drawingml/2006/main">
                    <a:graphicData uri="http://schemas.openxmlformats.org/drawingml/2006/picture">
                      <pic:pic xmlns:pic="http://schemas.openxmlformats.org/drawingml/2006/picture">
                        <pic:nvPicPr>
                          <pic:cNvPr id="1474" name="图片_1"/>
                          <pic:cNvPicPr/>
                        </pic:nvPicPr>
                        <pic:blipFill>
                          <a:blip r:embed="rId20"/>
                          <a:stretch>
                            <a:fillRect/>
                          </a:stretch>
                        </pic:blipFill>
                        <pic:spPr>
                          <a:xfrm>
                            <a:off x="0" y="0"/>
                            <a:ext cx="12065"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7145" cy="23495"/>
                  <wp:effectExtent l="0" t="0" r="13335" b="6985"/>
                  <wp:wrapNone/>
                  <wp:docPr id="1475" name="图片_1_SpCnt_1"/>
                  <wp:cNvGraphicFramePr/>
                  <a:graphic xmlns:a="http://schemas.openxmlformats.org/drawingml/2006/main">
                    <a:graphicData uri="http://schemas.openxmlformats.org/drawingml/2006/picture">
                      <pic:pic xmlns:pic="http://schemas.openxmlformats.org/drawingml/2006/picture">
                        <pic:nvPicPr>
                          <pic:cNvPr id="1475" name="图片_1_SpCnt_1"/>
                          <pic:cNvPicPr/>
                        </pic:nvPicPr>
                        <pic:blipFill>
                          <a:blip r:embed="rId30"/>
                          <a:stretch>
                            <a:fillRect/>
                          </a:stretch>
                        </pic:blipFill>
                        <pic:spPr>
                          <a:xfrm>
                            <a:off x="0" y="0"/>
                            <a:ext cx="17145" cy="2349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13970" cy="27940"/>
                  <wp:effectExtent l="0" t="0" r="1270" b="2540"/>
                  <wp:wrapNone/>
                  <wp:docPr id="1476" name="图片_1_SpCnt_2"/>
                  <wp:cNvGraphicFramePr/>
                  <a:graphic xmlns:a="http://schemas.openxmlformats.org/drawingml/2006/main">
                    <a:graphicData uri="http://schemas.openxmlformats.org/drawingml/2006/picture">
                      <pic:pic xmlns:pic="http://schemas.openxmlformats.org/drawingml/2006/picture">
                        <pic:nvPicPr>
                          <pic:cNvPr id="1476" name="图片_1_SpCnt_2"/>
                          <pic:cNvPicPr/>
                        </pic:nvPicPr>
                        <pic:blipFill>
                          <a:blip r:embed="rId31"/>
                          <a:stretch>
                            <a:fillRect/>
                          </a:stretch>
                        </pic:blipFill>
                        <pic:spPr>
                          <a:xfrm>
                            <a:off x="0" y="0"/>
                            <a:ext cx="13970" cy="279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17145" cy="8890"/>
                  <wp:effectExtent l="0" t="0" r="0" b="0"/>
                  <wp:wrapNone/>
                  <wp:docPr id="1477" name="图片_6531"/>
                  <wp:cNvGraphicFramePr/>
                  <a:graphic xmlns:a="http://schemas.openxmlformats.org/drawingml/2006/main">
                    <a:graphicData uri="http://schemas.openxmlformats.org/drawingml/2006/picture">
                      <pic:pic xmlns:pic="http://schemas.openxmlformats.org/drawingml/2006/picture">
                        <pic:nvPicPr>
                          <pic:cNvPr id="1477" name="图片_6531"/>
                          <pic:cNvPicPr/>
                        </pic:nvPicPr>
                        <pic:blipFill>
                          <a:blip r:embed="rId32"/>
                          <a:stretch>
                            <a:fillRect/>
                          </a:stretch>
                        </pic:blipFill>
                        <pic:spPr>
                          <a:xfrm>
                            <a:off x="0" y="0"/>
                            <a:ext cx="17145" cy="88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13970" cy="23495"/>
                  <wp:effectExtent l="0" t="0" r="1270" b="6985"/>
                  <wp:wrapNone/>
                  <wp:docPr id="1478" name="图片_1_SpCnt_3"/>
                  <wp:cNvGraphicFramePr/>
                  <a:graphic xmlns:a="http://schemas.openxmlformats.org/drawingml/2006/main">
                    <a:graphicData uri="http://schemas.openxmlformats.org/drawingml/2006/picture">
                      <pic:pic xmlns:pic="http://schemas.openxmlformats.org/drawingml/2006/picture">
                        <pic:nvPicPr>
                          <pic:cNvPr id="1478" name="图片_1_SpCnt_3"/>
                          <pic:cNvPicPr/>
                        </pic:nvPicPr>
                        <pic:blipFill>
                          <a:blip r:embed="rId33"/>
                          <a:stretch>
                            <a:fillRect/>
                          </a:stretch>
                        </pic:blipFill>
                        <pic:spPr>
                          <a:xfrm>
                            <a:off x="0" y="0"/>
                            <a:ext cx="13970" cy="2349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12065" cy="34290"/>
                  <wp:effectExtent l="0" t="0" r="3175" b="11430"/>
                  <wp:wrapNone/>
                  <wp:docPr id="1479" name="图片_1_SpCnt_4"/>
                  <wp:cNvGraphicFramePr/>
                  <a:graphic xmlns:a="http://schemas.openxmlformats.org/drawingml/2006/main">
                    <a:graphicData uri="http://schemas.openxmlformats.org/drawingml/2006/picture">
                      <pic:pic xmlns:pic="http://schemas.openxmlformats.org/drawingml/2006/picture">
                        <pic:nvPicPr>
                          <pic:cNvPr id="1479" name="图片_1_SpCnt_4"/>
                          <pic:cNvPicPr/>
                        </pic:nvPicPr>
                        <pic:blipFill>
                          <a:blip r:embed="rId21"/>
                          <a:stretch>
                            <a:fillRect/>
                          </a:stretch>
                        </pic:blipFill>
                        <pic:spPr>
                          <a:xfrm>
                            <a:off x="0" y="0"/>
                            <a:ext cx="12065" cy="342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12065" cy="31115"/>
                  <wp:effectExtent l="0" t="0" r="3175" b="14605"/>
                  <wp:wrapNone/>
                  <wp:docPr id="1480" name="图片_1_SpCnt_5"/>
                  <wp:cNvGraphicFramePr/>
                  <a:graphic xmlns:a="http://schemas.openxmlformats.org/drawingml/2006/main">
                    <a:graphicData uri="http://schemas.openxmlformats.org/drawingml/2006/picture">
                      <pic:pic xmlns:pic="http://schemas.openxmlformats.org/drawingml/2006/picture">
                        <pic:nvPicPr>
                          <pic:cNvPr id="1480" name="图片_1_SpCnt_5"/>
                          <pic:cNvPicPr/>
                        </pic:nvPicPr>
                        <pic:blipFill>
                          <a:blip r:embed="rId34"/>
                          <a:stretch>
                            <a:fillRect/>
                          </a:stretch>
                        </pic:blipFill>
                        <pic:spPr>
                          <a:xfrm>
                            <a:off x="0" y="0"/>
                            <a:ext cx="12065"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17145" cy="9525"/>
                  <wp:effectExtent l="0" t="0" r="0" b="0"/>
                  <wp:wrapNone/>
                  <wp:docPr id="1481" name="图片_1527"/>
                  <wp:cNvGraphicFramePr/>
                  <a:graphic xmlns:a="http://schemas.openxmlformats.org/drawingml/2006/main">
                    <a:graphicData uri="http://schemas.openxmlformats.org/drawingml/2006/picture">
                      <pic:pic xmlns:pic="http://schemas.openxmlformats.org/drawingml/2006/picture">
                        <pic:nvPicPr>
                          <pic:cNvPr id="1481" name="图片_1527"/>
                          <pic:cNvPicPr/>
                        </pic:nvPicPr>
                        <pic:blipFill>
                          <a:blip r:embed="rId32"/>
                          <a:stretch>
                            <a:fillRect/>
                          </a:stretch>
                        </pic:blipFill>
                        <pic:spPr>
                          <a:xfrm>
                            <a:off x="0" y="0"/>
                            <a:ext cx="17145" cy="952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17145" cy="19050"/>
                  <wp:effectExtent l="0" t="0" r="13335" b="3810"/>
                  <wp:wrapNone/>
                  <wp:docPr id="1482" name="图片_1_SpCnt_6"/>
                  <wp:cNvGraphicFramePr/>
                  <a:graphic xmlns:a="http://schemas.openxmlformats.org/drawingml/2006/main">
                    <a:graphicData uri="http://schemas.openxmlformats.org/drawingml/2006/picture">
                      <pic:pic xmlns:pic="http://schemas.openxmlformats.org/drawingml/2006/picture">
                        <pic:nvPicPr>
                          <pic:cNvPr id="1482" name="图片_1_SpCnt_6"/>
                          <pic:cNvPicPr/>
                        </pic:nvPicPr>
                        <pic:blipFill>
                          <a:blip r:embed="rId26"/>
                          <a:stretch>
                            <a:fillRect/>
                          </a:stretch>
                        </pic:blipFill>
                        <pic:spPr>
                          <a:xfrm>
                            <a:off x="0" y="0"/>
                            <a:ext cx="17145"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17145" cy="27940"/>
                  <wp:effectExtent l="0" t="0" r="13335" b="2540"/>
                  <wp:wrapNone/>
                  <wp:docPr id="1483" name="图片_1_SpCnt_7"/>
                  <wp:cNvGraphicFramePr/>
                  <a:graphic xmlns:a="http://schemas.openxmlformats.org/drawingml/2006/main">
                    <a:graphicData uri="http://schemas.openxmlformats.org/drawingml/2006/picture">
                      <pic:pic xmlns:pic="http://schemas.openxmlformats.org/drawingml/2006/picture">
                        <pic:nvPicPr>
                          <pic:cNvPr id="1483" name="图片_1_SpCnt_7"/>
                          <pic:cNvPicPr/>
                        </pic:nvPicPr>
                        <pic:blipFill>
                          <a:blip r:embed="rId35"/>
                          <a:stretch>
                            <a:fillRect/>
                          </a:stretch>
                        </pic:blipFill>
                        <pic:spPr>
                          <a:xfrm>
                            <a:off x="0" y="0"/>
                            <a:ext cx="17145" cy="279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17145" cy="20320"/>
                  <wp:effectExtent l="0" t="0" r="13335" b="2540"/>
                  <wp:wrapNone/>
                  <wp:docPr id="1484" name="图片_1_SpCnt_8"/>
                  <wp:cNvGraphicFramePr/>
                  <a:graphic xmlns:a="http://schemas.openxmlformats.org/drawingml/2006/main">
                    <a:graphicData uri="http://schemas.openxmlformats.org/drawingml/2006/picture">
                      <pic:pic xmlns:pic="http://schemas.openxmlformats.org/drawingml/2006/picture">
                        <pic:nvPicPr>
                          <pic:cNvPr id="1484" name="图片_1_SpCnt_8"/>
                          <pic:cNvPicPr/>
                        </pic:nvPicPr>
                        <pic:blipFill>
                          <a:blip r:embed="rId26"/>
                          <a:stretch>
                            <a:fillRect/>
                          </a:stretch>
                        </pic:blipFill>
                        <pic:spPr>
                          <a:xfrm>
                            <a:off x="0" y="0"/>
                            <a:ext cx="1714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9685" cy="24130"/>
                  <wp:effectExtent l="0" t="0" r="10795" b="6350"/>
                  <wp:wrapNone/>
                  <wp:docPr id="1485" name="图片_1_SpCnt_9"/>
                  <wp:cNvGraphicFramePr/>
                  <a:graphic xmlns:a="http://schemas.openxmlformats.org/drawingml/2006/main">
                    <a:graphicData uri="http://schemas.openxmlformats.org/drawingml/2006/picture">
                      <pic:pic xmlns:pic="http://schemas.openxmlformats.org/drawingml/2006/picture">
                        <pic:nvPicPr>
                          <pic:cNvPr id="1485" name="图片_1_SpCnt_9"/>
                          <pic:cNvPicPr/>
                        </pic:nvPicPr>
                        <pic:blipFill>
                          <a:blip r:embed="rId25"/>
                          <a:stretch>
                            <a:fillRect/>
                          </a:stretch>
                        </pic:blipFill>
                        <pic:spPr>
                          <a:xfrm>
                            <a:off x="0" y="0"/>
                            <a:ext cx="19685"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17145" cy="34290"/>
                  <wp:effectExtent l="0" t="0" r="13335" b="11430"/>
                  <wp:wrapNone/>
                  <wp:docPr id="1486" name="图片_1_SpCnt_10"/>
                  <wp:cNvGraphicFramePr/>
                  <a:graphic xmlns:a="http://schemas.openxmlformats.org/drawingml/2006/main">
                    <a:graphicData uri="http://schemas.openxmlformats.org/drawingml/2006/picture">
                      <pic:pic xmlns:pic="http://schemas.openxmlformats.org/drawingml/2006/picture">
                        <pic:nvPicPr>
                          <pic:cNvPr id="1486" name="图片_1_SpCnt_10"/>
                          <pic:cNvPicPr/>
                        </pic:nvPicPr>
                        <pic:blipFill>
                          <a:blip r:embed="rId36"/>
                          <a:stretch>
                            <a:fillRect/>
                          </a:stretch>
                        </pic:blipFill>
                        <pic:spPr>
                          <a:xfrm>
                            <a:off x="0" y="0"/>
                            <a:ext cx="17145" cy="342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17145" cy="10795"/>
                  <wp:effectExtent l="0" t="0" r="0" b="0"/>
                  <wp:wrapNone/>
                  <wp:docPr id="1487" name="图片_1_SpCnt_11"/>
                  <wp:cNvGraphicFramePr/>
                  <a:graphic xmlns:a="http://schemas.openxmlformats.org/drawingml/2006/main">
                    <a:graphicData uri="http://schemas.openxmlformats.org/drawingml/2006/picture">
                      <pic:pic xmlns:pic="http://schemas.openxmlformats.org/drawingml/2006/picture">
                        <pic:nvPicPr>
                          <pic:cNvPr id="1487" name="图片_1_SpCnt_11"/>
                          <pic:cNvPicPr/>
                        </pic:nvPicPr>
                        <pic:blipFill>
                          <a:blip r:embed="rId37"/>
                          <a:stretch>
                            <a:fillRect/>
                          </a:stretch>
                        </pic:blipFill>
                        <pic:spPr>
                          <a:xfrm>
                            <a:off x="0" y="0"/>
                            <a:ext cx="17145" cy="1079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19685" cy="8890"/>
                  <wp:effectExtent l="0" t="0" r="0" b="0"/>
                  <wp:wrapNone/>
                  <wp:docPr id="1488" name="图片_1_SpCnt_12"/>
                  <wp:cNvGraphicFramePr/>
                  <a:graphic xmlns:a="http://schemas.openxmlformats.org/drawingml/2006/main">
                    <a:graphicData uri="http://schemas.openxmlformats.org/drawingml/2006/picture">
                      <pic:pic xmlns:pic="http://schemas.openxmlformats.org/drawingml/2006/picture">
                        <pic:nvPicPr>
                          <pic:cNvPr id="1488" name="图片_1_SpCnt_12"/>
                          <pic:cNvPicPr/>
                        </pic:nvPicPr>
                        <pic:blipFill>
                          <a:blip r:embed="rId38"/>
                          <a:stretch>
                            <a:fillRect/>
                          </a:stretch>
                        </pic:blipFill>
                        <pic:spPr>
                          <a:xfrm>
                            <a:off x="0" y="0"/>
                            <a:ext cx="19685" cy="88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19685" cy="14605"/>
                  <wp:effectExtent l="0" t="0" r="0" b="0"/>
                  <wp:wrapNone/>
                  <wp:docPr id="1489" name="图片_1_SpCnt_13"/>
                  <wp:cNvGraphicFramePr/>
                  <a:graphic xmlns:a="http://schemas.openxmlformats.org/drawingml/2006/main">
                    <a:graphicData uri="http://schemas.openxmlformats.org/drawingml/2006/picture">
                      <pic:pic xmlns:pic="http://schemas.openxmlformats.org/drawingml/2006/picture">
                        <pic:nvPicPr>
                          <pic:cNvPr id="1489" name="图片_1_SpCnt_13"/>
                          <pic:cNvPicPr/>
                        </pic:nvPicPr>
                        <pic:blipFill>
                          <a:blip r:embed="rId39"/>
                          <a:stretch>
                            <a:fillRect/>
                          </a:stretch>
                        </pic:blipFill>
                        <pic:spPr>
                          <a:xfrm>
                            <a:off x="0" y="0"/>
                            <a:ext cx="19685" cy="146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11430" cy="20955"/>
                  <wp:effectExtent l="0" t="0" r="3810" b="1905"/>
                  <wp:wrapNone/>
                  <wp:docPr id="1490" name="图片_1_SpCnt_14"/>
                  <wp:cNvGraphicFramePr/>
                  <a:graphic xmlns:a="http://schemas.openxmlformats.org/drawingml/2006/main">
                    <a:graphicData uri="http://schemas.openxmlformats.org/drawingml/2006/picture">
                      <pic:pic xmlns:pic="http://schemas.openxmlformats.org/drawingml/2006/picture">
                        <pic:nvPicPr>
                          <pic:cNvPr id="1490" name="图片_1_SpCnt_14"/>
                          <pic:cNvPicPr/>
                        </pic:nvPicPr>
                        <pic:blipFill>
                          <a:blip r:embed="rId40"/>
                          <a:stretch>
                            <a:fillRect/>
                          </a:stretch>
                        </pic:blipFill>
                        <pic:spPr>
                          <a:xfrm>
                            <a:off x="0" y="0"/>
                            <a:ext cx="1143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13970" cy="26670"/>
                  <wp:effectExtent l="0" t="0" r="1270" b="3810"/>
                  <wp:wrapNone/>
                  <wp:docPr id="1491" name="图片_1_SpCnt_15"/>
                  <wp:cNvGraphicFramePr/>
                  <a:graphic xmlns:a="http://schemas.openxmlformats.org/drawingml/2006/main">
                    <a:graphicData uri="http://schemas.openxmlformats.org/drawingml/2006/picture">
                      <pic:pic xmlns:pic="http://schemas.openxmlformats.org/drawingml/2006/picture">
                        <pic:nvPicPr>
                          <pic:cNvPr id="1491" name="图片_1_SpCnt_15"/>
                          <pic:cNvPicPr/>
                        </pic:nvPicPr>
                        <pic:blipFill>
                          <a:blip r:embed="rId31"/>
                          <a:stretch>
                            <a:fillRect/>
                          </a:stretch>
                        </pic:blipFill>
                        <pic:spPr>
                          <a:xfrm>
                            <a:off x="0" y="0"/>
                            <a:ext cx="13970" cy="2667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11430" cy="17780"/>
                  <wp:effectExtent l="0" t="0" r="3810" b="5080"/>
                  <wp:wrapNone/>
                  <wp:docPr id="1492" name="图片_1_SpCnt_16"/>
                  <wp:cNvGraphicFramePr/>
                  <a:graphic xmlns:a="http://schemas.openxmlformats.org/drawingml/2006/main">
                    <a:graphicData uri="http://schemas.openxmlformats.org/drawingml/2006/picture">
                      <pic:pic xmlns:pic="http://schemas.openxmlformats.org/drawingml/2006/picture">
                        <pic:nvPicPr>
                          <pic:cNvPr id="1492" name="图片_1_SpCnt_16"/>
                          <pic:cNvPicPr/>
                        </pic:nvPicPr>
                        <pic:blipFill>
                          <a:blip r:embed="rId40"/>
                          <a:stretch>
                            <a:fillRect/>
                          </a:stretch>
                        </pic:blipFill>
                        <pic:spPr>
                          <a:xfrm>
                            <a:off x="0" y="0"/>
                            <a:ext cx="11430" cy="1778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11430" cy="26670"/>
                  <wp:effectExtent l="0" t="0" r="3810" b="3810"/>
                  <wp:wrapNone/>
                  <wp:docPr id="1493" name="图片_1_SpCnt_17"/>
                  <wp:cNvGraphicFramePr/>
                  <a:graphic xmlns:a="http://schemas.openxmlformats.org/drawingml/2006/main">
                    <a:graphicData uri="http://schemas.openxmlformats.org/drawingml/2006/picture">
                      <pic:pic xmlns:pic="http://schemas.openxmlformats.org/drawingml/2006/picture">
                        <pic:nvPicPr>
                          <pic:cNvPr id="1493" name="图片_1_SpCnt_17"/>
                          <pic:cNvPicPr/>
                        </pic:nvPicPr>
                        <pic:blipFill>
                          <a:blip r:embed="rId41"/>
                          <a:stretch>
                            <a:fillRect/>
                          </a:stretch>
                        </pic:blipFill>
                        <pic:spPr>
                          <a:xfrm>
                            <a:off x="0" y="0"/>
                            <a:ext cx="11430" cy="2667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17145" cy="14605"/>
                  <wp:effectExtent l="0" t="0" r="0" b="0"/>
                  <wp:wrapNone/>
                  <wp:docPr id="1494" name="图片_1_SpCnt_18"/>
                  <wp:cNvGraphicFramePr/>
                  <a:graphic xmlns:a="http://schemas.openxmlformats.org/drawingml/2006/main">
                    <a:graphicData uri="http://schemas.openxmlformats.org/drawingml/2006/picture">
                      <pic:pic xmlns:pic="http://schemas.openxmlformats.org/drawingml/2006/picture">
                        <pic:nvPicPr>
                          <pic:cNvPr id="1494" name="图片_1_SpCnt_18"/>
                          <pic:cNvPicPr/>
                        </pic:nvPicPr>
                        <pic:blipFill>
                          <a:blip r:embed="rId42"/>
                          <a:stretch>
                            <a:fillRect/>
                          </a:stretch>
                        </pic:blipFill>
                        <pic:spPr>
                          <a:xfrm>
                            <a:off x="0" y="0"/>
                            <a:ext cx="17145" cy="146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13970" cy="14605"/>
                  <wp:effectExtent l="0" t="0" r="0" b="0"/>
                  <wp:wrapNone/>
                  <wp:docPr id="1495" name="图片_1_SpCnt_19"/>
                  <wp:cNvGraphicFramePr/>
                  <a:graphic xmlns:a="http://schemas.openxmlformats.org/drawingml/2006/main">
                    <a:graphicData uri="http://schemas.openxmlformats.org/drawingml/2006/picture">
                      <pic:pic xmlns:pic="http://schemas.openxmlformats.org/drawingml/2006/picture">
                        <pic:nvPicPr>
                          <pic:cNvPr id="1495" name="图片_1_SpCnt_19"/>
                          <pic:cNvPicPr/>
                        </pic:nvPicPr>
                        <pic:blipFill>
                          <a:blip r:embed="rId43"/>
                          <a:stretch>
                            <a:fillRect/>
                          </a:stretch>
                        </pic:blipFill>
                        <pic:spPr>
                          <a:xfrm>
                            <a:off x="0" y="0"/>
                            <a:ext cx="13970" cy="146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13970" cy="24130"/>
                  <wp:effectExtent l="0" t="0" r="1270" b="6350"/>
                  <wp:wrapNone/>
                  <wp:docPr id="1496" name="图片_1_SpCnt_20"/>
                  <wp:cNvGraphicFramePr/>
                  <a:graphic xmlns:a="http://schemas.openxmlformats.org/drawingml/2006/main">
                    <a:graphicData uri="http://schemas.openxmlformats.org/drawingml/2006/picture">
                      <pic:pic xmlns:pic="http://schemas.openxmlformats.org/drawingml/2006/picture">
                        <pic:nvPicPr>
                          <pic:cNvPr id="1496" name="图片_1_SpCnt_20"/>
                          <pic:cNvPicPr/>
                        </pic:nvPicPr>
                        <pic:blipFill>
                          <a:blip r:embed="rId33"/>
                          <a:stretch>
                            <a:fillRect/>
                          </a:stretch>
                        </pic:blipFill>
                        <pic:spPr>
                          <a:xfrm>
                            <a:off x="0" y="0"/>
                            <a:ext cx="13970"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17145" cy="20955"/>
                  <wp:effectExtent l="0" t="0" r="13335" b="1905"/>
                  <wp:wrapNone/>
                  <wp:docPr id="1497" name="图片_173"/>
                  <wp:cNvGraphicFramePr/>
                  <a:graphic xmlns:a="http://schemas.openxmlformats.org/drawingml/2006/main">
                    <a:graphicData uri="http://schemas.openxmlformats.org/drawingml/2006/picture">
                      <pic:pic xmlns:pic="http://schemas.openxmlformats.org/drawingml/2006/picture">
                        <pic:nvPicPr>
                          <pic:cNvPr id="1497" name="图片_173"/>
                          <pic:cNvPicPr/>
                        </pic:nvPicPr>
                        <pic:blipFill>
                          <a:blip r:embed="rId26"/>
                          <a:stretch>
                            <a:fillRect/>
                          </a:stretch>
                        </pic:blipFill>
                        <pic:spPr>
                          <a:xfrm>
                            <a:off x="0" y="0"/>
                            <a:ext cx="17145"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17145" cy="17780"/>
                  <wp:effectExtent l="0" t="0" r="13335" b="5080"/>
                  <wp:wrapNone/>
                  <wp:docPr id="1498" name="图片_1_SpCnt_21"/>
                  <wp:cNvGraphicFramePr/>
                  <a:graphic xmlns:a="http://schemas.openxmlformats.org/drawingml/2006/main">
                    <a:graphicData uri="http://schemas.openxmlformats.org/drawingml/2006/picture">
                      <pic:pic xmlns:pic="http://schemas.openxmlformats.org/drawingml/2006/picture">
                        <pic:nvPicPr>
                          <pic:cNvPr id="1498" name="图片_1_SpCnt_21"/>
                          <pic:cNvPicPr/>
                        </pic:nvPicPr>
                        <pic:blipFill>
                          <a:blip r:embed="rId26"/>
                          <a:stretch>
                            <a:fillRect/>
                          </a:stretch>
                        </pic:blipFill>
                        <pic:spPr>
                          <a:xfrm>
                            <a:off x="0" y="0"/>
                            <a:ext cx="17145" cy="1778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17145" cy="24130"/>
                  <wp:effectExtent l="0" t="0" r="13335" b="6350"/>
                  <wp:wrapNone/>
                  <wp:docPr id="1499" name="图片_1_SpCnt_22"/>
                  <wp:cNvGraphicFramePr/>
                  <a:graphic xmlns:a="http://schemas.openxmlformats.org/drawingml/2006/main">
                    <a:graphicData uri="http://schemas.openxmlformats.org/drawingml/2006/picture">
                      <pic:pic xmlns:pic="http://schemas.openxmlformats.org/drawingml/2006/picture">
                        <pic:nvPicPr>
                          <pic:cNvPr id="1499" name="图片_1_SpCnt_22"/>
                          <pic:cNvPicPr/>
                        </pic:nvPicPr>
                        <pic:blipFill>
                          <a:blip r:embed="rId30"/>
                          <a:stretch>
                            <a:fillRect/>
                          </a:stretch>
                        </pic:blipFill>
                        <pic:spPr>
                          <a:xfrm>
                            <a:off x="0" y="0"/>
                            <a:ext cx="17145"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17145" cy="26670"/>
                  <wp:effectExtent l="0" t="0" r="13335" b="3810"/>
                  <wp:wrapNone/>
                  <wp:docPr id="1500" name="图片_1_SpCnt_23"/>
                  <wp:cNvGraphicFramePr/>
                  <a:graphic xmlns:a="http://schemas.openxmlformats.org/drawingml/2006/main">
                    <a:graphicData uri="http://schemas.openxmlformats.org/drawingml/2006/picture">
                      <pic:pic xmlns:pic="http://schemas.openxmlformats.org/drawingml/2006/picture">
                        <pic:nvPicPr>
                          <pic:cNvPr id="1500" name="图片_1_SpCnt_23"/>
                          <pic:cNvPicPr/>
                        </pic:nvPicPr>
                        <pic:blipFill>
                          <a:blip r:embed="rId35"/>
                          <a:stretch>
                            <a:fillRect/>
                          </a:stretch>
                        </pic:blipFill>
                        <pic:spPr>
                          <a:xfrm>
                            <a:off x="0" y="0"/>
                            <a:ext cx="17145" cy="2667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13970" cy="29845"/>
                  <wp:effectExtent l="0" t="0" r="1270" b="635"/>
                  <wp:wrapNone/>
                  <wp:docPr id="1501" name="图片_1_SpCnt_24"/>
                  <wp:cNvGraphicFramePr/>
                  <a:graphic xmlns:a="http://schemas.openxmlformats.org/drawingml/2006/main">
                    <a:graphicData uri="http://schemas.openxmlformats.org/drawingml/2006/picture">
                      <pic:pic xmlns:pic="http://schemas.openxmlformats.org/drawingml/2006/picture">
                        <pic:nvPicPr>
                          <pic:cNvPr id="1501" name="图片_1_SpCnt_24"/>
                          <pic:cNvPicPr/>
                        </pic:nvPicPr>
                        <pic:blipFill>
                          <a:blip r:embed="rId34"/>
                          <a:stretch>
                            <a:fillRect/>
                          </a:stretch>
                        </pic:blipFill>
                        <pic:spPr>
                          <a:xfrm>
                            <a:off x="0" y="0"/>
                            <a:ext cx="13970" cy="2984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17145" cy="12065"/>
                  <wp:effectExtent l="0" t="0" r="0" b="0"/>
                  <wp:wrapNone/>
                  <wp:docPr id="1502" name="图片_1_SpCnt_25"/>
                  <wp:cNvGraphicFramePr/>
                  <a:graphic xmlns:a="http://schemas.openxmlformats.org/drawingml/2006/main">
                    <a:graphicData uri="http://schemas.openxmlformats.org/drawingml/2006/picture">
                      <pic:pic xmlns:pic="http://schemas.openxmlformats.org/drawingml/2006/picture">
                        <pic:nvPicPr>
                          <pic:cNvPr id="1502" name="图片_1_SpCnt_25"/>
                          <pic:cNvPicPr/>
                        </pic:nvPicPr>
                        <pic:blipFill>
                          <a:blip r:embed="rId37"/>
                          <a:stretch>
                            <a:fillRect/>
                          </a:stretch>
                        </pic:blipFill>
                        <pic:spPr>
                          <a:xfrm>
                            <a:off x="0" y="0"/>
                            <a:ext cx="17145" cy="12065"/>
                          </a:xfrm>
                          <a:prstGeom prst="rect">
                            <a:avLst/>
                          </a:prstGeom>
                          <a:noFill/>
                          <a:ln>
                            <a:noFill/>
                          </a:ln>
                        </pic:spPr>
                      </pic:pic>
                    </a:graphicData>
                  </a:graphic>
                </wp:anchor>
              </w:drawing>
            </w:r>
            <w:r>
              <w:rPr>
                <w:rFonts w:cs="Times New Roman"/>
                <w:color w:val="auto"/>
                <w:kern w:val="0"/>
                <w:sz w:val="24"/>
                <w:szCs w:val="24"/>
                <w:lang w:eastAsia="zh-CN" w:bidi="ar"/>
              </w:rPr>
              <w:t>对城乡居民基本医疗保险参保扩面指标的考核</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F6E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18415" cy="24130"/>
                  <wp:effectExtent l="0" t="0" r="12065" b="6350"/>
                  <wp:wrapNone/>
                  <wp:docPr id="1503" name="图片_1_SpCnt_26"/>
                  <wp:cNvGraphicFramePr/>
                  <a:graphic xmlns:a="http://schemas.openxmlformats.org/drawingml/2006/main">
                    <a:graphicData uri="http://schemas.openxmlformats.org/drawingml/2006/picture">
                      <pic:pic xmlns:pic="http://schemas.openxmlformats.org/drawingml/2006/picture">
                        <pic:nvPicPr>
                          <pic:cNvPr id="1503" name="图片_1_SpCnt_26"/>
                          <pic:cNvPicPr/>
                        </pic:nvPicPr>
                        <pic:blipFill>
                          <a:blip r:embed="rId25"/>
                          <a:stretch>
                            <a:fillRect/>
                          </a:stretch>
                        </pic:blipFill>
                        <pic:spPr>
                          <a:xfrm>
                            <a:off x="0" y="0"/>
                            <a:ext cx="18415"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13335" cy="20320"/>
                  <wp:effectExtent l="0" t="0" r="1905" b="2540"/>
                  <wp:wrapNone/>
                  <wp:docPr id="1504" name="图片_1_SpCnt_27"/>
                  <wp:cNvGraphicFramePr/>
                  <a:graphic xmlns:a="http://schemas.openxmlformats.org/drawingml/2006/main">
                    <a:graphicData uri="http://schemas.openxmlformats.org/drawingml/2006/picture">
                      <pic:pic xmlns:pic="http://schemas.openxmlformats.org/drawingml/2006/picture">
                        <pic:nvPicPr>
                          <pic:cNvPr id="1504" name="图片_1_SpCnt_27"/>
                          <pic:cNvPicPr/>
                        </pic:nvPicPr>
                        <pic:blipFill>
                          <a:blip r:embed="rId20"/>
                          <a:stretch>
                            <a:fillRect/>
                          </a:stretch>
                        </pic:blipFill>
                        <pic:spPr>
                          <a:xfrm>
                            <a:off x="0" y="0"/>
                            <a:ext cx="1333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13335" cy="31115"/>
                  <wp:effectExtent l="0" t="0" r="1905" b="14605"/>
                  <wp:wrapNone/>
                  <wp:docPr id="1505" name="图片_1_SpCnt_28"/>
                  <wp:cNvGraphicFramePr/>
                  <a:graphic xmlns:a="http://schemas.openxmlformats.org/drawingml/2006/main">
                    <a:graphicData uri="http://schemas.openxmlformats.org/drawingml/2006/picture">
                      <pic:pic xmlns:pic="http://schemas.openxmlformats.org/drawingml/2006/picture">
                        <pic:nvPicPr>
                          <pic:cNvPr id="1505" name="图片_1_SpCnt_28"/>
                          <pic:cNvPicPr/>
                        </pic:nvPicPr>
                        <pic:blipFill>
                          <a:blip r:embed="rId34"/>
                          <a:stretch>
                            <a:fillRect/>
                          </a:stretch>
                        </pic:blipFill>
                        <pic:spPr>
                          <a:xfrm>
                            <a:off x="0" y="0"/>
                            <a:ext cx="13335"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18415" cy="8890"/>
                  <wp:effectExtent l="0" t="0" r="0" b="0"/>
                  <wp:wrapNone/>
                  <wp:docPr id="1506" name="图片_13"/>
                  <wp:cNvGraphicFramePr/>
                  <a:graphic xmlns:a="http://schemas.openxmlformats.org/drawingml/2006/main">
                    <a:graphicData uri="http://schemas.openxmlformats.org/drawingml/2006/picture">
                      <pic:pic xmlns:pic="http://schemas.openxmlformats.org/drawingml/2006/picture">
                        <pic:nvPicPr>
                          <pic:cNvPr id="1506" name="图片_13"/>
                          <pic:cNvPicPr/>
                        </pic:nvPicPr>
                        <pic:blipFill>
                          <a:blip r:embed="rId38"/>
                          <a:stretch>
                            <a:fillRect/>
                          </a:stretch>
                        </pic:blipFill>
                        <pic:spPr>
                          <a:xfrm>
                            <a:off x="0" y="0"/>
                            <a:ext cx="18415" cy="88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24765" cy="8890"/>
                  <wp:effectExtent l="0" t="0" r="0" b="0"/>
                  <wp:wrapNone/>
                  <wp:docPr id="1507" name="图片_1_SpCnt_29"/>
                  <wp:cNvGraphicFramePr/>
                  <a:graphic xmlns:a="http://schemas.openxmlformats.org/drawingml/2006/main">
                    <a:graphicData uri="http://schemas.openxmlformats.org/drawingml/2006/picture">
                      <pic:pic xmlns:pic="http://schemas.openxmlformats.org/drawingml/2006/picture">
                        <pic:nvPicPr>
                          <pic:cNvPr id="1507" name="图片_1_SpCnt_29"/>
                          <pic:cNvPicPr/>
                        </pic:nvPicPr>
                        <pic:blipFill>
                          <a:blip r:embed="rId44"/>
                          <a:stretch>
                            <a:fillRect/>
                          </a:stretch>
                        </pic:blipFill>
                        <pic:spPr>
                          <a:xfrm>
                            <a:off x="0" y="0"/>
                            <a:ext cx="24765" cy="88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24765" cy="14605"/>
                  <wp:effectExtent l="0" t="0" r="0" b="0"/>
                  <wp:wrapNone/>
                  <wp:docPr id="1508" name="图片_1_SpCnt_30"/>
                  <wp:cNvGraphicFramePr/>
                  <a:graphic xmlns:a="http://schemas.openxmlformats.org/drawingml/2006/main">
                    <a:graphicData uri="http://schemas.openxmlformats.org/drawingml/2006/picture">
                      <pic:pic xmlns:pic="http://schemas.openxmlformats.org/drawingml/2006/picture">
                        <pic:nvPicPr>
                          <pic:cNvPr id="1508" name="图片_1_SpCnt_30"/>
                          <pic:cNvPicPr/>
                        </pic:nvPicPr>
                        <pic:blipFill>
                          <a:blip r:embed="rId45"/>
                          <a:stretch>
                            <a:fillRect/>
                          </a:stretch>
                        </pic:blipFill>
                        <pic:spPr>
                          <a:xfrm>
                            <a:off x="0" y="0"/>
                            <a:ext cx="24765" cy="146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21590" cy="13335"/>
                  <wp:effectExtent l="0" t="0" r="0" b="0"/>
                  <wp:wrapNone/>
                  <wp:docPr id="1509" name="图片_1_SpCnt_31"/>
                  <wp:cNvGraphicFramePr/>
                  <a:graphic xmlns:a="http://schemas.openxmlformats.org/drawingml/2006/main">
                    <a:graphicData uri="http://schemas.openxmlformats.org/drawingml/2006/picture">
                      <pic:pic xmlns:pic="http://schemas.openxmlformats.org/drawingml/2006/picture">
                        <pic:nvPicPr>
                          <pic:cNvPr id="1509" name="图片_1_SpCnt_31"/>
                          <pic:cNvPicPr/>
                        </pic:nvPicPr>
                        <pic:blipFill>
                          <a:blip r:embed="rId46"/>
                          <a:stretch>
                            <a:fillRect/>
                          </a:stretch>
                        </pic:blipFill>
                        <pic:spPr>
                          <a:xfrm>
                            <a:off x="0" y="0"/>
                            <a:ext cx="21590" cy="1333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21590" cy="8890"/>
                  <wp:effectExtent l="0" t="0" r="0" b="0"/>
                  <wp:wrapNone/>
                  <wp:docPr id="1510" name="图片_1_SpCnt_32"/>
                  <wp:cNvGraphicFramePr/>
                  <a:graphic xmlns:a="http://schemas.openxmlformats.org/drawingml/2006/main">
                    <a:graphicData uri="http://schemas.openxmlformats.org/drawingml/2006/picture">
                      <pic:pic xmlns:pic="http://schemas.openxmlformats.org/drawingml/2006/picture">
                        <pic:nvPicPr>
                          <pic:cNvPr id="1510" name="图片_1_SpCnt_32"/>
                          <pic:cNvPicPr/>
                        </pic:nvPicPr>
                        <pic:blipFill>
                          <a:blip r:embed="rId38"/>
                          <a:stretch>
                            <a:fillRect/>
                          </a:stretch>
                        </pic:blipFill>
                        <pic:spPr>
                          <a:xfrm>
                            <a:off x="0" y="0"/>
                            <a:ext cx="21590" cy="88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21590" cy="24130"/>
                  <wp:effectExtent l="0" t="0" r="8890" b="6350"/>
                  <wp:wrapNone/>
                  <wp:docPr id="1511" name="图片_1_SpCnt_33"/>
                  <wp:cNvGraphicFramePr/>
                  <a:graphic xmlns:a="http://schemas.openxmlformats.org/drawingml/2006/main">
                    <a:graphicData uri="http://schemas.openxmlformats.org/drawingml/2006/picture">
                      <pic:pic xmlns:pic="http://schemas.openxmlformats.org/drawingml/2006/picture">
                        <pic:nvPicPr>
                          <pic:cNvPr id="1511" name="图片_1_SpCnt_33"/>
                          <pic:cNvPicPr/>
                        </pic:nvPicPr>
                        <pic:blipFill>
                          <a:blip r:embed="rId25"/>
                          <a:stretch>
                            <a:fillRect/>
                          </a:stretch>
                        </pic:blipFill>
                        <pic:spPr>
                          <a:xfrm>
                            <a:off x="0" y="0"/>
                            <a:ext cx="21590"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18415" cy="14605"/>
                  <wp:effectExtent l="0" t="0" r="0" b="0"/>
                  <wp:wrapNone/>
                  <wp:docPr id="1512" name="图片_1_SpCnt_34"/>
                  <wp:cNvGraphicFramePr/>
                  <a:graphic xmlns:a="http://schemas.openxmlformats.org/drawingml/2006/main">
                    <a:graphicData uri="http://schemas.openxmlformats.org/drawingml/2006/picture">
                      <pic:pic xmlns:pic="http://schemas.openxmlformats.org/drawingml/2006/picture">
                        <pic:nvPicPr>
                          <pic:cNvPr id="1512" name="图片_1_SpCnt_34"/>
                          <pic:cNvPicPr/>
                        </pic:nvPicPr>
                        <pic:blipFill>
                          <a:blip r:embed="rId47"/>
                          <a:stretch>
                            <a:fillRect/>
                          </a:stretch>
                        </pic:blipFill>
                        <pic:spPr>
                          <a:xfrm>
                            <a:off x="0" y="0"/>
                            <a:ext cx="18415" cy="146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15240" cy="10795"/>
                  <wp:effectExtent l="0" t="0" r="0" b="0"/>
                  <wp:wrapNone/>
                  <wp:docPr id="1513" name="图片_1_SpCnt_35"/>
                  <wp:cNvGraphicFramePr/>
                  <a:graphic xmlns:a="http://schemas.openxmlformats.org/drawingml/2006/main">
                    <a:graphicData uri="http://schemas.openxmlformats.org/drawingml/2006/picture">
                      <pic:pic xmlns:pic="http://schemas.openxmlformats.org/drawingml/2006/picture">
                        <pic:nvPicPr>
                          <pic:cNvPr id="1513" name="图片_1_SpCnt_35"/>
                          <pic:cNvPicPr/>
                        </pic:nvPicPr>
                        <pic:blipFill>
                          <a:blip r:embed="rId37"/>
                          <a:stretch>
                            <a:fillRect/>
                          </a:stretch>
                        </pic:blipFill>
                        <pic:spPr>
                          <a:xfrm>
                            <a:off x="0" y="0"/>
                            <a:ext cx="15240" cy="1079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15240" cy="26670"/>
                  <wp:effectExtent l="0" t="0" r="0" b="3810"/>
                  <wp:wrapNone/>
                  <wp:docPr id="1514" name="图片_1_SpCnt_36"/>
                  <wp:cNvGraphicFramePr/>
                  <a:graphic xmlns:a="http://schemas.openxmlformats.org/drawingml/2006/main">
                    <a:graphicData uri="http://schemas.openxmlformats.org/drawingml/2006/picture">
                      <pic:pic xmlns:pic="http://schemas.openxmlformats.org/drawingml/2006/picture">
                        <pic:nvPicPr>
                          <pic:cNvPr id="1514" name="图片_1_SpCnt_36"/>
                          <pic:cNvPicPr/>
                        </pic:nvPicPr>
                        <pic:blipFill>
                          <a:blip r:embed="rId35"/>
                          <a:stretch>
                            <a:fillRect/>
                          </a:stretch>
                        </pic:blipFill>
                        <pic:spPr>
                          <a:xfrm>
                            <a:off x="0" y="0"/>
                            <a:ext cx="15240" cy="2667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15240" cy="9525"/>
                  <wp:effectExtent l="0" t="0" r="0" b="0"/>
                  <wp:wrapNone/>
                  <wp:docPr id="1515" name="图片_1_SpCnt_37"/>
                  <wp:cNvGraphicFramePr/>
                  <a:graphic xmlns:a="http://schemas.openxmlformats.org/drawingml/2006/main">
                    <a:graphicData uri="http://schemas.openxmlformats.org/drawingml/2006/picture">
                      <pic:pic xmlns:pic="http://schemas.openxmlformats.org/drawingml/2006/picture">
                        <pic:nvPicPr>
                          <pic:cNvPr id="1515" name="图片_1_SpCnt_37"/>
                          <pic:cNvPicPr/>
                        </pic:nvPicPr>
                        <pic:blipFill>
                          <a:blip r:embed="rId32"/>
                          <a:stretch>
                            <a:fillRect/>
                          </a:stretch>
                        </pic:blipFill>
                        <pic:spPr>
                          <a:xfrm>
                            <a:off x="0" y="0"/>
                            <a:ext cx="15240" cy="952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15240" cy="20320"/>
                  <wp:effectExtent l="0" t="0" r="0" b="2540"/>
                  <wp:wrapNone/>
                  <wp:docPr id="1516" name="图片_1_SpCnt_38"/>
                  <wp:cNvGraphicFramePr/>
                  <a:graphic xmlns:a="http://schemas.openxmlformats.org/drawingml/2006/main">
                    <a:graphicData uri="http://schemas.openxmlformats.org/drawingml/2006/picture">
                      <pic:pic xmlns:pic="http://schemas.openxmlformats.org/drawingml/2006/picture">
                        <pic:nvPicPr>
                          <pic:cNvPr id="1516" name="图片_1_SpCnt_38"/>
                          <pic:cNvPicPr/>
                        </pic:nvPicPr>
                        <pic:blipFill>
                          <a:blip r:embed="rId26"/>
                          <a:stretch>
                            <a:fillRect/>
                          </a:stretch>
                        </pic:blipFill>
                        <pic:spPr>
                          <a:xfrm>
                            <a:off x="0" y="0"/>
                            <a:ext cx="1524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21590" cy="26670"/>
                  <wp:effectExtent l="0" t="0" r="8890" b="3810"/>
                  <wp:wrapNone/>
                  <wp:docPr id="1517" name="图片_1_SpCnt_39"/>
                  <wp:cNvGraphicFramePr/>
                  <a:graphic xmlns:a="http://schemas.openxmlformats.org/drawingml/2006/main">
                    <a:graphicData uri="http://schemas.openxmlformats.org/drawingml/2006/picture">
                      <pic:pic xmlns:pic="http://schemas.openxmlformats.org/drawingml/2006/picture">
                        <pic:nvPicPr>
                          <pic:cNvPr id="1517" name="图片_1_SpCnt_39"/>
                          <pic:cNvPicPr/>
                        </pic:nvPicPr>
                        <pic:blipFill>
                          <a:blip r:embed="rId12"/>
                          <a:stretch>
                            <a:fillRect/>
                          </a:stretch>
                        </pic:blipFill>
                        <pic:spPr>
                          <a:xfrm>
                            <a:off x="0" y="0"/>
                            <a:ext cx="21590" cy="2667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21590" cy="27305"/>
                  <wp:effectExtent l="0" t="0" r="8890" b="3175"/>
                  <wp:wrapNone/>
                  <wp:docPr id="1518" name="图片_1_SpCnt_40"/>
                  <wp:cNvGraphicFramePr/>
                  <a:graphic xmlns:a="http://schemas.openxmlformats.org/drawingml/2006/main">
                    <a:graphicData uri="http://schemas.openxmlformats.org/drawingml/2006/picture">
                      <pic:pic xmlns:pic="http://schemas.openxmlformats.org/drawingml/2006/picture">
                        <pic:nvPicPr>
                          <pic:cNvPr id="1518" name="图片_1_SpCnt_40"/>
                          <pic:cNvPicPr/>
                        </pic:nvPicPr>
                        <pic:blipFill>
                          <a:blip r:embed="rId48"/>
                          <a:stretch>
                            <a:fillRect/>
                          </a:stretch>
                        </pic:blipFill>
                        <pic:spPr>
                          <a:xfrm>
                            <a:off x="0" y="0"/>
                            <a:ext cx="21590" cy="273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21590" cy="12065"/>
                  <wp:effectExtent l="0" t="0" r="0" b="0"/>
                  <wp:wrapNone/>
                  <wp:docPr id="1519" name="图片_1_SpCnt_41"/>
                  <wp:cNvGraphicFramePr/>
                  <a:graphic xmlns:a="http://schemas.openxmlformats.org/drawingml/2006/main">
                    <a:graphicData uri="http://schemas.openxmlformats.org/drawingml/2006/picture">
                      <pic:pic xmlns:pic="http://schemas.openxmlformats.org/drawingml/2006/picture">
                        <pic:nvPicPr>
                          <pic:cNvPr id="1519" name="图片_1_SpCnt_41"/>
                          <pic:cNvPicPr/>
                        </pic:nvPicPr>
                        <pic:blipFill>
                          <a:blip r:embed="rId46"/>
                          <a:stretch>
                            <a:fillRect/>
                          </a:stretch>
                        </pic:blipFill>
                        <pic:spPr>
                          <a:xfrm>
                            <a:off x="0" y="0"/>
                            <a:ext cx="21590" cy="120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24765" cy="24130"/>
                  <wp:effectExtent l="0" t="0" r="5715" b="6350"/>
                  <wp:wrapNone/>
                  <wp:docPr id="1520" name="图片_1_SpCnt_42"/>
                  <wp:cNvGraphicFramePr/>
                  <a:graphic xmlns:a="http://schemas.openxmlformats.org/drawingml/2006/main">
                    <a:graphicData uri="http://schemas.openxmlformats.org/drawingml/2006/picture">
                      <pic:pic xmlns:pic="http://schemas.openxmlformats.org/drawingml/2006/picture">
                        <pic:nvPicPr>
                          <pic:cNvPr id="1520" name="图片_1_SpCnt_42"/>
                          <pic:cNvPicPr/>
                        </pic:nvPicPr>
                        <pic:blipFill>
                          <a:blip r:embed="rId49"/>
                          <a:stretch>
                            <a:fillRect/>
                          </a:stretch>
                        </pic:blipFill>
                        <pic:spPr>
                          <a:xfrm>
                            <a:off x="0" y="0"/>
                            <a:ext cx="24765"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13335" cy="37465"/>
                  <wp:effectExtent l="0" t="0" r="1905" b="8255"/>
                  <wp:wrapNone/>
                  <wp:docPr id="1521" name="图片_1_SpCnt_43"/>
                  <wp:cNvGraphicFramePr/>
                  <a:graphic xmlns:a="http://schemas.openxmlformats.org/drawingml/2006/main">
                    <a:graphicData uri="http://schemas.openxmlformats.org/drawingml/2006/picture">
                      <pic:pic xmlns:pic="http://schemas.openxmlformats.org/drawingml/2006/picture">
                        <pic:nvPicPr>
                          <pic:cNvPr id="1521" name="图片_1_SpCnt_43"/>
                          <pic:cNvPicPr/>
                        </pic:nvPicPr>
                        <pic:blipFill>
                          <a:blip r:embed="rId50"/>
                          <a:stretch>
                            <a:fillRect/>
                          </a:stretch>
                        </pic:blipFill>
                        <pic:spPr>
                          <a:xfrm>
                            <a:off x="0" y="0"/>
                            <a:ext cx="13335"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13335" cy="34290"/>
                  <wp:effectExtent l="0" t="0" r="1905" b="11430"/>
                  <wp:wrapNone/>
                  <wp:docPr id="1522" name="图片_1_SpCnt_44"/>
                  <wp:cNvGraphicFramePr/>
                  <a:graphic xmlns:a="http://schemas.openxmlformats.org/drawingml/2006/main">
                    <a:graphicData uri="http://schemas.openxmlformats.org/drawingml/2006/picture">
                      <pic:pic xmlns:pic="http://schemas.openxmlformats.org/drawingml/2006/picture">
                        <pic:nvPicPr>
                          <pic:cNvPr id="1522" name="图片_1_SpCnt_44"/>
                          <pic:cNvPicPr/>
                        </pic:nvPicPr>
                        <pic:blipFill>
                          <a:blip r:embed="rId21"/>
                          <a:stretch>
                            <a:fillRect/>
                          </a:stretch>
                        </pic:blipFill>
                        <pic:spPr>
                          <a:xfrm>
                            <a:off x="0" y="0"/>
                            <a:ext cx="13335" cy="342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21590" cy="20320"/>
                  <wp:effectExtent l="0" t="0" r="8890" b="2540"/>
                  <wp:wrapNone/>
                  <wp:docPr id="1523" name="图片_1_SpCnt_45"/>
                  <wp:cNvGraphicFramePr/>
                  <a:graphic xmlns:a="http://schemas.openxmlformats.org/drawingml/2006/main">
                    <a:graphicData uri="http://schemas.openxmlformats.org/drawingml/2006/picture">
                      <pic:pic xmlns:pic="http://schemas.openxmlformats.org/drawingml/2006/picture">
                        <pic:nvPicPr>
                          <pic:cNvPr id="1523" name="图片_1_SpCnt_45"/>
                          <pic:cNvPicPr/>
                        </pic:nvPicPr>
                        <pic:blipFill>
                          <a:blip r:embed="rId51"/>
                          <a:stretch>
                            <a:fillRect/>
                          </a:stretch>
                        </pic:blipFill>
                        <pic:spPr>
                          <a:xfrm>
                            <a:off x="0" y="0"/>
                            <a:ext cx="2159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15240" cy="34290"/>
                  <wp:effectExtent l="0" t="0" r="0" b="11430"/>
                  <wp:wrapNone/>
                  <wp:docPr id="1524" name="图片_1_SpCnt_46"/>
                  <wp:cNvGraphicFramePr/>
                  <a:graphic xmlns:a="http://schemas.openxmlformats.org/drawingml/2006/main">
                    <a:graphicData uri="http://schemas.openxmlformats.org/drawingml/2006/picture">
                      <pic:pic xmlns:pic="http://schemas.openxmlformats.org/drawingml/2006/picture">
                        <pic:nvPicPr>
                          <pic:cNvPr id="1524" name="图片_1_SpCnt_46"/>
                          <pic:cNvPicPr/>
                        </pic:nvPicPr>
                        <pic:blipFill>
                          <a:blip r:embed="rId52"/>
                          <a:stretch>
                            <a:fillRect/>
                          </a:stretch>
                        </pic:blipFill>
                        <pic:spPr>
                          <a:xfrm>
                            <a:off x="0" y="0"/>
                            <a:ext cx="15240" cy="342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13335" cy="20955"/>
                  <wp:effectExtent l="0" t="0" r="1905" b="1905"/>
                  <wp:wrapNone/>
                  <wp:docPr id="1525" name="图片_1_SpCnt_47"/>
                  <wp:cNvGraphicFramePr/>
                  <a:graphic xmlns:a="http://schemas.openxmlformats.org/drawingml/2006/main">
                    <a:graphicData uri="http://schemas.openxmlformats.org/drawingml/2006/picture">
                      <pic:pic xmlns:pic="http://schemas.openxmlformats.org/drawingml/2006/picture">
                        <pic:nvPicPr>
                          <pic:cNvPr id="1525" name="图片_1_SpCnt_47"/>
                          <pic:cNvPicPr/>
                        </pic:nvPicPr>
                        <pic:blipFill>
                          <a:blip r:embed="rId20"/>
                          <a:stretch>
                            <a:fillRect/>
                          </a:stretch>
                        </pic:blipFill>
                        <pic:spPr>
                          <a:xfrm>
                            <a:off x="0" y="0"/>
                            <a:ext cx="13335"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21590" cy="9525"/>
                  <wp:effectExtent l="0" t="0" r="0" b="0"/>
                  <wp:wrapNone/>
                  <wp:docPr id="1526" name="图片_1_SpCnt_48"/>
                  <wp:cNvGraphicFramePr/>
                  <a:graphic xmlns:a="http://schemas.openxmlformats.org/drawingml/2006/main">
                    <a:graphicData uri="http://schemas.openxmlformats.org/drawingml/2006/picture">
                      <pic:pic xmlns:pic="http://schemas.openxmlformats.org/drawingml/2006/picture">
                        <pic:nvPicPr>
                          <pic:cNvPr id="1526" name="图片_1_SpCnt_48"/>
                          <pic:cNvPicPr/>
                        </pic:nvPicPr>
                        <pic:blipFill>
                          <a:blip r:embed="rId38"/>
                          <a:stretch>
                            <a:fillRect/>
                          </a:stretch>
                        </pic:blipFill>
                        <pic:spPr>
                          <a:xfrm>
                            <a:off x="0" y="0"/>
                            <a:ext cx="21590" cy="952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15240" cy="23495"/>
                  <wp:effectExtent l="0" t="0" r="0" b="6985"/>
                  <wp:wrapNone/>
                  <wp:docPr id="1527" name="图片_2793"/>
                  <wp:cNvGraphicFramePr/>
                  <a:graphic xmlns:a="http://schemas.openxmlformats.org/drawingml/2006/main">
                    <a:graphicData uri="http://schemas.openxmlformats.org/drawingml/2006/picture">
                      <pic:pic xmlns:pic="http://schemas.openxmlformats.org/drawingml/2006/picture">
                        <pic:nvPicPr>
                          <pic:cNvPr id="1527" name="图片_2793"/>
                          <pic:cNvPicPr/>
                        </pic:nvPicPr>
                        <pic:blipFill>
                          <a:blip r:embed="rId30"/>
                          <a:stretch>
                            <a:fillRect/>
                          </a:stretch>
                        </pic:blipFill>
                        <pic:spPr>
                          <a:xfrm>
                            <a:off x="0" y="0"/>
                            <a:ext cx="15240" cy="2349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21590" cy="20955"/>
                  <wp:effectExtent l="0" t="0" r="8890" b="1905"/>
                  <wp:wrapNone/>
                  <wp:docPr id="1528" name="图片_1_SpCnt_49"/>
                  <wp:cNvGraphicFramePr/>
                  <a:graphic xmlns:a="http://schemas.openxmlformats.org/drawingml/2006/main">
                    <a:graphicData uri="http://schemas.openxmlformats.org/drawingml/2006/picture">
                      <pic:pic xmlns:pic="http://schemas.openxmlformats.org/drawingml/2006/picture">
                        <pic:nvPicPr>
                          <pic:cNvPr id="1528" name="图片_1_SpCnt_49"/>
                          <pic:cNvPicPr/>
                        </pic:nvPicPr>
                        <pic:blipFill>
                          <a:blip r:embed="rId9"/>
                          <a:stretch>
                            <a:fillRect/>
                          </a:stretch>
                        </pic:blipFill>
                        <pic:spPr>
                          <a:xfrm>
                            <a:off x="0" y="0"/>
                            <a:ext cx="2159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21590" cy="14605"/>
                  <wp:effectExtent l="0" t="0" r="0" b="0"/>
                  <wp:wrapNone/>
                  <wp:docPr id="1529" name="图片_1_SpCnt_50"/>
                  <wp:cNvGraphicFramePr/>
                  <a:graphic xmlns:a="http://schemas.openxmlformats.org/drawingml/2006/main">
                    <a:graphicData uri="http://schemas.openxmlformats.org/drawingml/2006/picture">
                      <pic:pic xmlns:pic="http://schemas.openxmlformats.org/drawingml/2006/picture">
                        <pic:nvPicPr>
                          <pic:cNvPr id="1529" name="图片_1_SpCnt_50"/>
                          <pic:cNvPicPr/>
                        </pic:nvPicPr>
                        <pic:blipFill>
                          <a:blip r:embed="rId47"/>
                          <a:stretch>
                            <a:fillRect/>
                          </a:stretch>
                        </pic:blipFill>
                        <pic:spPr>
                          <a:xfrm>
                            <a:off x="0" y="0"/>
                            <a:ext cx="21590" cy="14605"/>
                          </a:xfrm>
                          <a:prstGeom prst="rect">
                            <a:avLst/>
                          </a:prstGeom>
                          <a:noFill/>
                          <a:ln>
                            <a:noFill/>
                          </a:ln>
                        </pic:spPr>
                      </pic:pic>
                    </a:graphicData>
                  </a:graphic>
                </wp:anchor>
              </w:drawing>
            </w: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区医保局</w:t>
            </w:r>
          </w:p>
          <w:p w14:paraId="1958537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CD4B61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落实党中央精简优化基层考核有关要求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不再对镇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进行考核</w:t>
            </w:r>
            <w:r>
              <w:rPr>
                <w:rFonts w:hint="eastAsia" w:ascii="方正仿宋_GBK" w:hAnsi="方正仿宋_GBK" w:cs="Times New Roman"/>
                <w:color w:val="auto"/>
                <w:kern w:val="0"/>
                <w:sz w:val="24"/>
                <w:szCs w:val="24"/>
                <w:lang w:eastAsia="zh-CN" w:bidi="ar"/>
              </w:rPr>
              <w:t>。</w:t>
            </w:r>
          </w:p>
        </w:tc>
      </w:tr>
      <w:tr w14:paraId="52F69B9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F0FE">
            <w:pPr>
              <w:pStyle w:val="32"/>
              <w:numPr>
                <w:ilvl w:val="0"/>
                <w:numId w:val="4"/>
              </w:numPr>
              <w:spacing w:line="300" w:lineRule="exact"/>
              <w:ind w:left="0" w:firstLine="144" w:firstLineChars="6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993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对发放计划生育药具工作的考核</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1AD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区卫生健康委</w:t>
            </w:r>
          </w:p>
          <w:p w14:paraId="2148C0F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622329A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落实党中央精简优化基层考核有关要求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不再开展此项工作</w:t>
            </w:r>
            <w:r>
              <w:rPr>
                <w:rFonts w:ascii="方正仿宋_GBK" w:hAnsi="方正仿宋_GBK" w:cs="Times New Roman"/>
                <w:color w:val="auto"/>
                <w:kern w:val="0"/>
                <w:sz w:val="24"/>
                <w:szCs w:val="24"/>
                <w:lang w:eastAsia="zh-CN" w:bidi="ar"/>
              </w:rPr>
              <w:t>。</w:t>
            </w:r>
          </w:p>
        </w:tc>
      </w:tr>
      <w:tr w14:paraId="3E7A3F5F">
        <w:tblPrEx>
          <w:tblCellMar>
            <w:top w:w="0" w:type="dxa"/>
            <w:left w:w="108" w:type="dxa"/>
            <w:bottom w:w="0" w:type="dxa"/>
            <w:right w:w="108" w:type="dxa"/>
          </w:tblCellMar>
        </w:tblPrEx>
        <w:trPr>
          <w:cantSplit/>
          <w:trHeight w:val="9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A74">
            <w:pPr>
              <w:pStyle w:val="32"/>
              <w:numPr>
                <w:ilvl w:val="0"/>
                <w:numId w:val="4"/>
              </w:numPr>
              <w:spacing w:line="300" w:lineRule="exact"/>
              <w:ind w:left="0" w:firstLine="144" w:firstLineChars="6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71BD">
            <w:pPr>
              <w:spacing w:line="300" w:lineRule="exact"/>
              <w:jc w:val="both"/>
              <w:textAlignment w:val="center"/>
              <w:rPr>
                <w:rFonts w:cs="Times New Roman"/>
                <w:color w:val="auto"/>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16510" cy="15240"/>
                  <wp:effectExtent l="0" t="0" r="13970" b="0"/>
                  <wp:wrapNone/>
                  <wp:docPr id="1530" name="图片_1_SpCnt_51"/>
                  <wp:cNvGraphicFramePr/>
                  <a:graphic xmlns:a="http://schemas.openxmlformats.org/drawingml/2006/main">
                    <a:graphicData uri="http://schemas.openxmlformats.org/drawingml/2006/picture">
                      <pic:pic xmlns:pic="http://schemas.openxmlformats.org/drawingml/2006/picture">
                        <pic:nvPicPr>
                          <pic:cNvPr id="1530" name="图片_1_SpCnt_51"/>
                          <pic:cNvPicPr/>
                        </pic:nvPicPr>
                        <pic:blipFill>
                          <a:blip r:embed="rId42"/>
                          <a:stretch>
                            <a:fillRect/>
                          </a:stretch>
                        </pic:blipFill>
                        <pic:spPr>
                          <a:xfrm>
                            <a:off x="0" y="0"/>
                            <a:ext cx="16510" cy="15240"/>
                          </a:xfrm>
                          <a:prstGeom prst="rect">
                            <a:avLst/>
                          </a:prstGeom>
                          <a:noFill/>
                          <a:ln>
                            <a:noFill/>
                          </a:ln>
                        </pic:spPr>
                      </pic:pic>
                    </a:graphicData>
                  </a:graphic>
                </wp:anchor>
              </w:drawing>
            </w:r>
            <w:r>
              <w:rPr>
                <w:rFonts w:cs="Times New Roman"/>
                <w:color w:val="auto"/>
                <w:kern w:val="0"/>
                <w:sz w:val="24"/>
                <w:szCs w:val="24"/>
                <w:lang w:eastAsia="zh-CN" w:bidi="ar"/>
              </w:rPr>
              <w:t>对惠民保征缴工作的考核</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07A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区民政局</w:t>
            </w:r>
          </w:p>
          <w:p w14:paraId="3432BB9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落实党中央精简优化基层考核有关要求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不再开展此项工作</w:t>
            </w:r>
            <w:r>
              <w:rPr>
                <w:rFonts w:ascii="方正仿宋_GBK" w:hAnsi="方正仿宋_GBK" w:cs="Times New Roman"/>
                <w:color w:val="auto"/>
                <w:kern w:val="0"/>
                <w:sz w:val="24"/>
                <w:szCs w:val="24"/>
                <w:lang w:eastAsia="zh-CN" w:bidi="ar"/>
              </w:rPr>
              <w:t>。</w:t>
            </w:r>
          </w:p>
        </w:tc>
      </w:tr>
      <w:tr w14:paraId="3FF96093">
        <w:tblPrEx>
          <w:tblCellMar>
            <w:top w:w="0" w:type="dxa"/>
            <w:left w:w="108" w:type="dxa"/>
            <w:bottom w:w="0" w:type="dxa"/>
            <w:right w:w="108" w:type="dxa"/>
          </w:tblCellMar>
        </w:tblPrEx>
        <w:trPr>
          <w:cantSplit/>
          <w:trHeight w:val="8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79D1">
            <w:pPr>
              <w:pStyle w:val="32"/>
              <w:numPr>
                <w:ilvl w:val="0"/>
                <w:numId w:val="4"/>
              </w:numPr>
              <w:spacing w:line="300" w:lineRule="exact"/>
              <w:ind w:left="0" w:firstLine="144" w:firstLineChars="6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161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对适老化改造完成情况的考核</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D8D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区民政局</w:t>
            </w:r>
          </w:p>
          <w:p w14:paraId="3FA1A27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落实党中央精简优化基层考核有关要求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不再开展此项工作</w:t>
            </w:r>
            <w:r>
              <w:rPr>
                <w:rFonts w:ascii="方正仿宋_GBK" w:hAnsi="方正仿宋_GBK" w:cs="Times New Roman"/>
                <w:color w:val="auto"/>
                <w:kern w:val="0"/>
                <w:sz w:val="24"/>
                <w:szCs w:val="24"/>
                <w:lang w:eastAsia="zh-CN" w:bidi="ar"/>
              </w:rPr>
              <w:t>。</w:t>
            </w:r>
          </w:p>
        </w:tc>
      </w:tr>
      <w:tr w14:paraId="79905606">
        <w:tblPrEx>
          <w:tblCellMar>
            <w:top w:w="0" w:type="dxa"/>
            <w:left w:w="108" w:type="dxa"/>
            <w:bottom w:w="0" w:type="dxa"/>
            <w:right w:w="108" w:type="dxa"/>
          </w:tblCellMar>
        </w:tblPrEx>
        <w:trPr>
          <w:cantSplit/>
          <w:trHeight w:val="1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F9D8">
            <w:pPr>
              <w:pStyle w:val="32"/>
              <w:numPr>
                <w:ilvl w:val="0"/>
                <w:numId w:val="4"/>
              </w:numPr>
              <w:spacing w:line="300" w:lineRule="exact"/>
              <w:ind w:left="0" w:firstLine="144" w:firstLineChars="6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AC5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对完成城镇新增就业人数任务的考核</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FC0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区人力社保局</w:t>
            </w:r>
          </w:p>
          <w:p w14:paraId="4C501F4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落实党中央精简优化基层考核有关要求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不再对镇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进行考核</w:t>
            </w:r>
            <w:r>
              <w:rPr>
                <w:rFonts w:ascii="方正仿宋_GBK" w:hAnsi="方正仿宋_GBK" w:cs="Times New Roman"/>
                <w:color w:val="auto"/>
                <w:kern w:val="0"/>
                <w:sz w:val="24"/>
                <w:szCs w:val="24"/>
                <w:lang w:eastAsia="zh-CN" w:bidi="ar"/>
              </w:rPr>
              <w:t>。</w:t>
            </w:r>
          </w:p>
        </w:tc>
      </w:tr>
      <w:tr w14:paraId="04EFA41F">
        <w:tblPrEx>
          <w:tblCellMar>
            <w:top w:w="0" w:type="dxa"/>
            <w:left w:w="108" w:type="dxa"/>
            <w:bottom w:w="0" w:type="dxa"/>
            <w:right w:w="108" w:type="dxa"/>
          </w:tblCellMar>
        </w:tblPrEx>
        <w:trPr>
          <w:cantSplit/>
          <w:trHeight w:val="3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F18C">
            <w:pPr>
              <w:pStyle w:val="32"/>
              <w:numPr>
                <w:ilvl w:val="0"/>
                <w:numId w:val="4"/>
              </w:numPr>
              <w:spacing w:line="300" w:lineRule="exact"/>
              <w:ind w:left="0" w:firstLine="144" w:firstLineChars="6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DED3">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就业帮扶培训</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098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区人力社保局</w:t>
            </w:r>
          </w:p>
          <w:p w14:paraId="1541343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E2F6F9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1.制定就业帮扶培训方案</w:t>
            </w:r>
            <w:r>
              <w:rPr>
                <w:rFonts w:ascii="方正仿宋_GBK" w:hAnsi="方正仿宋_GBK" w:cs="Times New Roman"/>
                <w:color w:val="auto"/>
                <w:kern w:val="0"/>
                <w:sz w:val="24"/>
                <w:szCs w:val="24"/>
                <w:lang w:eastAsia="zh-CN" w:bidi="ar"/>
              </w:rPr>
              <w:t>。</w:t>
            </w:r>
          </w:p>
          <w:p w14:paraId="70A7A74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2.联系协调培训机构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培训场所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培训老师等培训资源</w:t>
            </w:r>
            <w:r>
              <w:rPr>
                <w:rFonts w:ascii="方正仿宋_GBK" w:hAnsi="方正仿宋_GBK" w:cs="Times New Roman"/>
                <w:color w:val="auto"/>
                <w:kern w:val="0"/>
                <w:sz w:val="24"/>
                <w:szCs w:val="24"/>
                <w:lang w:eastAsia="zh-CN" w:bidi="ar"/>
              </w:rPr>
              <w:t>。</w:t>
            </w:r>
          </w:p>
          <w:p w14:paraId="104594A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3.组织开展就业帮扶培训</w:t>
            </w:r>
            <w:r>
              <w:rPr>
                <w:rFonts w:ascii="方正仿宋_GBK" w:hAnsi="方正仿宋_GBK" w:cs="Times New Roman"/>
                <w:color w:val="auto"/>
                <w:kern w:val="0"/>
                <w:sz w:val="24"/>
                <w:szCs w:val="24"/>
                <w:lang w:eastAsia="zh-CN" w:bidi="ar"/>
              </w:rPr>
              <w:t>。</w:t>
            </w:r>
          </w:p>
        </w:tc>
      </w:tr>
      <w:tr w14:paraId="615CEE9F">
        <w:tblPrEx>
          <w:tblCellMar>
            <w:top w:w="0" w:type="dxa"/>
            <w:left w:w="108" w:type="dxa"/>
            <w:bottom w:w="0" w:type="dxa"/>
            <w:right w:w="108" w:type="dxa"/>
          </w:tblCellMar>
        </w:tblPrEx>
        <w:trPr>
          <w:cantSplit/>
          <w:trHeight w:val="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AF3B">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138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民办幼儿园督学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年检</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276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区教委</w:t>
            </w:r>
          </w:p>
          <w:p w14:paraId="783D0FE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2D4443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1.组织相关责任部门开展联合督导</w:t>
            </w:r>
            <w:r>
              <w:rPr>
                <w:rFonts w:ascii="方正仿宋_GBK" w:hAnsi="方正仿宋_GBK" w:cs="Times New Roman"/>
                <w:color w:val="auto"/>
                <w:kern w:val="0"/>
                <w:sz w:val="24"/>
                <w:szCs w:val="24"/>
                <w:lang w:eastAsia="zh-CN" w:bidi="ar"/>
              </w:rPr>
              <w:t>。</w:t>
            </w:r>
          </w:p>
          <w:p w14:paraId="4F67F1B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2.反馈发现问题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督促整改</w:t>
            </w:r>
            <w:r>
              <w:rPr>
                <w:rFonts w:ascii="方正仿宋_GBK" w:hAnsi="方正仿宋_GBK" w:cs="Times New Roman"/>
                <w:color w:val="auto"/>
                <w:kern w:val="0"/>
                <w:sz w:val="24"/>
                <w:szCs w:val="24"/>
                <w:lang w:eastAsia="zh-CN" w:bidi="ar"/>
              </w:rPr>
              <w:t>。</w:t>
            </w:r>
          </w:p>
        </w:tc>
      </w:tr>
      <w:tr w14:paraId="591B450E">
        <w:tblPrEx>
          <w:tblCellMar>
            <w:top w:w="0" w:type="dxa"/>
            <w:left w:w="108" w:type="dxa"/>
            <w:bottom w:w="0" w:type="dxa"/>
            <w:right w:w="108" w:type="dxa"/>
          </w:tblCellMar>
        </w:tblPrEx>
        <w:trPr>
          <w:cantSplit/>
          <w:trHeight w:val="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BC8A">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602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社会保险业务档案管理</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99C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区人力社保局</w:t>
            </w:r>
          </w:p>
          <w:p w14:paraId="6DFFFC0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262AFC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1.统一接收社会保险业务档案</w:t>
            </w:r>
            <w:r>
              <w:rPr>
                <w:rFonts w:ascii="方正仿宋_GBK" w:hAnsi="方正仿宋_GBK" w:cs="Times New Roman"/>
                <w:color w:val="auto"/>
                <w:kern w:val="0"/>
                <w:sz w:val="24"/>
                <w:szCs w:val="24"/>
                <w:lang w:eastAsia="zh-CN" w:bidi="ar"/>
              </w:rPr>
              <w:t>。</w:t>
            </w:r>
          </w:p>
          <w:p w14:paraId="01D7A44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2.做好档案管理和服务工作</w:t>
            </w:r>
            <w:r>
              <w:rPr>
                <w:rFonts w:ascii="方正仿宋_GBK" w:hAnsi="方正仿宋_GBK" w:cs="Times New Roman"/>
                <w:color w:val="auto"/>
                <w:kern w:val="0"/>
                <w:sz w:val="24"/>
                <w:szCs w:val="24"/>
                <w:lang w:eastAsia="zh-CN" w:bidi="ar"/>
              </w:rPr>
              <w:t>。</w:t>
            </w:r>
          </w:p>
          <w:p w14:paraId="0C1BA7A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3.现存放在</w:t>
            </w:r>
            <w:r>
              <w:rPr>
                <w:rFonts w:hint="eastAsia"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的社会保险业务档案收回到区人力社保局统一管理</w:t>
            </w:r>
            <w:r>
              <w:rPr>
                <w:rFonts w:ascii="方正仿宋_GBK" w:hAnsi="方正仿宋_GBK" w:cs="Times New Roman"/>
                <w:color w:val="auto"/>
                <w:kern w:val="0"/>
                <w:sz w:val="24"/>
                <w:szCs w:val="24"/>
                <w:lang w:eastAsia="zh-CN" w:bidi="ar"/>
              </w:rPr>
              <w:t>。</w:t>
            </w:r>
          </w:p>
        </w:tc>
      </w:tr>
      <w:tr w14:paraId="5A055F60">
        <w:tblPrEx>
          <w:tblCellMar>
            <w:top w:w="0" w:type="dxa"/>
            <w:left w:w="108" w:type="dxa"/>
            <w:bottom w:w="0" w:type="dxa"/>
            <w:right w:w="108" w:type="dxa"/>
          </w:tblCellMar>
        </w:tblPrEx>
        <w:trPr>
          <w:cantSplit/>
          <w:trHeight w:val="29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2E93">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7F8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开展妇幼健康服务项目</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708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区卫生健康委 </w:t>
            </w:r>
          </w:p>
          <w:p w14:paraId="741B72D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C90F1B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1.针对育龄人群开展优生优育知识宣传教育</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089D060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2.对育龄妇女开展围孕期</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孕产期保健服务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为婴幼儿家庭开展预防接种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疾病防控等服务</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6D3B596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3.承担计划生育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优生优育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生殖保健的咨询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指导和技术服务</w:t>
            </w:r>
            <w:r>
              <w:rPr>
                <w:rFonts w:ascii="方正仿宋_GBK" w:hAnsi="方正仿宋_GBK" w:cs="Times New Roman"/>
                <w:color w:val="auto"/>
                <w:kern w:val="0"/>
                <w:sz w:val="24"/>
                <w:szCs w:val="24"/>
                <w:lang w:eastAsia="zh-CN" w:bidi="ar"/>
              </w:rPr>
              <w:t>。</w:t>
            </w:r>
          </w:p>
          <w:p w14:paraId="4F845CC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4.加强对家庭婴幼儿照护的支持和指导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提供膳食营养</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生长发育等健康指导</w:t>
            </w:r>
            <w:r>
              <w:rPr>
                <w:rFonts w:ascii="方正仿宋_GBK" w:hAnsi="方正仿宋_GBK" w:cs="Times New Roman"/>
                <w:color w:val="auto"/>
                <w:kern w:val="0"/>
                <w:sz w:val="24"/>
                <w:szCs w:val="24"/>
                <w:lang w:eastAsia="zh-CN" w:bidi="ar"/>
              </w:rPr>
              <w:t>。</w:t>
            </w:r>
          </w:p>
        </w:tc>
      </w:tr>
      <w:tr w14:paraId="0087B4BA">
        <w:tblPrEx>
          <w:tblCellMar>
            <w:top w:w="0" w:type="dxa"/>
            <w:left w:w="108" w:type="dxa"/>
            <w:bottom w:w="0" w:type="dxa"/>
            <w:right w:w="108" w:type="dxa"/>
          </w:tblCellMar>
        </w:tblPrEx>
        <w:trPr>
          <w:cantSplit/>
          <w:trHeight w:val="7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0240">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33F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开展优生优育宣传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会员日服务活动</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B87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区卫生健康委</w:t>
            </w:r>
          </w:p>
          <w:p w14:paraId="0BD20EA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0F09EB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通过健康讲座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派发宣传资料</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播放宣传片以及义诊等方式组织开展宣传活动</w:t>
            </w:r>
            <w:r>
              <w:rPr>
                <w:rFonts w:ascii="方正仿宋_GBK" w:hAnsi="方正仿宋_GBK" w:cs="Times New Roman"/>
                <w:color w:val="auto"/>
                <w:kern w:val="0"/>
                <w:sz w:val="24"/>
                <w:szCs w:val="24"/>
                <w:lang w:eastAsia="zh-CN" w:bidi="ar"/>
              </w:rPr>
              <w:t>。</w:t>
            </w:r>
          </w:p>
        </w:tc>
      </w:tr>
      <w:tr w14:paraId="3DAFC92A">
        <w:tblPrEx>
          <w:tblCellMar>
            <w:top w:w="0" w:type="dxa"/>
            <w:left w:w="108" w:type="dxa"/>
            <w:bottom w:w="0" w:type="dxa"/>
            <w:right w:w="108" w:type="dxa"/>
          </w:tblCellMar>
        </w:tblPrEx>
        <w:trPr>
          <w:cantSplit/>
          <w:trHeight w:val="16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813F">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D59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受理用人单位职业病危害项目申报</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25E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区卫生健康委</w:t>
            </w:r>
          </w:p>
          <w:p w14:paraId="7A9C5D0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F88738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1.组织开展职业病危害项目申报</w:t>
            </w:r>
            <w:r>
              <w:rPr>
                <w:rFonts w:ascii="方正仿宋_GBK" w:hAnsi="方正仿宋_GBK" w:cs="Times New Roman"/>
                <w:color w:val="auto"/>
                <w:kern w:val="0"/>
                <w:sz w:val="24"/>
                <w:szCs w:val="24"/>
                <w:lang w:eastAsia="zh-CN" w:bidi="ar"/>
              </w:rPr>
              <w:t>。</w:t>
            </w:r>
          </w:p>
          <w:p w14:paraId="6BF6537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2.接收用人单位职业病危害项目申报资料</w:t>
            </w:r>
            <w:r>
              <w:rPr>
                <w:rFonts w:ascii="方正仿宋_GBK" w:hAnsi="方正仿宋_GBK" w:cs="Times New Roman"/>
                <w:color w:val="auto"/>
                <w:kern w:val="0"/>
                <w:sz w:val="24"/>
                <w:szCs w:val="24"/>
                <w:lang w:eastAsia="zh-CN" w:bidi="ar"/>
              </w:rPr>
              <w:t>。</w:t>
            </w:r>
          </w:p>
          <w:p w14:paraId="457EF141">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3.核实认定用人单位职业病危害项目</w:t>
            </w:r>
            <w:r>
              <w:rPr>
                <w:rFonts w:ascii="方正仿宋_GBK" w:hAnsi="方正仿宋_GBK" w:cs="Times New Roman"/>
                <w:color w:val="auto"/>
                <w:kern w:val="0"/>
                <w:sz w:val="24"/>
                <w:szCs w:val="24"/>
                <w:lang w:eastAsia="zh-CN" w:bidi="ar"/>
              </w:rPr>
              <w:t>。</w:t>
            </w:r>
          </w:p>
        </w:tc>
      </w:tr>
      <w:tr w14:paraId="5FE5A5DE">
        <w:tblPrEx>
          <w:tblCellMar>
            <w:top w:w="0" w:type="dxa"/>
            <w:left w:w="108" w:type="dxa"/>
            <w:bottom w:w="0" w:type="dxa"/>
            <w:right w:w="108" w:type="dxa"/>
          </w:tblCellMar>
        </w:tblPrEx>
        <w:trPr>
          <w:cantSplit/>
          <w:trHeight w:val="26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0D01">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B694">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托育机构的监督管理</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FCF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区卫生健康委</w:t>
            </w:r>
          </w:p>
          <w:p w14:paraId="7DCB359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639666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1.制定托育机构有关政策措施</w:t>
            </w:r>
            <w:r>
              <w:rPr>
                <w:rFonts w:ascii="方正仿宋_GBK" w:hAnsi="方正仿宋_GBK" w:cs="Times New Roman"/>
                <w:color w:val="auto"/>
                <w:kern w:val="0"/>
                <w:sz w:val="24"/>
                <w:szCs w:val="24"/>
                <w:lang w:eastAsia="zh-CN" w:bidi="ar"/>
              </w:rPr>
              <w:t>。</w:t>
            </w:r>
          </w:p>
          <w:p w14:paraId="311CB78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2.开展辖区内托育机构调查摸底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发现无证托育机构等问题线索及时处置</w:t>
            </w:r>
            <w:r>
              <w:rPr>
                <w:rFonts w:ascii="方正仿宋_GBK" w:hAnsi="方正仿宋_GBK" w:cs="Times New Roman"/>
                <w:color w:val="auto"/>
                <w:kern w:val="0"/>
                <w:sz w:val="24"/>
                <w:szCs w:val="24"/>
                <w:lang w:eastAsia="zh-CN" w:bidi="ar"/>
              </w:rPr>
              <w:t>。</w:t>
            </w:r>
          </w:p>
          <w:p w14:paraId="4662E54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3.负责对托育机构开展卫生保健的指导和监督管理</w:t>
            </w:r>
            <w:r>
              <w:rPr>
                <w:rFonts w:ascii="方正仿宋_GBK" w:hAnsi="方正仿宋_GBK" w:cs="Times New Roman"/>
                <w:color w:val="auto"/>
                <w:kern w:val="0"/>
                <w:sz w:val="24"/>
                <w:szCs w:val="24"/>
                <w:lang w:eastAsia="zh-CN" w:bidi="ar"/>
              </w:rPr>
              <w:t>。</w:t>
            </w:r>
          </w:p>
          <w:p w14:paraId="2E46FF31">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4.对托育机构开展业务指导</w:t>
            </w:r>
            <w:r>
              <w:rPr>
                <w:rFonts w:ascii="方正仿宋_GBK" w:hAnsi="方正仿宋_GBK" w:cs="Times New Roman"/>
                <w:color w:val="auto"/>
                <w:kern w:val="0"/>
                <w:sz w:val="24"/>
                <w:szCs w:val="24"/>
                <w:lang w:eastAsia="zh-CN" w:bidi="ar"/>
              </w:rPr>
              <w:t>。</w:t>
            </w:r>
          </w:p>
        </w:tc>
      </w:tr>
      <w:tr w14:paraId="006C60B9">
        <w:tblPrEx>
          <w:tblCellMar>
            <w:top w:w="0" w:type="dxa"/>
            <w:left w:w="108" w:type="dxa"/>
            <w:bottom w:w="0" w:type="dxa"/>
            <w:right w:w="108" w:type="dxa"/>
          </w:tblCellMar>
        </w:tblPrEx>
        <w:trPr>
          <w:cantSplit/>
          <w:trHeight w:val="8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2969">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FB0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再生育审批</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661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区卫生健康委 </w:t>
            </w:r>
          </w:p>
          <w:p w14:paraId="2FC36ED2">
            <w:pPr>
              <w:spacing w:line="300" w:lineRule="exact"/>
              <w:jc w:val="both"/>
              <w:textAlignment w:val="center"/>
              <w:rPr>
                <w:rFonts w:cs="Times New Roman"/>
                <w:snapToGrid w:val="0"/>
                <w:color w:val="auto"/>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根据优化生育政策要求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不再开展此项工作</w:t>
            </w:r>
            <w:r>
              <w:rPr>
                <w:rFonts w:ascii="方正仿宋_GBK" w:hAnsi="方正仿宋_GBK" w:cs="Times New Roman"/>
                <w:color w:val="auto"/>
                <w:kern w:val="0"/>
                <w:sz w:val="24"/>
                <w:szCs w:val="24"/>
                <w:lang w:eastAsia="zh-CN" w:bidi="ar"/>
              </w:rPr>
              <w:t>。</w:t>
            </w:r>
          </w:p>
        </w:tc>
      </w:tr>
      <w:tr w14:paraId="50D7F81D">
        <w:tblPrEx>
          <w:tblCellMar>
            <w:top w:w="0" w:type="dxa"/>
            <w:left w:w="108" w:type="dxa"/>
            <w:bottom w:w="0" w:type="dxa"/>
            <w:right w:w="108" w:type="dxa"/>
          </w:tblCellMar>
        </w:tblPrEx>
        <w:trPr>
          <w:cantSplit/>
          <w:trHeight w:val="17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3560">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CAF4">
            <w:pPr>
              <w:spacing w:line="300" w:lineRule="exact"/>
              <w:jc w:val="both"/>
              <w:textAlignment w:val="center"/>
              <w:rPr>
                <w:rFonts w:cs="Times New Roman"/>
                <w:color w:val="auto"/>
                <w:spacing w:val="-4"/>
                <w:sz w:val="24"/>
                <w:szCs w:val="24"/>
                <w:lang w:eastAsia="zh-CN" w:bidi="ar"/>
              </w:rPr>
            </w:pPr>
            <w:r>
              <w:rPr>
                <w:rFonts w:cs="Times New Roman"/>
                <w:color w:val="auto"/>
                <w:spacing w:val="-4"/>
                <w:kern w:val="0"/>
                <w:sz w:val="24"/>
                <w:szCs w:val="24"/>
                <w:lang w:eastAsia="zh-CN" w:bidi="ar"/>
              </w:rPr>
              <w:t>追回超领</w:t>
            </w:r>
            <w:r>
              <w:rPr>
                <w:rFonts w:hint="eastAsia" w:ascii="方正仿宋_GBK" w:hAnsi="方正仿宋_GBK" w:cs="Times New Roman"/>
                <w:color w:val="auto"/>
                <w:spacing w:val="-4"/>
                <w:kern w:val="0"/>
                <w:sz w:val="24"/>
                <w:szCs w:val="24"/>
                <w:lang w:eastAsia="zh-CN" w:bidi="ar"/>
              </w:rPr>
              <w:t>、</w:t>
            </w:r>
            <w:r>
              <w:rPr>
                <w:rFonts w:cs="Times New Roman"/>
                <w:color w:val="auto"/>
                <w:spacing w:val="-4"/>
                <w:kern w:val="0"/>
                <w:sz w:val="24"/>
                <w:szCs w:val="24"/>
                <w:lang w:eastAsia="zh-CN" w:bidi="ar"/>
              </w:rPr>
              <w:t>冒领计划生育各类扶助资金</w:t>
            </w:r>
            <w:r>
              <w:rPr>
                <w:rFonts w:hint="eastAsia" w:ascii="方正仿宋_GBK" w:hAnsi="方正仿宋_GBK" w:cs="Times New Roman"/>
                <w:color w:val="auto"/>
                <w:spacing w:val="-4"/>
                <w:kern w:val="0"/>
                <w:sz w:val="24"/>
                <w:szCs w:val="24"/>
                <w:lang w:eastAsia="zh-CN" w:bidi="ar"/>
              </w:rPr>
              <w:t>、</w:t>
            </w:r>
            <w:r>
              <w:rPr>
                <w:rFonts w:cs="Times New Roman"/>
                <w:color w:val="auto"/>
                <w:spacing w:val="-4"/>
                <w:kern w:val="0"/>
                <w:sz w:val="24"/>
                <w:szCs w:val="24"/>
                <w:lang w:eastAsia="zh-CN" w:bidi="ar"/>
              </w:rPr>
              <w:t>补助资金</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562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区卫生健康委</w:t>
            </w:r>
          </w:p>
          <w:p w14:paraId="1F01E11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034FAB9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1.核实违规领取计划生育各类扶助资金</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补助资金名册</w:t>
            </w:r>
            <w:r>
              <w:rPr>
                <w:rFonts w:ascii="方正仿宋_GBK" w:hAnsi="方正仿宋_GBK" w:cs="Times New Roman"/>
                <w:color w:val="auto"/>
                <w:kern w:val="0"/>
                <w:sz w:val="24"/>
                <w:szCs w:val="24"/>
                <w:lang w:eastAsia="zh-CN" w:bidi="ar"/>
              </w:rPr>
              <w:t>。</w:t>
            </w:r>
          </w:p>
          <w:p w14:paraId="09690A4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2.印发追缴通知书</w:t>
            </w:r>
            <w:r>
              <w:rPr>
                <w:rFonts w:ascii="方正仿宋_GBK" w:hAnsi="方正仿宋_GBK" w:cs="Times New Roman"/>
                <w:color w:val="auto"/>
                <w:kern w:val="0"/>
                <w:sz w:val="24"/>
                <w:szCs w:val="24"/>
                <w:lang w:eastAsia="zh-CN" w:bidi="ar"/>
              </w:rPr>
              <w:t>。</w:t>
            </w:r>
          </w:p>
          <w:p w14:paraId="1C76E28C">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3.开展追缴工作</w:t>
            </w:r>
            <w:r>
              <w:rPr>
                <w:rFonts w:ascii="方正仿宋_GBK" w:hAnsi="方正仿宋_GBK" w:cs="Times New Roman"/>
                <w:color w:val="auto"/>
                <w:kern w:val="0"/>
                <w:sz w:val="24"/>
                <w:szCs w:val="24"/>
                <w:lang w:eastAsia="zh-CN" w:bidi="ar"/>
              </w:rPr>
              <w:t>。</w:t>
            </w:r>
          </w:p>
        </w:tc>
      </w:tr>
      <w:tr w14:paraId="28287DFC">
        <w:tblPrEx>
          <w:tblCellMar>
            <w:top w:w="0" w:type="dxa"/>
            <w:left w:w="108" w:type="dxa"/>
            <w:bottom w:w="0" w:type="dxa"/>
            <w:right w:w="108" w:type="dxa"/>
          </w:tblCellMar>
        </w:tblPrEx>
        <w:trPr>
          <w:cantSplit/>
          <w:trHeight w:val="14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F790">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492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组织宣传动员艾滋病扩大筛查</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523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区卫生健康委</w:t>
            </w:r>
          </w:p>
          <w:p w14:paraId="5993353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0FF5F42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1.开展艾滋病防治宣传</w:t>
            </w:r>
            <w:r>
              <w:rPr>
                <w:rFonts w:ascii="方正仿宋_GBK" w:hAnsi="方正仿宋_GBK" w:cs="Times New Roman"/>
                <w:color w:val="auto"/>
                <w:kern w:val="0"/>
                <w:sz w:val="24"/>
                <w:szCs w:val="24"/>
                <w:lang w:eastAsia="zh-CN" w:bidi="ar"/>
              </w:rPr>
              <w:t>。</w:t>
            </w:r>
          </w:p>
          <w:p w14:paraId="12E8C9A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2.为自愿接受艾滋病咨询</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检测的人员免费提供咨询和初筛检测</w:t>
            </w:r>
            <w:r>
              <w:rPr>
                <w:rFonts w:ascii="方正仿宋_GBK" w:hAnsi="方正仿宋_GBK" w:cs="Times New Roman"/>
                <w:color w:val="auto"/>
                <w:kern w:val="0"/>
                <w:sz w:val="24"/>
                <w:szCs w:val="24"/>
                <w:lang w:eastAsia="zh-CN" w:bidi="ar"/>
              </w:rPr>
              <w:t>。</w:t>
            </w:r>
          </w:p>
        </w:tc>
      </w:tr>
      <w:tr w14:paraId="64181A04">
        <w:tblPrEx>
          <w:tblCellMar>
            <w:top w:w="0" w:type="dxa"/>
            <w:left w:w="108" w:type="dxa"/>
            <w:bottom w:w="0" w:type="dxa"/>
            <w:right w:w="108" w:type="dxa"/>
          </w:tblCellMar>
        </w:tblPrEx>
        <w:trPr>
          <w:cantSplit/>
          <w:trHeight w:val="16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24F9">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3FB6">
            <w:pPr>
              <w:spacing w:line="300" w:lineRule="exact"/>
              <w:jc w:val="both"/>
              <w:textAlignment w:val="center"/>
              <w:rPr>
                <w:rFonts w:cs="Times New Roman"/>
                <w:color w:val="auto"/>
                <w:spacing w:val="-4"/>
                <w:sz w:val="24"/>
                <w:szCs w:val="24"/>
                <w:lang w:eastAsia="zh-CN" w:bidi="ar"/>
              </w:rPr>
            </w:pPr>
            <w:r>
              <w:rPr>
                <w:rFonts w:cs="Times New Roman"/>
                <w:color w:val="auto"/>
                <w:spacing w:val="-4"/>
                <w:kern w:val="0"/>
                <w:sz w:val="24"/>
                <w:szCs w:val="24"/>
                <w:lang w:eastAsia="zh-CN" w:bidi="ar"/>
              </w:rPr>
              <w:t>出具适龄儿童</w:t>
            </w:r>
            <w:r>
              <w:rPr>
                <w:rFonts w:hint="eastAsia" w:ascii="方正仿宋_GBK" w:hAnsi="方正仿宋_GBK" w:cs="Times New Roman"/>
                <w:color w:val="auto"/>
                <w:spacing w:val="-4"/>
                <w:kern w:val="0"/>
                <w:sz w:val="24"/>
                <w:szCs w:val="24"/>
                <w:lang w:eastAsia="zh-CN" w:bidi="ar"/>
              </w:rPr>
              <w:t>、</w:t>
            </w:r>
            <w:r>
              <w:rPr>
                <w:rFonts w:cs="Times New Roman"/>
                <w:color w:val="auto"/>
                <w:spacing w:val="-4"/>
                <w:kern w:val="0"/>
                <w:sz w:val="24"/>
                <w:szCs w:val="24"/>
                <w:lang w:eastAsia="zh-CN" w:bidi="ar"/>
              </w:rPr>
              <w:t>少年到非户籍所在地入学申请证明</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495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无</w:t>
            </w:r>
          </w:p>
          <w:p w14:paraId="6F3D6D5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7C658A63">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落实党中央为基层减负有关要求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不再开展此项工作</w:t>
            </w:r>
            <w:r>
              <w:rPr>
                <w:rFonts w:ascii="方正仿宋_GBK" w:hAnsi="方正仿宋_GBK" w:cs="Times New Roman"/>
                <w:color w:val="auto"/>
                <w:kern w:val="0"/>
                <w:sz w:val="24"/>
                <w:szCs w:val="24"/>
                <w:lang w:eastAsia="zh-CN" w:bidi="ar"/>
              </w:rPr>
              <w:t>。</w:t>
            </w:r>
          </w:p>
        </w:tc>
      </w:tr>
      <w:tr w14:paraId="5AC4275C">
        <w:tblPrEx>
          <w:tblCellMar>
            <w:top w:w="0" w:type="dxa"/>
            <w:left w:w="108" w:type="dxa"/>
            <w:bottom w:w="0" w:type="dxa"/>
            <w:right w:w="108" w:type="dxa"/>
          </w:tblCellMar>
        </w:tblPrEx>
        <w:trPr>
          <w:cantSplit/>
          <w:trHeight w:val="7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3D3A">
            <w:pPr>
              <w:pStyle w:val="32"/>
              <w:numPr>
                <w:ilvl w:val="0"/>
                <w:numId w:val="4"/>
              </w:numPr>
              <w:spacing w:line="300" w:lineRule="exact"/>
              <w:ind w:left="0" w:firstLine="96" w:firstLineChars="40"/>
              <w:jc w:val="center"/>
              <w:textAlignment w:val="center"/>
              <w:rPr>
                <w:rFonts w:cs="Times New Roman"/>
                <w:color w:val="auto"/>
                <w:kern w:val="0"/>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D16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地名信息数据核查</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1BC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无</w:t>
            </w:r>
          </w:p>
          <w:p w14:paraId="3EDBF45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7D5456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阶段性工作已完成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不再开展此项工作</w:t>
            </w:r>
            <w:r>
              <w:rPr>
                <w:rFonts w:hint="eastAsia" w:ascii="方正仿宋_GBK" w:hAnsi="方正仿宋_GBK" w:cs="Times New Roman"/>
                <w:color w:val="auto"/>
                <w:kern w:val="0"/>
                <w:sz w:val="24"/>
                <w:szCs w:val="24"/>
                <w:lang w:eastAsia="zh-CN" w:bidi="ar"/>
              </w:rPr>
              <w:t>。</w:t>
            </w:r>
          </w:p>
        </w:tc>
      </w:tr>
      <w:tr w14:paraId="0B631195">
        <w:tblPrEx>
          <w:tblCellMar>
            <w:top w:w="0" w:type="dxa"/>
            <w:left w:w="108" w:type="dxa"/>
            <w:bottom w:w="0" w:type="dxa"/>
            <w:right w:w="108" w:type="dxa"/>
          </w:tblCellMar>
        </w:tblPrEx>
        <w:trPr>
          <w:cantSplit/>
          <w:trHeight w:val="18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C90E">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A5A5">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对违规领取80岁以上高龄津贴的追缴</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D37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区民政局</w:t>
            </w:r>
          </w:p>
          <w:p w14:paraId="5E12695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6820680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1.建立追缴台账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登记追缴信息</w:t>
            </w:r>
            <w:r>
              <w:rPr>
                <w:rFonts w:ascii="方正仿宋_GBK" w:hAnsi="方正仿宋_GBK" w:cs="Times New Roman"/>
                <w:color w:val="auto"/>
                <w:kern w:val="0"/>
                <w:sz w:val="24"/>
                <w:szCs w:val="24"/>
                <w:lang w:eastAsia="zh-CN" w:bidi="ar"/>
              </w:rPr>
              <w:t>。</w:t>
            </w:r>
          </w:p>
          <w:p w14:paraId="7114DD6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2.组织开展追缴工作</w:t>
            </w:r>
            <w:r>
              <w:rPr>
                <w:rFonts w:ascii="方正仿宋_GBK" w:hAnsi="方正仿宋_GBK" w:cs="Times New Roman"/>
                <w:color w:val="auto"/>
                <w:kern w:val="0"/>
                <w:sz w:val="24"/>
                <w:szCs w:val="24"/>
                <w:lang w:eastAsia="zh-CN" w:bidi="ar"/>
              </w:rPr>
              <w:t>。</w:t>
            </w:r>
          </w:p>
          <w:p w14:paraId="21ED1A5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3.留存追缴凭据备查</w:t>
            </w:r>
            <w:r>
              <w:rPr>
                <w:rFonts w:ascii="方正仿宋_GBK" w:hAnsi="方正仿宋_GBK" w:cs="Times New Roman"/>
                <w:color w:val="auto"/>
                <w:kern w:val="0"/>
                <w:sz w:val="24"/>
                <w:szCs w:val="24"/>
                <w:lang w:eastAsia="zh-CN" w:bidi="ar"/>
              </w:rPr>
              <w:t>。</w:t>
            </w:r>
          </w:p>
        </w:tc>
      </w:tr>
      <w:tr w14:paraId="2F4C9369">
        <w:tblPrEx>
          <w:tblCellMar>
            <w:top w:w="0" w:type="dxa"/>
            <w:left w:w="108" w:type="dxa"/>
            <w:bottom w:w="0" w:type="dxa"/>
            <w:right w:w="108" w:type="dxa"/>
          </w:tblCellMar>
        </w:tblPrEx>
        <w:trPr>
          <w:cantSplit/>
          <w:trHeight w:val="11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B1CD">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9E1F">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基金会及其分支</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代表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机构设立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变更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注销登记及修改章程核准</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9A1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区民政局</w:t>
            </w:r>
          </w:p>
          <w:p w14:paraId="110EC10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1244EB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协助有关市级部门开展工作</w:t>
            </w:r>
            <w:r>
              <w:rPr>
                <w:rFonts w:ascii="方正仿宋_GBK" w:hAnsi="方正仿宋_GBK" w:cs="Times New Roman"/>
                <w:color w:val="auto"/>
                <w:kern w:val="0"/>
                <w:sz w:val="24"/>
                <w:szCs w:val="24"/>
                <w:lang w:eastAsia="zh-CN" w:bidi="ar"/>
              </w:rPr>
              <w:t>。</w:t>
            </w:r>
          </w:p>
        </w:tc>
      </w:tr>
      <w:tr w14:paraId="1F2CEDFB">
        <w:tblPrEx>
          <w:tblCellMar>
            <w:top w:w="0" w:type="dxa"/>
            <w:left w:w="108" w:type="dxa"/>
            <w:bottom w:w="0" w:type="dxa"/>
            <w:right w:w="108" w:type="dxa"/>
          </w:tblCellMar>
        </w:tblPrEx>
        <w:trPr>
          <w:cantSplit/>
          <w:trHeight w:val="9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158B">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714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基金会年度检查</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22E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区民政局</w:t>
            </w:r>
          </w:p>
          <w:p w14:paraId="5754CA0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7A1348A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协助有关市级部门开展工作</w:t>
            </w:r>
            <w:r>
              <w:rPr>
                <w:rFonts w:ascii="方正仿宋_GBK" w:hAnsi="方正仿宋_GBK" w:cs="Times New Roman"/>
                <w:color w:val="auto"/>
                <w:kern w:val="0"/>
                <w:sz w:val="24"/>
                <w:szCs w:val="24"/>
                <w:lang w:eastAsia="zh-CN" w:bidi="ar"/>
              </w:rPr>
              <w:t>。</w:t>
            </w:r>
          </w:p>
        </w:tc>
      </w:tr>
      <w:tr w14:paraId="5ABCADEB">
        <w:tblPrEx>
          <w:tblCellMar>
            <w:top w:w="0" w:type="dxa"/>
            <w:left w:w="108" w:type="dxa"/>
            <w:bottom w:w="0" w:type="dxa"/>
            <w:right w:w="108" w:type="dxa"/>
          </w:tblCellMar>
        </w:tblPrEx>
        <w:trPr>
          <w:cantSplit/>
          <w:trHeight w:val="7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E9C3">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B1F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免费向已婚育龄夫妻提供避孕药具</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9A9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区卫生健康委</w:t>
            </w:r>
          </w:p>
          <w:p w14:paraId="6996C30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hint="eastAsia" w:ascii="方正仿宋_GBK" w:hAnsi="方正仿宋_GBK" w:cs="Times New Roman"/>
                <w:color w:val="auto"/>
                <w:kern w:val="0"/>
                <w:sz w:val="24"/>
                <w:szCs w:val="24"/>
                <w:lang w:eastAsia="zh-CN" w:bidi="ar"/>
              </w:rPr>
              <w:t>：</w:t>
            </w:r>
          </w:p>
          <w:p w14:paraId="62B93B7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1.开展免费避孕药具发放</w:t>
            </w:r>
            <w:r>
              <w:rPr>
                <w:rFonts w:ascii="方正仿宋_GBK" w:hAnsi="方正仿宋_GBK" w:cs="Times New Roman"/>
                <w:color w:val="auto"/>
                <w:kern w:val="0"/>
                <w:sz w:val="24"/>
                <w:szCs w:val="24"/>
                <w:lang w:eastAsia="zh-CN" w:bidi="ar"/>
              </w:rPr>
              <w:t>。</w:t>
            </w:r>
          </w:p>
          <w:p w14:paraId="73F029E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2.根据发放情况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及时补充避孕药具</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747E4C5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3.开展免费避孕药具发放项目宣传</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6407270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4.开展免费避孕药具流入市场调查</w:t>
            </w:r>
            <w:r>
              <w:rPr>
                <w:rFonts w:ascii="方正仿宋_GBK" w:hAnsi="方正仿宋_GBK" w:cs="Times New Roman"/>
                <w:color w:val="auto"/>
                <w:kern w:val="0"/>
                <w:sz w:val="24"/>
                <w:szCs w:val="24"/>
                <w:lang w:eastAsia="zh-CN" w:bidi="ar"/>
              </w:rPr>
              <w:t>。</w:t>
            </w:r>
          </w:p>
        </w:tc>
      </w:tr>
      <w:tr w14:paraId="48B5F00A">
        <w:tblPrEx>
          <w:tblCellMar>
            <w:top w:w="0" w:type="dxa"/>
            <w:left w:w="108" w:type="dxa"/>
            <w:bottom w:w="0" w:type="dxa"/>
            <w:right w:w="108" w:type="dxa"/>
          </w:tblCellMar>
        </w:tblPrEx>
        <w:trPr>
          <w:cantSplit/>
          <w:trHeight w:val="7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45CB">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934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民办非企业单位成立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变更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注销登记及修改章程核准</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977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区民政局      </w:t>
            </w:r>
          </w:p>
          <w:p w14:paraId="6425DF9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D98B84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1.负责民办非企业单位的成立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变更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注销登记</w:t>
            </w:r>
            <w:r>
              <w:rPr>
                <w:rFonts w:ascii="方正仿宋_GBK" w:hAnsi="方正仿宋_GBK" w:cs="Times New Roman"/>
                <w:color w:val="auto"/>
                <w:kern w:val="0"/>
                <w:sz w:val="24"/>
                <w:szCs w:val="24"/>
                <w:lang w:eastAsia="zh-CN" w:bidi="ar"/>
              </w:rPr>
              <w:t>。</w:t>
            </w:r>
          </w:p>
          <w:p w14:paraId="586EFDFF">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2.负责对民办非企业单位修改章程进行核准</w:t>
            </w:r>
            <w:r>
              <w:rPr>
                <w:rFonts w:ascii="方正仿宋_GBK" w:hAnsi="方正仿宋_GBK" w:cs="Times New Roman"/>
                <w:color w:val="auto"/>
                <w:kern w:val="0"/>
                <w:sz w:val="24"/>
                <w:szCs w:val="24"/>
                <w:lang w:eastAsia="zh-CN" w:bidi="ar"/>
              </w:rPr>
              <w:t>。</w:t>
            </w:r>
          </w:p>
        </w:tc>
      </w:tr>
      <w:tr w14:paraId="52B5674D">
        <w:tblPrEx>
          <w:tblCellMar>
            <w:top w:w="0" w:type="dxa"/>
            <w:left w:w="108" w:type="dxa"/>
            <w:bottom w:w="0" w:type="dxa"/>
            <w:right w:w="108" w:type="dxa"/>
          </w:tblCellMar>
        </w:tblPrEx>
        <w:trPr>
          <w:cantSplit/>
          <w:trHeight w:val="17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44CC">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AC5F">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社会团体成立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变更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注销登记及修改章程核准</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760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区民政局</w:t>
            </w:r>
          </w:p>
          <w:p w14:paraId="4BB4318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02D34A8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1.负责社会团体的成立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变更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注销的登记</w:t>
            </w:r>
            <w:r>
              <w:rPr>
                <w:rFonts w:ascii="方正仿宋_GBK" w:hAnsi="方正仿宋_GBK" w:cs="Times New Roman"/>
                <w:color w:val="auto"/>
                <w:kern w:val="0"/>
                <w:sz w:val="24"/>
                <w:szCs w:val="24"/>
                <w:lang w:eastAsia="zh-CN" w:bidi="ar"/>
              </w:rPr>
              <w:t>。</w:t>
            </w:r>
          </w:p>
          <w:p w14:paraId="198A592C">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2.负责对社会团体修改章程进行核准</w:t>
            </w:r>
            <w:r>
              <w:rPr>
                <w:rFonts w:ascii="方正仿宋_GBK" w:hAnsi="方正仿宋_GBK" w:cs="Times New Roman"/>
                <w:color w:val="auto"/>
                <w:kern w:val="0"/>
                <w:sz w:val="24"/>
                <w:szCs w:val="24"/>
                <w:lang w:eastAsia="zh-CN" w:bidi="ar"/>
              </w:rPr>
              <w:t>。</w:t>
            </w:r>
          </w:p>
        </w:tc>
      </w:tr>
      <w:tr w14:paraId="0E7BB5A6">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6274">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1E6F">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不规范地名清理整治</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133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区民政局</w:t>
            </w:r>
          </w:p>
          <w:p w14:paraId="3FF34A0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552359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1.会同其他有关部门按职责履行监督责任</w:t>
            </w:r>
            <w:r>
              <w:rPr>
                <w:rFonts w:ascii="方正仿宋_GBK" w:hAnsi="方正仿宋_GBK" w:cs="Times New Roman"/>
                <w:color w:val="auto"/>
                <w:kern w:val="0"/>
                <w:sz w:val="24"/>
                <w:szCs w:val="24"/>
                <w:lang w:eastAsia="zh-CN" w:bidi="ar"/>
              </w:rPr>
              <w:t>。</w:t>
            </w:r>
          </w:p>
          <w:p w14:paraId="50D808C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2.发现不规范地名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及时进行处置</w:t>
            </w:r>
            <w:r>
              <w:rPr>
                <w:rFonts w:ascii="方正仿宋_GBK" w:hAnsi="方正仿宋_GBK" w:cs="Times New Roman"/>
                <w:color w:val="auto"/>
                <w:kern w:val="0"/>
                <w:sz w:val="24"/>
                <w:szCs w:val="24"/>
                <w:lang w:eastAsia="zh-CN" w:bidi="ar"/>
              </w:rPr>
              <w:t>。</w:t>
            </w:r>
          </w:p>
        </w:tc>
      </w:tr>
      <w:tr w14:paraId="5B9E4626">
        <w:tblPrEx>
          <w:tblCellMar>
            <w:top w:w="0" w:type="dxa"/>
            <w:left w:w="108" w:type="dxa"/>
            <w:bottom w:w="0" w:type="dxa"/>
            <w:right w:w="108" w:type="dxa"/>
          </w:tblCellMar>
        </w:tblPrEx>
        <w:trPr>
          <w:cantSplit/>
          <w:trHeight w:val="14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93C7">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2C44">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住宅专项应急维修资金监管和使用</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609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区住房城乡建委             </w:t>
            </w:r>
          </w:p>
          <w:p w14:paraId="3423F66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43212FF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1.设立区级维修资金专户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委托商业银行托管</w:t>
            </w:r>
            <w:r>
              <w:rPr>
                <w:rFonts w:ascii="方正仿宋_GBK" w:hAnsi="方正仿宋_GBK" w:cs="Times New Roman"/>
                <w:color w:val="auto"/>
                <w:kern w:val="0"/>
                <w:sz w:val="24"/>
                <w:szCs w:val="24"/>
                <w:lang w:eastAsia="zh-CN" w:bidi="ar"/>
              </w:rPr>
              <w:t>。</w:t>
            </w:r>
          </w:p>
          <w:p w14:paraId="6047D6D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2.审核应急维修申请</w:t>
            </w:r>
            <w:r>
              <w:rPr>
                <w:rFonts w:ascii="方正仿宋_GBK" w:hAnsi="方正仿宋_GBK" w:cs="Times New Roman"/>
                <w:color w:val="auto"/>
                <w:kern w:val="0"/>
                <w:sz w:val="24"/>
                <w:szCs w:val="24"/>
                <w:lang w:eastAsia="zh-CN" w:bidi="ar"/>
              </w:rPr>
              <w:t>。</w:t>
            </w:r>
          </w:p>
          <w:p w14:paraId="158EF39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 督促业主委员会或物业在小区公示栏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政务平台公开维修资金使用明细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接受业主监督</w:t>
            </w:r>
            <w:r>
              <w:rPr>
                <w:rFonts w:ascii="方正仿宋_GBK" w:hAnsi="方正仿宋_GBK" w:cs="Times New Roman"/>
                <w:color w:val="auto"/>
                <w:kern w:val="0"/>
                <w:sz w:val="24"/>
                <w:szCs w:val="24"/>
                <w:lang w:eastAsia="zh-CN" w:bidi="ar"/>
              </w:rPr>
              <w:t>。</w:t>
            </w:r>
          </w:p>
          <w:p w14:paraId="23B78A6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4.联合审计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公安等部门抽查维修资金使用情况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对虚报项目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套取资金等行为依法追责</w:t>
            </w:r>
            <w:r>
              <w:rPr>
                <w:rFonts w:ascii="方正仿宋_GBK" w:hAnsi="方正仿宋_GBK" w:cs="Times New Roman"/>
                <w:color w:val="auto"/>
                <w:kern w:val="0"/>
                <w:sz w:val="24"/>
                <w:szCs w:val="24"/>
                <w:lang w:eastAsia="zh-CN" w:bidi="ar"/>
              </w:rPr>
              <w:t>。</w:t>
            </w:r>
          </w:p>
        </w:tc>
      </w:tr>
      <w:tr w14:paraId="5A24F332">
        <w:tblPrEx>
          <w:tblCellMar>
            <w:top w:w="0" w:type="dxa"/>
            <w:left w:w="108" w:type="dxa"/>
            <w:bottom w:w="0" w:type="dxa"/>
            <w:right w:w="108" w:type="dxa"/>
          </w:tblCellMar>
        </w:tblPrEx>
        <w:trPr>
          <w:cantSplit/>
          <w:trHeight w:val="23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2D4A">
            <w:pPr>
              <w:pStyle w:val="32"/>
              <w:numPr>
                <w:ilvl w:val="0"/>
                <w:numId w:val="4"/>
              </w:numPr>
              <w:spacing w:line="300" w:lineRule="exact"/>
              <w:ind w:left="0" w:firstLine="96" w:firstLineChars="40"/>
              <w:jc w:val="center"/>
              <w:textAlignment w:val="center"/>
              <w:rPr>
                <w:rFonts w:cs="Times New Roman"/>
                <w:color w:val="auto"/>
                <w:kern w:val="0"/>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38A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12065" cy="20955"/>
                  <wp:effectExtent l="0" t="0" r="3175" b="1905"/>
                  <wp:wrapNone/>
                  <wp:docPr id="176" name="图片_1"/>
                  <wp:cNvGraphicFramePr/>
                  <a:graphic xmlns:a="http://schemas.openxmlformats.org/drawingml/2006/main">
                    <a:graphicData uri="http://schemas.openxmlformats.org/drawingml/2006/picture">
                      <pic:pic xmlns:pic="http://schemas.openxmlformats.org/drawingml/2006/picture">
                        <pic:nvPicPr>
                          <pic:cNvPr id="176" name="图片_1"/>
                          <pic:cNvPicPr/>
                        </pic:nvPicPr>
                        <pic:blipFill>
                          <a:blip r:embed="rId20"/>
                          <a:stretch>
                            <a:fillRect/>
                          </a:stretch>
                        </pic:blipFill>
                        <pic:spPr>
                          <a:xfrm>
                            <a:off x="0" y="0"/>
                            <a:ext cx="12065"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13970" cy="23495"/>
                  <wp:effectExtent l="0" t="0" r="1270" b="6985"/>
                  <wp:wrapNone/>
                  <wp:docPr id="177" name="图片_1_SpCnt_1"/>
                  <wp:cNvGraphicFramePr/>
                  <a:graphic xmlns:a="http://schemas.openxmlformats.org/drawingml/2006/main">
                    <a:graphicData uri="http://schemas.openxmlformats.org/drawingml/2006/picture">
                      <pic:pic xmlns:pic="http://schemas.openxmlformats.org/drawingml/2006/picture">
                        <pic:nvPicPr>
                          <pic:cNvPr id="177" name="图片_1_SpCnt_1"/>
                          <pic:cNvPicPr/>
                        </pic:nvPicPr>
                        <pic:blipFill>
                          <a:blip r:embed="rId20"/>
                          <a:stretch>
                            <a:fillRect/>
                          </a:stretch>
                        </pic:blipFill>
                        <pic:spPr>
                          <a:xfrm>
                            <a:off x="0" y="0"/>
                            <a:ext cx="13970" cy="2349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17145" cy="8890"/>
                  <wp:effectExtent l="0" t="0" r="0" b="0"/>
                  <wp:wrapNone/>
                  <wp:docPr id="178" name="图片_6531"/>
                  <wp:cNvGraphicFramePr/>
                  <a:graphic xmlns:a="http://schemas.openxmlformats.org/drawingml/2006/main">
                    <a:graphicData uri="http://schemas.openxmlformats.org/drawingml/2006/picture">
                      <pic:pic xmlns:pic="http://schemas.openxmlformats.org/drawingml/2006/picture">
                        <pic:nvPicPr>
                          <pic:cNvPr id="178" name="图片_6531"/>
                          <pic:cNvPicPr/>
                        </pic:nvPicPr>
                        <pic:blipFill>
                          <a:blip r:embed="rId53"/>
                          <a:stretch>
                            <a:fillRect/>
                          </a:stretch>
                        </pic:blipFill>
                        <pic:spPr>
                          <a:xfrm>
                            <a:off x="0" y="0"/>
                            <a:ext cx="17145" cy="88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17145" cy="14605"/>
                  <wp:effectExtent l="0" t="0" r="0" b="0"/>
                  <wp:wrapNone/>
                  <wp:docPr id="179" name="图片_1_SpCnt_2"/>
                  <wp:cNvGraphicFramePr/>
                  <a:graphic xmlns:a="http://schemas.openxmlformats.org/drawingml/2006/main">
                    <a:graphicData uri="http://schemas.openxmlformats.org/drawingml/2006/picture">
                      <pic:pic xmlns:pic="http://schemas.openxmlformats.org/drawingml/2006/picture">
                        <pic:nvPicPr>
                          <pic:cNvPr id="179" name="图片_1_SpCnt_2"/>
                          <pic:cNvPicPr/>
                        </pic:nvPicPr>
                        <pic:blipFill>
                          <a:blip r:embed="rId54"/>
                          <a:stretch>
                            <a:fillRect/>
                          </a:stretch>
                        </pic:blipFill>
                        <pic:spPr>
                          <a:xfrm>
                            <a:off x="0" y="0"/>
                            <a:ext cx="17145" cy="146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13970" cy="29845"/>
                  <wp:effectExtent l="0" t="0" r="1270" b="635"/>
                  <wp:wrapNone/>
                  <wp:docPr id="180" name="图片_1_SpCnt_3"/>
                  <wp:cNvGraphicFramePr/>
                  <a:graphic xmlns:a="http://schemas.openxmlformats.org/drawingml/2006/main">
                    <a:graphicData uri="http://schemas.openxmlformats.org/drawingml/2006/picture">
                      <pic:pic xmlns:pic="http://schemas.openxmlformats.org/drawingml/2006/picture">
                        <pic:nvPicPr>
                          <pic:cNvPr id="180" name="图片_1_SpCnt_3"/>
                          <pic:cNvPicPr/>
                        </pic:nvPicPr>
                        <pic:blipFill>
                          <a:blip r:embed="rId31"/>
                          <a:stretch>
                            <a:fillRect/>
                          </a:stretch>
                        </pic:blipFill>
                        <pic:spPr>
                          <a:xfrm>
                            <a:off x="0" y="0"/>
                            <a:ext cx="13970" cy="2984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13970" cy="27940"/>
                  <wp:effectExtent l="0" t="0" r="1270" b="2540"/>
                  <wp:wrapNone/>
                  <wp:docPr id="181" name="图片_1_SpCnt_4"/>
                  <wp:cNvGraphicFramePr/>
                  <a:graphic xmlns:a="http://schemas.openxmlformats.org/drawingml/2006/main">
                    <a:graphicData uri="http://schemas.openxmlformats.org/drawingml/2006/picture">
                      <pic:pic xmlns:pic="http://schemas.openxmlformats.org/drawingml/2006/picture">
                        <pic:nvPicPr>
                          <pic:cNvPr id="181" name="图片_1_SpCnt_4"/>
                          <pic:cNvPicPr/>
                        </pic:nvPicPr>
                        <pic:blipFill>
                          <a:blip r:embed="rId31"/>
                          <a:stretch>
                            <a:fillRect/>
                          </a:stretch>
                        </pic:blipFill>
                        <pic:spPr>
                          <a:xfrm>
                            <a:off x="0" y="0"/>
                            <a:ext cx="13970" cy="279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12065" cy="34290"/>
                  <wp:effectExtent l="0" t="0" r="3175" b="11430"/>
                  <wp:wrapNone/>
                  <wp:docPr id="182" name="图片_1_SpCnt_5"/>
                  <wp:cNvGraphicFramePr/>
                  <a:graphic xmlns:a="http://schemas.openxmlformats.org/drawingml/2006/main">
                    <a:graphicData uri="http://schemas.openxmlformats.org/drawingml/2006/picture">
                      <pic:pic xmlns:pic="http://schemas.openxmlformats.org/drawingml/2006/picture">
                        <pic:nvPicPr>
                          <pic:cNvPr id="182" name="图片_1_SpCnt_5"/>
                          <pic:cNvPicPr/>
                        </pic:nvPicPr>
                        <pic:blipFill>
                          <a:blip r:embed="rId34"/>
                          <a:stretch>
                            <a:fillRect/>
                          </a:stretch>
                        </pic:blipFill>
                        <pic:spPr>
                          <a:xfrm>
                            <a:off x="0" y="0"/>
                            <a:ext cx="12065" cy="342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12065" cy="31115"/>
                  <wp:effectExtent l="0" t="0" r="3175" b="14605"/>
                  <wp:wrapNone/>
                  <wp:docPr id="183" name="图片_1_SpCnt_6"/>
                  <wp:cNvGraphicFramePr/>
                  <a:graphic xmlns:a="http://schemas.openxmlformats.org/drawingml/2006/main">
                    <a:graphicData uri="http://schemas.openxmlformats.org/drawingml/2006/picture">
                      <pic:pic xmlns:pic="http://schemas.openxmlformats.org/drawingml/2006/picture">
                        <pic:nvPicPr>
                          <pic:cNvPr id="183" name="图片_1_SpCnt_6"/>
                          <pic:cNvPicPr/>
                        </pic:nvPicPr>
                        <pic:blipFill>
                          <a:blip r:embed="rId31"/>
                          <a:stretch>
                            <a:fillRect/>
                          </a:stretch>
                        </pic:blipFill>
                        <pic:spPr>
                          <a:xfrm>
                            <a:off x="0" y="0"/>
                            <a:ext cx="12065"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17145" cy="9525"/>
                  <wp:effectExtent l="0" t="0" r="0" b="0"/>
                  <wp:wrapNone/>
                  <wp:docPr id="184" name="图片_1527"/>
                  <wp:cNvGraphicFramePr/>
                  <a:graphic xmlns:a="http://schemas.openxmlformats.org/drawingml/2006/main">
                    <a:graphicData uri="http://schemas.openxmlformats.org/drawingml/2006/picture">
                      <pic:pic xmlns:pic="http://schemas.openxmlformats.org/drawingml/2006/picture">
                        <pic:nvPicPr>
                          <pic:cNvPr id="184" name="图片_1527"/>
                          <pic:cNvPicPr/>
                        </pic:nvPicPr>
                        <pic:blipFill>
                          <a:blip r:embed="rId32"/>
                          <a:stretch>
                            <a:fillRect/>
                          </a:stretch>
                        </pic:blipFill>
                        <pic:spPr>
                          <a:xfrm>
                            <a:off x="0" y="0"/>
                            <a:ext cx="17145" cy="952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17145" cy="27940"/>
                  <wp:effectExtent l="0" t="0" r="13335" b="2540"/>
                  <wp:wrapNone/>
                  <wp:docPr id="185" name="图片_1_SpCnt_7"/>
                  <wp:cNvGraphicFramePr/>
                  <a:graphic xmlns:a="http://schemas.openxmlformats.org/drawingml/2006/main">
                    <a:graphicData uri="http://schemas.openxmlformats.org/drawingml/2006/picture">
                      <pic:pic xmlns:pic="http://schemas.openxmlformats.org/drawingml/2006/picture">
                        <pic:nvPicPr>
                          <pic:cNvPr id="185" name="图片_1_SpCnt_7"/>
                          <pic:cNvPicPr/>
                        </pic:nvPicPr>
                        <pic:blipFill>
                          <a:blip r:embed="rId35"/>
                          <a:stretch>
                            <a:fillRect/>
                          </a:stretch>
                        </pic:blipFill>
                        <pic:spPr>
                          <a:xfrm>
                            <a:off x="0" y="0"/>
                            <a:ext cx="17145" cy="2794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17145" cy="23495"/>
                  <wp:effectExtent l="0" t="0" r="13335" b="6985"/>
                  <wp:wrapNone/>
                  <wp:docPr id="186" name="图片_1_SpCnt_8"/>
                  <wp:cNvGraphicFramePr/>
                  <a:graphic xmlns:a="http://schemas.openxmlformats.org/drawingml/2006/main">
                    <a:graphicData uri="http://schemas.openxmlformats.org/drawingml/2006/picture">
                      <pic:pic xmlns:pic="http://schemas.openxmlformats.org/drawingml/2006/picture">
                        <pic:nvPicPr>
                          <pic:cNvPr id="186" name="图片_1_SpCnt_8"/>
                          <pic:cNvPicPr/>
                        </pic:nvPicPr>
                        <pic:blipFill>
                          <a:blip r:embed="rId26"/>
                          <a:stretch>
                            <a:fillRect/>
                          </a:stretch>
                        </pic:blipFill>
                        <pic:spPr>
                          <a:xfrm>
                            <a:off x="0" y="0"/>
                            <a:ext cx="17145" cy="2349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17145" cy="34290"/>
                  <wp:effectExtent l="0" t="0" r="13335" b="11430"/>
                  <wp:wrapNone/>
                  <wp:docPr id="187" name="图片_1_SpCnt_9"/>
                  <wp:cNvGraphicFramePr/>
                  <a:graphic xmlns:a="http://schemas.openxmlformats.org/drawingml/2006/main">
                    <a:graphicData uri="http://schemas.openxmlformats.org/drawingml/2006/picture">
                      <pic:pic xmlns:pic="http://schemas.openxmlformats.org/drawingml/2006/picture">
                        <pic:nvPicPr>
                          <pic:cNvPr id="187" name="图片_1_SpCnt_9"/>
                          <pic:cNvPicPr/>
                        </pic:nvPicPr>
                        <pic:blipFill>
                          <a:blip r:embed="rId55"/>
                          <a:stretch>
                            <a:fillRect/>
                          </a:stretch>
                        </pic:blipFill>
                        <pic:spPr>
                          <a:xfrm>
                            <a:off x="0" y="0"/>
                            <a:ext cx="17145" cy="342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17145" cy="20320"/>
                  <wp:effectExtent l="0" t="0" r="13335" b="2540"/>
                  <wp:wrapNone/>
                  <wp:docPr id="188" name="图片_1_SpCnt_10"/>
                  <wp:cNvGraphicFramePr/>
                  <a:graphic xmlns:a="http://schemas.openxmlformats.org/drawingml/2006/main">
                    <a:graphicData uri="http://schemas.openxmlformats.org/drawingml/2006/picture">
                      <pic:pic xmlns:pic="http://schemas.openxmlformats.org/drawingml/2006/picture">
                        <pic:nvPicPr>
                          <pic:cNvPr id="188" name="图片_1_SpCnt_10"/>
                          <pic:cNvPicPr/>
                        </pic:nvPicPr>
                        <pic:blipFill>
                          <a:blip r:embed="rId56"/>
                          <a:stretch>
                            <a:fillRect/>
                          </a:stretch>
                        </pic:blipFill>
                        <pic:spPr>
                          <a:xfrm>
                            <a:off x="0" y="0"/>
                            <a:ext cx="1714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19685" cy="14605"/>
                  <wp:effectExtent l="0" t="0" r="0" b="0"/>
                  <wp:wrapNone/>
                  <wp:docPr id="189" name="图片_1_SpCnt_11"/>
                  <wp:cNvGraphicFramePr/>
                  <a:graphic xmlns:a="http://schemas.openxmlformats.org/drawingml/2006/main">
                    <a:graphicData uri="http://schemas.openxmlformats.org/drawingml/2006/picture">
                      <pic:pic xmlns:pic="http://schemas.openxmlformats.org/drawingml/2006/picture">
                        <pic:nvPicPr>
                          <pic:cNvPr id="189" name="图片_1_SpCnt_11"/>
                          <pic:cNvPicPr/>
                        </pic:nvPicPr>
                        <pic:blipFill>
                          <a:blip r:embed="rId46"/>
                          <a:stretch>
                            <a:fillRect/>
                          </a:stretch>
                        </pic:blipFill>
                        <pic:spPr>
                          <a:xfrm>
                            <a:off x="0" y="0"/>
                            <a:ext cx="19685" cy="146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19685" cy="24130"/>
                  <wp:effectExtent l="0" t="0" r="10795" b="6350"/>
                  <wp:wrapNone/>
                  <wp:docPr id="190" name="图片_1_SpCnt_12"/>
                  <wp:cNvGraphicFramePr/>
                  <a:graphic xmlns:a="http://schemas.openxmlformats.org/drawingml/2006/main">
                    <a:graphicData uri="http://schemas.openxmlformats.org/drawingml/2006/picture">
                      <pic:pic xmlns:pic="http://schemas.openxmlformats.org/drawingml/2006/picture">
                        <pic:nvPicPr>
                          <pic:cNvPr id="190" name="图片_1_SpCnt_12"/>
                          <pic:cNvPicPr/>
                        </pic:nvPicPr>
                        <pic:blipFill>
                          <a:blip r:embed="rId9"/>
                          <a:stretch>
                            <a:fillRect/>
                          </a:stretch>
                        </pic:blipFill>
                        <pic:spPr>
                          <a:xfrm>
                            <a:off x="0" y="0"/>
                            <a:ext cx="19685"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17145" cy="10795"/>
                  <wp:effectExtent l="0" t="0" r="0" b="0"/>
                  <wp:wrapNone/>
                  <wp:docPr id="191" name="图片_1_SpCnt_13"/>
                  <wp:cNvGraphicFramePr/>
                  <a:graphic xmlns:a="http://schemas.openxmlformats.org/drawingml/2006/main">
                    <a:graphicData uri="http://schemas.openxmlformats.org/drawingml/2006/picture">
                      <pic:pic xmlns:pic="http://schemas.openxmlformats.org/drawingml/2006/picture">
                        <pic:nvPicPr>
                          <pic:cNvPr id="191" name="图片_1_SpCnt_13"/>
                          <pic:cNvPicPr/>
                        </pic:nvPicPr>
                        <pic:blipFill>
                          <a:blip r:embed="rId32"/>
                          <a:stretch>
                            <a:fillRect/>
                          </a:stretch>
                        </pic:blipFill>
                        <pic:spPr>
                          <a:xfrm>
                            <a:off x="0" y="0"/>
                            <a:ext cx="17145" cy="1079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11430" cy="20955"/>
                  <wp:effectExtent l="0" t="0" r="3810" b="1905"/>
                  <wp:wrapNone/>
                  <wp:docPr id="192" name="图片_1_SpCnt_14"/>
                  <wp:cNvGraphicFramePr/>
                  <a:graphic xmlns:a="http://schemas.openxmlformats.org/drawingml/2006/main">
                    <a:graphicData uri="http://schemas.openxmlformats.org/drawingml/2006/picture">
                      <pic:pic xmlns:pic="http://schemas.openxmlformats.org/drawingml/2006/picture">
                        <pic:nvPicPr>
                          <pic:cNvPr id="192" name="图片_1_SpCnt_14"/>
                          <pic:cNvPicPr/>
                        </pic:nvPicPr>
                        <pic:blipFill>
                          <a:blip r:embed="rId40"/>
                          <a:stretch>
                            <a:fillRect/>
                          </a:stretch>
                        </pic:blipFill>
                        <pic:spPr>
                          <a:xfrm>
                            <a:off x="0" y="0"/>
                            <a:ext cx="11430"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11430" cy="26670"/>
                  <wp:effectExtent l="0" t="0" r="3810" b="3810"/>
                  <wp:wrapNone/>
                  <wp:docPr id="193" name="图片_1_SpCnt_15"/>
                  <wp:cNvGraphicFramePr/>
                  <a:graphic xmlns:a="http://schemas.openxmlformats.org/drawingml/2006/main">
                    <a:graphicData uri="http://schemas.openxmlformats.org/drawingml/2006/picture">
                      <pic:pic xmlns:pic="http://schemas.openxmlformats.org/drawingml/2006/picture">
                        <pic:nvPicPr>
                          <pic:cNvPr id="193" name="图片_1_SpCnt_15"/>
                          <pic:cNvPicPr/>
                        </pic:nvPicPr>
                        <pic:blipFill>
                          <a:blip r:embed="rId57"/>
                          <a:stretch>
                            <a:fillRect/>
                          </a:stretch>
                        </pic:blipFill>
                        <pic:spPr>
                          <a:xfrm>
                            <a:off x="0" y="0"/>
                            <a:ext cx="11430" cy="2667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13970" cy="26670"/>
                  <wp:effectExtent l="0" t="0" r="1270" b="3810"/>
                  <wp:wrapNone/>
                  <wp:docPr id="194" name="图片_1_SpCnt_16"/>
                  <wp:cNvGraphicFramePr/>
                  <a:graphic xmlns:a="http://schemas.openxmlformats.org/drawingml/2006/main">
                    <a:graphicData uri="http://schemas.openxmlformats.org/drawingml/2006/picture">
                      <pic:pic xmlns:pic="http://schemas.openxmlformats.org/drawingml/2006/picture">
                        <pic:nvPicPr>
                          <pic:cNvPr id="194" name="图片_1_SpCnt_16"/>
                          <pic:cNvPicPr/>
                        </pic:nvPicPr>
                        <pic:blipFill>
                          <a:blip r:embed="rId33"/>
                          <a:stretch>
                            <a:fillRect/>
                          </a:stretch>
                        </pic:blipFill>
                        <pic:spPr>
                          <a:xfrm>
                            <a:off x="0" y="0"/>
                            <a:ext cx="13970" cy="2667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17145" cy="19050"/>
                  <wp:effectExtent l="0" t="0" r="13335" b="3810"/>
                  <wp:wrapNone/>
                  <wp:docPr id="195" name="图片_1_SpCnt_17"/>
                  <wp:cNvGraphicFramePr/>
                  <a:graphic xmlns:a="http://schemas.openxmlformats.org/drawingml/2006/main">
                    <a:graphicData uri="http://schemas.openxmlformats.org/drawingml/2006/picture">
                      <pic:pic xmlns:pic="http://schemas.openxmlformats.org/drawingml/2006/picture">
                        <pic:nvPicPr>
                          <pic:cNvPr id="195" name="图片_1_SpCnt_17"/>
                          <pic:cNvPicPr/>
                        </pic:nvPicPr>
                        <pic:blipFill>
                          <a:blip r:embed="rId42"/>
                          <a:stretch>
                            <a:fillRect/>
                          </a:stretch>
                        </pic:blipFill>
                        <pic:spPr>
                          <a:xfrm>
                            <a:off x="0" y="0"/>
                            <a:ext cx="17145" cy="1905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13970" cy="24130"/>
                  <wp:effectExtent l="0" t="0" r="1270" b="6350"/>
                  <wp:wrapNone/>
                  <wp:docPr id="196" name="图片_1_SpCnt_18"/>
                  <wp:cNvGraphicFramePr/>
                  <a:graphic xmlns:a="http://schemas.openxmlformats.org/drawingml/2006/main">
                    <a:graphicData uri="http://schemas.openxmlformats.org/drawingml/2006/picture">
                      <pic:pic xmlns:pic="http://schemas.openxmlformats.org/drawingml/2006/picture">
                        <pic:nvPicPr>
                          <pic:cNvPr id="196" name="图片_1_SpCnt_18"/>
                          <pic:cNvPicPr/>
                        </pic:nvPicPr>
                        <pic:blipFill>
                          <a:blip r:embed="rId20"/>
                          <a:stretch>
                            <a:fillRect/>
                          </a:stretch>
                        </pic:blipFill>
                        <pic:spPr>
                          <a:xfrm>
                            <a:off x="0" y="0"/>
                            <a:ext cx="13970"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19685" cy="8890"/>
                  <wp:effectExtent l="0" t="0" r="0" b="0"/>
                  <wp:wrapNone/>
                  <wp:docPr id="197" name="图片_1_SpCnt_19"/>
                  <wp:cNvGraphicFramePr/>
                  <a:graphic xmlns:a="http://schemas.openxmlformats.org/drawingml/2006/main">
                    <a:graphicData uri="http://schemas.openxmlformats.org/drawingml/2006/picture">
                      <pic:pic xmlns:pic="http://schemas.openxmlformats.org/drawingml/2006/picture">
                        <pic:nvPicPr>
                          <pic:cNvPr id="197" name="图片_1_SpCnt_19"/>
                          <pic:cNvPicPr/>
                        </pic:nvPicPr>
                        <pic:blipFill>
                          <a:blip r:embed="rId58"/>
                          <a:stretch>
                            <a:fillRect/>
                          </a:stretch>
                        </pic:blipFill>
                        <pic:spPr>
                          <a:xfrm>
                            <a:off x="0" y="0"/>
                            <a:ext cx="19685" cy="88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11430" cy="17780"/>
                  <wp:effectExtent l="0" t="0" r="3810" b="5080"/>
                  <wp:wrapNone/>
                  <wp:docPr id="198" name="图片_1_SpCnt_20"/>
                  <wp:cNvGraphicFramePr/>
                  <a:graphic xmlns:a="http://schemas.openxmlformats.org/drawingml/2006/main">
                    <a:graphicData uri="http://schemas.openxmlformats.org/drawingml/2006/picture">
                      <pic:pic xmlns:pic="http://schemas.openxmlformats.org/drawingml/2006/picture">
                        <pic:nvPicPr>
                          <pic:cNvPr id="198" name="图片_1_SpCnt_20"/>
                          <pic:cNvPicPr/>
                        </pic:nvPicPr>
                        <pic:blipFill>
                          <a:blip r:embed="rId59"/>
                          <a:stretch>
                            <a:fillRect/>
                          </a:stretch>
                        </pic:blipFill>
                        <pic:spPr>
                          <a:xfrm>
                            <a:off x="0" y="0"/>
                            <a:ext cx="11430" cy="1778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17145" cy="17780"/>
                  <wp:effectExtent l="0" t="0" r="13335" b="5080"/>
                  <wp:wrapNone/>
                  <wp:docPr id="199" name="图片_1_SpCnt_21"/>
                  <wp:cNvGraphicFramePr/>
                  <a:graphic xmlns:a="http://schemas.openxmlformats.org/drawingml/2006/main">
                    <a:graphicData uri="http://schemas.openxmlformats.org/drawingml/2006/picture">
                      <pic:pic xmlns:pic="http://schemas.openxmlformats.org/drawingml/2006/picture">
                        <pic:nvPicPr>
                          <pic:cNvPr id="199" name="图片_1_SpCnt_21"/>
                          <pic:cNvPicPr/>
                        </pic:nvPicPr>
                        <pic:blipFill>
                          <a:blip r:embed="rId42"/>
                          <a:stretch>
                            <a:fillRect/>
                          </a:stretch>
                        </pic:blipFill>
                        <pic:spPr>
                          <a:xfrm>
                            <a:off x="0" y="0"/>
                            <a:ext cx="17145" cy="1778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17145" cy="20955"/>
                  <wp:effectExtent l="0" t="0" r="13335" b="1905"/>
                  <wp:wrapNone/>
                  <wp:docPr id="200" name="图片_173"/>
                  <wp:cNvGraphicFramePr/>
                  <a:graphic xmlns:a="http://schemas.openxmlformats.org/drawingml/2006/main">
                    <a:graphicData uri="http://schemas.openxmlformats.org/drawingml/2006/picture">
                      <pic:pic xmlns:pic="http://schemas.openxmlformats.org/drawingml/2006/picture">
                        <pic:nvPicPr>
                          <pic:cNvPr id="200" name="图片_173"/>
                          <pic:cNvPicPr/>
                        </pic:nvPicPr>
                        <pic:blipFill>
                          <a:blip r:embed="rId26"/>
                          <a:stretch>
                            <a:fillRect/>
                          </a:stretch>
                        </pic:blipFill>
                        <pic:spPr>
                          <a:xfrm>
                            <a:off x="0" y="0"/>
                            <a:ext cx="17145"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17145" cy="24130"/>
                  <wp:effectExtent l="0" t="0" r="13335" b="6350"/>
                  <wp:wrapNone/>
                  <wp:docPr id="201" name="图片_1_SpCnt_22"/>
                  <wp:cNvGraphicFramePr/>
                  <a:graphic xmlns:a="http://schemas.openxmlformats.org/drawingml/2006/main">
                    <a:graphicData uri="http://schemas.openxmlformats.org/drawingml/2006/picture">
                      <pic:pic xmlns:pic="http://schemas.openxmlformats.org/drawingml/2006/picture">
                        <pic:nvPicPr>
                          <pic:cNvPr id="201" name="图片_1_SpCnt_22"/>
                          <pic:cNvPicPr/>
                        </pic:nvPicPr>
                        <pic:blipFill>
                          <a:blip r:embed="rId26"/>
                          <a:stretch>
                            <a:fillRect/>
                          </a:stretch>
                        </pic:blipFill>
                        <pic:spPr>
                          <a:xfrm>
                            <a:off x="0" y="0"/>
                            <a:ext cx="17145"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13970" cy="14605"/>
                  <wp:effectExtent l="0" t="0" r="0" b="0"/>
                  <wp:wrapNone/>
                  <wp:docPr id="202" name="图片_1_SpCnt_23"/>
                  <wp:cNvGraphicFramePr/>
                  <a:graphic xmlns:a="http://schemas.openxmlformats.org/drawingml/2006/main">
                    <a:graphicData uri="http://schemas.openxmlformats.org/drawingml/2006/picture">
                      <pic:pic xmlns:pic="http://schemas.openxmlformats.org/drawingml/2006/picture">
                        <pic:nvPicPr>
                          <pic:cNvPr id="202" name="图片_1_SpCnt_23"/>
                          <pic:cNvPicPr/>
                        </pic:nvPicPr>
                        <pic:blipFill>
                          <a:blip r:embed="rId60"/>
                          <a:stretch>
                            <a:fillRect/>
                          </a:stretch>
                        </pic:blipFill>
                        <pic:spPr>
                          <a:xfrm>
                            <a:off x="0" y="0"/>
                            <a:ext cx="13970" cy="146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17145" cy="12065"/>
                  <wp:effectExtent l="0" t="0" r="0" b="0"/>
                  <wp:wrapNone/>
                  <wp:docPr id="203" name="图片_1_SpCnt_24"/>
                  <wp:cNvGraphicFramePr/>
                  <a:graphic xmlns:a="http://schemas.openxmlformats.org/drawingml/2006/main">
                    <a:graphicData uri="http://schemas.openxmlformats.org/drawingml/2006/picture">
                      <pic:pic xmlns:pic="http://schemas.openxmlformats.org/drawingml/2006/picture">
                        <pic:nvPicPr>
                          <pic:cNvPr id="203" name="图片_1_SpCnt_24"/>
                          <pic:cNvPicPr/>
                        </pic:nvPicPr>
                        <pic:blipFill>
                          <a:blip r:embed="rId32"/>
                          <a:stretch>
                            <a:fillRect/>
                          </a:stretch>
                        </pic:blipFill>
                        <pic:spPr>
                          <a:xfrm>
                            <a:off x="0" y="0"/>
                            <a:ext cx="17145" cy="120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17145" cy="26670"/>
                  <wp:effectExtent l="0" t="0" r="13335" b="3810"/>
                  <wp:wrapNone/>
                  <wp:docPr id="204" name="图片_1_SpCnt_25"/>
                  <wp:cNvGraphicFramePr/>
                  <a:graphic xmlns:a="http://schemas.openxmlformats.org/drawingml/2006/main">
                    <a:graphicData uri="http://schemas.openxmlformats.org/drawingml/2006/picture">
                      <pic:pic xmlns:pic="http://schemas.openxmlformats.org/drawingml/2006/picture">
                        <pic:nvPicPr>
                          <pic:cNvPr id="204" name="图片_1_SpCnt_25"/>
                          <pic:cNvPicPr/>
                        </pic:nvPicPr>
                        <pic:blipFill>
                          <a:blip r:embed="rId30"/>
                          <a:stretch>
                            <a:fillRect/>
                          </a:stretch>
                        </pic:blipFill>
                        <pic:spPr>
                          <a:xfrm>
                            <a:off x="0" y="0"/>
                            <a:ext cx="17145" cy="26670"/>
                          </a:xfrm>
                          <a:prstGeom prst="rect">
                            <a:avLst/>
                          </a:prstGeom>
                          <a:noFill/>
                          <a:ln>
                            <a:noFill/>
                          </a:ln>
                        </pic:spPr>
                      </pic:pic>
                    </a:graphicData>
                  </a:graphic>
                </wp:anchor>
              </w:drawing>
            </w:r>
            <w:r>
              <w:rPr>
                <w:rFonts w:cs="Times New Roman"/>
                <w:color w:val="auto"/>
                <w:kern w:val="0"/>
                <w:sz w:val="24"/>
                <w:szCs w:val="24"/>
                <w:lang w:eastAsia="zh-CN" w:bidi="ar"/>
              </w:rPr>
              <w:t>不符合公租房保障对象清退工作</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C5D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13335" cy="20320"/>
                  <wp:effectExtent l="0" t="0" r="1905" b="2540"/>
                  <wp:wrapNone/>
                  <wp:docPr id="205" name="图片_1_SpCnt_26"/>
                  <wp:cNvGraphicFramePr/>
                  <a:graphic xmlns:a="http://schemas.openxmlformats.org/drawingml/2006/main">
                    <a:graphicData uri="http://schemas.openxmlformats.org/drawingml/2006/picture">
                      <pic:pic xmlns:pic="http://schemas.openxmlformats.org/drawingml/2006/picture">
                        <pic:nvPicPr>
                          <pic:cNvPr id="205" name="图片_1_SpCnt_26"/>
                          <pic:cNvPicPr/>
                        </pic:nvPicPr>
                        <pic:blipFill>
                          <a:blip r:embed="rId61"/>
                          <a:stretch>
                            <a:fillRect/>
                          </a:stretch>
                        </pic:blipFill>
                        <pic:spPr>
                          <a:xfrm>
                            <a:off x="0" y="0"/>
                            <a:ext cx="13335"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13335" cy="31115"/>
                  <wp:effectExtent l="0" t="0" r="1905" b="14605"/>
                  <wp:wrapNone/>
                  <wp:docPr id="206" name="图片_1_SpCnt_27"/>
                  <wp:cNvGraphicFramePr/>
                  <a:graphic xmlns:a="http://schemas.openxmlformats.org/drawingml/2006/main">
                    <a:graphicData uri="http://schemas.openxmlformats.org/drawingml/2006/picture">
                      <pic:pic xmlns:pic="http://schemas.openxmlformats.org/drawingml/2006/picture">
                        <pic:nvPicPr>
                          <pic:cNvPr id="206" name="图片_1_SpCnt_27"/>
                          <pic:cNvPicPr/>
                        </pic:nvPicPr>
                        <pic:blipFill>
                          <a:blip r:embed="rId31"/>
                          <a:stretch>
                            <a:fillRect/>
                          </a:stretch>
                        </pic:blipFill>
                        <pic:spPr>
                          <a:xfrm>
                            <a:off x="0" y="0"/>
                            <a:ext cx="13335" cy="3111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13335" cy="34290"/>
                  <wp:effectExtent l="0" t="0" r="1905" b="11430"/>
                  <wp:wrapNone/>
                  <wp:docPr id="207" name="图片_1_SpCnt_28"/>
                  <wp:cNvGraphicFramePr/>
                  <a:graphic xmlns:a="http://schemas.openxmlformats.org/drawingml/2006/main">
                    <a:graphicData uri="http://schemas.openxmlformats.org/drawingml/2006/picture">
                      <pic:pic xmlns:pic="http://schemas.openxmlformats.org/drawingml/2006/picture">
                        <pic:nvPicPr>
                          <pic:cNvPr id="207" name="图片_1_SpCnt_28"/>
                          <pic:cNvPicPr/>
                        </pic:nvPicPr>
                        <pic:blipFill>
                          <a:blip r:embed="rId34"/>
                          <a:stretch>
                            <a:fillRect/>
                          </a:stretch>
                        </pic:blipFill>
                        <pic:spPr>
                          <a:xfrm>
                            <a:off x="0" y="0"/>
                            <a:ext cx="13335" cy="342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18415" cy="8890"/>
                  <wp:effectExtent l="0" t="0" r="0" b="0"/>
                  <wp:wrapNone/>
                  <wp:docPr id="208" name="图片_13"/>
                  <wp:cNvGraphicFramePr/>
                  <a:graphic xmlns:a="http://schemas.openxmlformats.org/drawingml/2006/main">
                    <a:graphicData uri="http://schemas.openxmlformats.org/drawingml/2006/picture">
                      <pic:pic xmlns:pic="http://schemas.openxmlformats.org/drawingml/2006/picture">
                        <pic:nvPicPr>
                          <pic:cNvPr id="208" name="图片_13"/>
                          <pic:cNvPicPr/>
                        </pic:nvPicPr>
                        <pic:blipFill>
                          <a:blip r:embed="rId58"/>
                          <a:stretch>
                            <a:fillRect/>
                          </a:stretch>
                        </pic:blipFill>
                        <pic:spPr>
                          <a:xfrm>
                            <a:off x="0" y="0"/>
                            <a:ext cx="18415" cy="88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15240" cy="20320"/>
                  <wp:effectExtent l="0" t="0" r="0" b="2540"/>
                  <wp:wrapNone/>
                  <wp:docPr id="209" name="图片_1_SpCnt_29"/>
                  <wp:cNvGraphicFramePr/>
                  <a:graphic xmlns:a="http://schemas.openxmlformats.org/drawingml/2006/main">
                    <a:graphicData uri="http://schemas.openxmlformats.org/drawingml/2006/picture">
                      <pic:pic xmlns:pic="http://schemas.openxmlformats.org/drawingml/2006/picture">
                        <pic:nvPicPr>
                          <pic:cNvPr id="209" name="图片_1_SpCnt_29"/>
                          <pic:cNvPicPr/>
                        </pic:nvPicPr>
                        <pic:blipFill>
                          <a:blip r:embed="rId26"/>
                          <a:stretch>
                            <a:fillRect/>
                          </a:stretch>
                        </pic:blipFill>
                        <pic:spPr>
                          <a:xfrm>
                            <a:off x="0" y="0"/>
                            <a:ext cx="1524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24765" cy="24130"/>
                  <wp:effectExtent l="0" t="0" r="5715" b="6350"/>
                  <wp:wrapNone/>
                  <wp:docPr id="210" name="图片_1_SpCnt_30"/>
                  <wp:cNvGraphicFramePr/>
                  <a:graphic xmlns:a="http://schemas.openxmlformats.org/drawingml/2006/main">
                    <a:graphicData uri="http://schemas.openxmlformats.org/drawingml/2006/picture">
                      <pic:pic xmlns:pic="http://schemas.openxmlformats.org/drawingml/2006/picture">
                        <pic:nvPicPr>
                          <pic:cNvPr id="210" name="图片_1_SpCnt_30"/>
                          <pic:cNvPicPr/>
                        </pic:nvPicPr>
                        <pic:blipFill>
                          <a:blip r:embed="rId19"/>
                          <a:stretch>
                            <a:fillRect/>
                          </a:stretch>
                        </pic:blipFill>
                        <pic:spPr>
                          <a:xfrm>
                            <a:off x="0" y="0"/>
                            <a:ext cx="24765"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24765" cy="14605"/>
                  <wp:effectExtent l="0" t="0" r="0" b="0"/>
                  <wp:wrapNone/>
                  <wp:docPr id="211" name="图片_1_SpCnt_31"/>
                  <wp:cNvGraphicFramePr/>
                  <a:graphic xmlns:a="http://schemas.openxmlformats.org/drawingml/2006/main">
                    <a:graphicData uri="http://schemas.openxmlformats.org/drawingml/2006/picture">
                      <pic:pic xmlns:pic="http://schemas.openxmlformats.org/drawingml/2006/picture">
                        <pic:nvPicPr>
                          <pic:cNvPr id="211" name="图片_1_SpCnt_31"/>
                          <pic:cNvPicPr/>
                        </pic:nvPicPr>
                        <pic:blipFill>
                          <a:blip r:embed="rId62"/>
                          <a:stretch>
                            <a:fillRect/>
                          </a:stretch>
                        </pic:blipFill>
                        <pic:spPr>
                          <a:xfrm>
                            <a:off x="0" y="0"/>
                            <a:ext cx="24765" cy="146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21590" cy="8890"/>
                  <wp:effectExtent l="0" t="0" r="0" b="0"/>
                  <wp:wrapNone/>
                  <wp:docPr id="212" name="图片_1_SpCnt_32"/>
                  <wp:cNvGraphicFramePr/>
                  <a:graphic xmlns:a="http://schemas.openxmlformats.org/drawingml/2006/main">
                    <a:graphicData uri="http://schemas.openxmlformats.org/drawingml/2006/picture">
                      <pic:pic xmlns:pic="http://schemas.openxmlformats.org/drawingml/2006/picture">
                        <pic:nvPicPr>
                          <pic:cNvPr id="212" name="图片_1_SpCnt_32"/>
                          <pic:cNvPicPr/>
                        </pic:nvPicPr>
                        <pic:blipFill>
                          <a:blip r:embed="rId58"/>
                          <a:stretch>
                            <a:fillRect/>
                          </a:stretch>
                        </pic:blipFill>
                        <pic:spPr>
                          <a:xfrm>
                            <a:off x="0" y="0"/>
                            <a:ext cx="21590" cy="88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18415" cy="14605"/>
                  <wp:effectExtent l="0" t="0" r="0" b="0"/>
                  <wp:wrapNone/>
                  <wp:docPr id="213" name="图片_1_SpCnt_33"/>
                  <wp:cNvGraphicFramePr/>
                  <a:graphic xmlns:a="http://schemas.openxmlformats.org/drawingml/2006/main">
                    <a:graphicData uri="http://schemas.openxmlformats.org/drawingml/2006/picture">
                      <pic:pic xmlns:pic="http://schemas.openxmlformats.org/drawingml/2006/picture">
                        <pic:nvPicPr>
                          <pic:cNvPr id="213" name="图片_1_SpCnt_33"/>
                          <pic:cNvPicPr/>
                        </pic:nvPicPr>
                        <pic:blipFill>
                          <a:blip r:embed="rId46"/>
                          <a:stretch>
                            <a:fillRect/>
                          </a:stretch>
                        </pic:blipFill>
                        <pic:spPr>
                          <a:xfrm>
                            <a:off x="0" y="0"/>
                            <a:ext cx="18415" cy="146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15240" cy="10795"/>
                  <wp:effectExtent l="0" t="0" r="0" b="0"/>
                  <wp:wrapNone/>
                  <wp:docPr id="214" name="图片_1_SpCnt_34"/>
                  <wp:cNvGraphicFramePr/>
                  <a:graphic xmlns:a="http://schemas.openxmlformats.org/drawingml/2006/main">
                    <a:graphicData uri="http://schemas.openxmlformats.org/drawingml/2006/picture">
                      <pic:pic xmlns:pic="http://schemas.openxmlformats.org/drawingml/2006/picture">
                        <pic:nvPicPr>
                          <pic:cNvPr id="214" name="图片_1_SpCnt_34"/>
                          <pic:cNvPicPr/>
                        </pic:nvPicPr>
                        <pic:blipFill>
                          <a:blip r:embed="rId32"/>
                          <a:stretch>
                            <a:fillRect/>
                          </a:stretch>
                        </pic:blipFill>
                        <pic:spPr>
                          <a:xfrm>
                            <a:off x="0" y="0"/>
                            <a:ext cx="15240" cy="1079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15240" cy="9525"/>
                  <wp:effectExtent l="0" t="0" r="0" b="0"/>
                  <wp:wrapNone/>
                  <wp:docPr id="215" name="图片_1_SpCnt_35"/>
                  <wp:cNvGraphicFramePr/>
                  <a:graphic xmlns:a="http://schemas.openxmlformats.org/drawingml/2006/main">
                    <a:graphicData uri="http://schemas.openxmlformats.org/drawingml/2006/picture">
                      <pic:pic xmlns:pic="http://schemas.openxmlformats.org/drawingml/2006/picture">
                        <pic:nvPicPr>
                          <pic:cNvPr id="215" name="图片_1_SpCnt_35"/>
                          <pic:cNvPicPr/>
                        </pic:nvPicPr>
                        <pic:blipFill>
                          <a:blip r:embed="rId32"/>
                          <a:stretch>
                            <a:fillRect/>
                          </a:stretch>
                        </pic:blipFill>
                        <pic:spPr>
                          <a:xfrm>
                            <a:off x="0" y="0"/>
                            <a:ext cx="15240" cy="952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21590" cy="14605"/>
                  <wp:effectExtent l="0" t="0" r="0" b="0"/>
                  <wp:wrapNone/>
                  <wp:docPr id="216" name="图片_1_SpCnt_36"/>
                  <wp:cNvGraphicFramePr/>
                  <a:graphic xmlns:a="http://schemas.openxmlformats.org/drawingml/2006/main">
                    <a:graphicData uri="http://schemas.openxmlformats.org/drawingml/2006/picture">
                      <pic:pic xmlns:pic="http://schemas.openxmlformats.org/drawingml/2006/picture">
                        <pic:nvPicPr>
                          <pic:cNvPr id="216" name="图片_1_SpCnt_36"/>
                          <pic:cNvPicPr/>
                        </pic:nvPicPr>
                        <pic:blipFill>
                          <a:blip r:embed="rId63"/>
                          <a:stretch>
                            <a:fillRect/>
                          </a:stretch>
                        </pic:blipFill>
                        <pic:spPr>
                          <a:xfrm>
                            <a:off x="0" y="0"/>
                            <a:ext cx="21590" cy="146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18415" cy="24130"/>
                  <wp:effectExtent l="0" t="0" r="12065" b="6350"/>
                  <wp:wrapNone/>
                  <wp:docPr id="217" name="图片_1_SpCnt_37"/>
                  <wp:cNvGraphicFramePr/>
                  <a:graphic xmlns:a="http://schemas.openxmlformats.org/drawingml/2006/main">
                    <a:graphicData uri="http://schemas.openxmlformats.org/drawingml/2006/picture">
                      <pic:pic xmlns:pic="http://schemas.openxmlformats.org/drawingml/2006/picture">
                        <pic:nvPicPr>
                          <pic:cNvPr id="217" name="图片_1_SpCnt_37"/>
                          <pic:cNvPicPr/>
                        </pic:nvPicPr>
                        <pic:blipFill>
                          <a:blip r:embed="rId9"/>
                          <a:stretch>
                            <a:fillRect/>
                          </a:stretch>
                        </pic:blipFill>
                        <pic:spPr>
                          <a:xfrm>
                            <a:off x="0" y="0"/>
                            <a:ext cx="18415"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21590" cy="27305"/>
                  <wp:effectExtent l="0" t="0" r="8890" b="3175"/>
                  <wp:wrapNone/>
                  <wp:docPr id="218" name="图片_1_SpCnt_38"/>
                  <wp:cNvGraphicFramePr/>
                  <a:graphic xmlns:a="http://schemas.openxmlformats.org/drawingml/2006/main">
                    <a:graphicData uri="http://schemas.openxmlformats.org/drawingml/2006/picture">
                      <pic:pic xmlns:pic="http://schemas.openxmlformats.org/drawingml/2006/picture">
                        <pic:nvPicPr>
                          <pic:cNvPr id="218" name="图片_1_SpCnt_38"/>
                          <pic:cNvPicPr/>
                        </pic:nvPicPr>
                        <pic:blipFill>
                          <a:blip r:embed="rId25"/>
                          <a:stretch>
                            <a:fillRect/>
                          </a:stretch>
                        </pic:blipFill>
                        <pic:spPr>
                          <a:xfrm>
                            <a:off x="0" y="0"/>
                            <a:ext cx="21590" cy="2730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15240" cy="34290"/>
                  <wp:effectExtent l="0" t="0" r="0" b="11430"/>
                  <wp:wrapNone/>
                  <wp:docPr id="219" name="图片_1_SpCnt_39"/>
                  <wp:cNvGraphicFramePr/>
                  <a:graphic xmlns:a="http://schemas.openxmlformats.org/drawingml/2006/main">
                    <a:graphicData uri="http://schemas.openxmlformats.org/drawingml/2006/picture">
                      <pic:pic xmlns:pic="http://schemas.openxmlformats.org/drawingml/2006/picture">
                        <pic:nvPicPr>
                          <pic:cNvPr id="219" name="图片_1_SpCnt_39"/>
                          <pic:cNvPicPr/>
                        </pic:nvPicPr>
                        <pic:blipFill>
                          <a:blip r:embed="rId55"/>
                          <a:stretch>
                            <a:fillRect/>
                          </a:stretch>
                        </pic:blipFill>
                        <pic:spPr>
                          <a:xfrm>
                            <a:off x="0" y="0"/>
                            <a:ext cx="15240" cy="342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13335" cy="20955"/>
                  <wp:effectExtent l="0" t="0" r="1905" b="1905"/>
                  <wp:wrapNone/>
                  <wp:docPr id="220" name="图片_1_SpCnt_40"/>
                  <wp:cNvGraphicFramePr/>
                  <a:graphic xmlns:a="http://schemas.openxmlformats.org/drawingml/2006/main">
                    <a:graphicData uri="http://schemas.openxmlformats.org/drawingml/2006/picture">
                      <pic:pic xmlns:pic="http://schemas.openxmlformats.org/drawingml/2006/picture">
                        <pic:nvPicPr>
                          <pic:cNvPr id="220" name="图片_1_SpCnt_40"/>
                          <pic:cNvPicPr/>
                        </pic:nvPicPr>
                        <pic:blipFill>
                          <a:blip r:embed="rId20"/>
                          <a:stretch>
                            <a:fillRect/>
                          </a:stretch>
                        </pic:blipFill>
                        <pic:spPr>
                          <a:xfrm>
                            <a:off x="0" y="0"/>
                            <a:ext cx="13335" cy="2095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21590" cy="20320"/>
                  <wp:effectExtent l="0" t="0" r="8890" b="2540"/>
                  <wp:wrapNone/>
                  <wp:docPr id="221" name="图片_1_SpCnt_41"/>
                  <wp:cNvGraphicFramePr/>
                  <a:graphic xmlns:a="http://schemas.openxmlformats.org/drawingml/2006/main">
                    <a:graphicData uri="http://schemas.openxmlformats.org/drawingml/2006/picture">
                      <pic:pic xmlns:pic="http://schemas.openxmlformats.org/drawingml/2006/picture">
                        <pic:nvPicPr>
                          <pic:cNvPr id="221" name="图片_1_SpCnt_41"/>
                          <pic:cNvPicPr/>
                        </pic:nvPicPr>
                        <pic:blipFill>
                          <a:blip r:embed="rId9"/>
                          <a:stretch>
                            <a:fillRect/>
                          </a:stretch>
                        </pic:blipFill>
                        <pic:spPr>
                          <a:xfrm>
                            <a:off x="0" y="0"/>
                            <a:ext cx="21590" cy="2032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21590" cy="13335"/>
                  <wp:effectExtent l="0" t="0" r="0" b="0"/>
                  <wp:wrapNone/>
                  <wp:docPr id="222" name="图片_1_SpCnt_42"/>
                  <wp:cNvGraphicFramePr/>
                  <a:graphic xmlns:a="http://schemas.openxmlformats.org/drawingml/2006/main">
                    <a:graphicData uri="http://schemas.openxmlformats.org/drawingml/2006/picture">
                      <pic:pic xmlns:pic="http://schemas.openxmlformats.org/drawingml/2006/picture">
                        <pic:nvPicPr>
                          <pic:cNvPr id="222" name="图片_1_SpCnt_42"/>
                          <pic:cNvPicPr/>
                        </pic:nvPicPr>
                        <pic:blipFill>
                          <a:blip r:embed="rId63"/>
                          <a:stretch>
                            <a:fillRect/>
                          </a:stretch>
                        </pic:blipFill>
                        <pic:spPr>
                          <a:xfrm>
                            <a:off x="0" y="0"/>
                            <a:ext cx="21590" cy="1333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21590" cy="9525"/>
                  <wp:effectExtent l="0" t="0" r="0" b="0"/>
                  <wp:wrapNone/>
                  <wp:docPr id="223" name="图片_1_SpCnt_43"/>
                  <wp:cNvGraphicFramePr/>
                  <a:graphic xmlns:a="http://schemas.openxmlformats.org/drawingml/2006/main">
                    <a:graphicData uri="http://schemas.openxmlformats.org/drawingml/2006/picture">
                      <pic:pic xmlns:pic="http://schemas.openxmlformats.org/drawingml/2006/picture">
                        <pic:nvPicPr>
                          <pic:cNvPr id="223" name="图片_1_SpCnt_43"/>
                          <pic:cNvPicPr/>
                        </pic:nvPicPr>
                        <pic:blipFill>
                          <a:blip r:embed="rId64"/>
                          <a:stretch>
                            <a:fillRect/>
                          </a:stretch>
                        </pic:blipFill>
                        <pic:spPr>
                          <a:xfrm>
                            <a:off x="0" y="0"/>
                            <a:ext cx="21590" cy="952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13335" cy="37465"/>
                  <wp:effectExtent l="0" t="0" r="1905" b="8255"/>
                  <wp:wrapNone/>
                  <wp:docPr id="224" name="图片_1_SpCnt_44"/>
                  <wp:cNvGraphicFramePr/>
                  <a:graphic xmlns:a="http://schemas.openxmlformats.org/drawingml/2006/main">
                    <a:graphicData uri="http://schemas.openxmlformats.org/drawingml/2006/picture">
                      <pic:pic xmlns:pic="http://schemas.openxmlformats.org/drawingml/2006/picture">
                        <pic:nvPicPr>
                          <pic:cNvPr id="224" name="图片_1_SpCnt_44"/>
                          <pic:cNvPicPr/>
                        </pic:nvPicPr>
                        <pic:blipFill>
                          <a:blip r:embed="rId21"/>
                          <a:stretch>
                            <a:fillRect/>
                          </a:stretch>
                        </pic:blipFill>
                        <pic:spPr>
                          <a:xfrm>
                            <a:off x="0" y="0"/>
                            <a:ext cx="13335" cy="374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15240" cy="26670"/>
                  <wp:effectExtent l="0" t="0" r="0" b="3810"/>
                  <wp:wrapNone/>
                  <wp:docPr id="225" name="图片_1_SpCnt_45"/>
                  <wp:cNvGraphicFramePr/>
                  <a:graphic xmlns:a="http://schemas.openxmlformats.org/drawingml/2006/main">
                    <a:graphicData uri="http://schemas.openxmlformats.org/drawingml/2006/picture">
                      <pic:pic xmlns:pic="http://schemas.openxmlformats.org/drawingml/2006/picture">
                        <pic:nvPicPr>
                          <pic:cNvPr id="225" name="图片_1_SpCnt_45"/>
                          <pic:cNvPicPr/>
                        </pic:nvPicPr>
                        <pic:blipFill>
                          <a:blip r:embed="rId30"/>
                          <a:stretch>
                            <a:fillRect/>
                          </a:stretch>
                        </pic:blipFill>
                        <pic:spPr>
                          <a:xfrm>
                            <a:off x="0" y="0"/>
                            <a:ext cx="15240" cy="2667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21590" cy="26670"/>
                  <wp:effectExtent l="0" t="0" r="8890" b="3810"/>
                  <wp:wrapNone/>
                  <wp:docPr id="226" name="图片_1_SpCnt_46"/>
                  <wp:cNvGraphicFramePr/>
                  <a:graphic xmlns:a="http://schemas.openxmlformats.org/drawingml/2006/main">
                    <a:graphicData uri="http://schemas.openxmlformats.org/drawingml/2006/picture">
                      <pic:pic xmlns:pic="http://schemas.openxmlformats.org/drawingml/2006/picture">
                        <pic:nvPicPr>
                          <pic:cNvPr id="226" name="图片_1_SpCnt_46"/>
                          <pic:cNvPicPr/>
                        </pic:nvPicPr>
                        <pic:blipFill>
                          <a:blip r:embed="rId25"/>
                          <a:stretch>
                            <a:fillRect/>
                          </a:stretch>
                        </pic:blipFill>
                        <pic:spPr>
                          <a:xfrm>
                            <a:off x="0" y="0"/>
                            <a:ext cx="21590" cy="2667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24765" cy="8890"/>
                  <wp:effectExtent l="0" t="0" r="0" b="0"/>
                  <wp:wrapNone/>
                  <wp:docPr id="227" name="图片_1_SpCnt_47"/>
                  <wp:cNvGraphicFramePr/>
                  <a:graphic xmlns:a="http://schemas.openxmlformats.org/drawingml/2006/main">
                    <a:graphicData uri="http://schemas.openxmlformats.org/drawingml/2006/picture">
                      <pic:pic xmlns:pic="http://schemas.openxmlformats.org/drawingml/2006/picture">
                        <pic:nvPicPr>
                          <pic:cNvPr id="227" name="图片_1_SpCnt_47"/>
                          <pic:cNvPicPr/>
                        </pic:nvPicPr>
                        <pic:blipFill>
                          <a:blip r:embed="rId65"/>
                          <a:stretch>
                            <a:fillRect/>
                          </a:stretch>
                        </pic:blipFill>
                        <pic:spPr>
                          <a:xfrm>
                            <a:off x="0" y="0"/>
                            <a:ext cx="24765" cy="889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21590" cy="12065"/>
                  <wp:effectExtent l="0" t="0" r="0" b="0"/>
                  <wp:wrapNone/>
                  <wp:docPr id="228" name="图片_1_SpCnt_48"/>
                  <wp:cNvGraphicFramePr/>
                  <a:graphic xmlns:a="http://schemas.openxmlformats.org/drawingml/2006/main">
                    <a:graphicData uri="http://schemas.openxmlformats.org/drawingml/2006/picture">
                      <pic:pic xmlns:pic="http://schemas.openxmlformats.org/drawingml/2006/picture">
                        <pic:nvPicPr>
                          <pic:cNvPr id="228" name="图片_1_SpCnt_48"/>
                          <pic:cNvPicPr/>
                        </pic:nvPicPr>
                        <pic:blipFill>
                          <a:blip r:embed="rId64"/>
                          <a:stretch>
                            <a:fillRect/>
                          </a:stretch>
                        </pic:blipFill>
                        <pic:spPr>
                          <a:xfrm>
                            <a:off x="0" y="0"/>
                            <a:ext cx="21590" cy="120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15240" cy="23495"/>
                  <wp:effectExtent l="0" t="0" r="0" b="6985"/>
                  <wp:wrapNone/>
                  <wp:docPr id="229" name="图片_2793"/>
                  <wp:cNvGraphicFramePr/>
                  <a:graphic xmlns:a="http://schemas.openxmlformats.org/drawingml/2006/main">
                    <a:graphicData uri="http://schemas.openxmlformats.org/drawingml/2006/picture">
                      <pic:pic xmlns:pic="http://schemas.openxmlformats.org/drawingml/2006/picture">
                        <pic:nvPicPr>
                          <pic:cNvPr id="229" name="图片_2793"/>
                          <pic:cNvPicPr/>
                        </pic:nvPicPr>
                        <pic:blipFill>
                          <a:blip r:embed="rId26"/>
                          <a:stretch>
                            <a:fillRect/>
                          </a:stretch>
                        </pic:blipFill>
                        <pic:spPr>
                          <a:xfrm>
                            <a:off x="0" y="0"/>
                            <a:ext cx="15240" cy="2349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21590" cy="24130"/>
                  <wp:effectExtent l="0" t="0" r="8890" b="6350"/>
                  <wp:wrapNone/>
                  <wp:docPr id="230" name="图片_1_SpCnt_49"/>
                  <wp:cNvGraphicFramePr/>
                  <a:graphic xmlns:a="http://schemas.openxmlformats.org/drawingml/2006/main">
                    <a:graphicData uri="http://schemas.openxmlformats.org/drawingml/2006/picture">
                      <pic:pic xmlns:pic="http://schemas.openxmlformats.org/drawingml/2006/picture">
                        <pic:nvPicPr>
                          <pic:cNvPr id="230" name="图片_1_SpCnt_49"/>
                          <pic:cNvPicPr/>
                        </pic:nvPicPr>
                        <pic:blipFill>
                          <a:blip r:embed="rId9"/>
                          <a:stretch>
                            <a:fillRect/>
                          </a:stretch>
                        </pic:blipFill>
                        <pic:spPr>
                          <a:xfrm>
                            <a:off x="0" y="0"/>
                            <a:ext cx="21590" cy="241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21590" cy="20955"/>
                  <wp:effectExtent l="0" t="0" r="8890" b="1905"/>
                  <wp:wrapNone/>
                  <wp:docPr id="231" name="图片_1_SpCnt_50"/>
                  <wp:cNvGraphicFramePr/>
                  <a:graphic xmlns:a="http://schemas.openxmlformats.org/drawingml/2006/main">
                    <a:graphicData uri="http://schemas.openxmlformats.org/drawingml/2006/picture">
                      <pic:pic xmlns:pic="http://schemas.openxmlformats.org/drawingml/2006/picture">
                        <pic:nvPicPr>
                          <pic:cNvPr id="231" name="图片_1_SpCnt_50"/>
                          <pic:cNvPicPr/>
                        </pic:nvPicPr>
                        <pic:blipFill>
                          <a:blip r:embed="rId9"/>
                          <a:stretch>
                            <a:fillRect/>
                          </a:stretch>
                        </pic:blipFill>
                        <pic:spPr>
                          <a:xfrm>
                            <a:off x="0" y="0"/>
                            <a:ext cx="21590" cy="20955"/>
                          </a:xfrm>
                          <a:prstGeom prst="rect">
                            <a:avLst/>
                          </a:prstGeom>
                          <a:noFill/>
                          <a:ln>
                            <a:noFill/>
                          </a:ln>
                        </pic:spPr>
                      </pic:pic>
                    </a:graphicData>
                  </a:graphic>
                </wp:anchor>
              </w:drawing>
            </w: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区住房城乡建委</w:t>
            </w:r>
          </w:p>
          <w:p w14:paraId="4C182F4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36125D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1.核查承租人收入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房产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户籍等条件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发现不符合保障标准的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出具书面认定结论</w:t>
            </w:r>
            <w:r>
              <w:rPr>
                <w:rFonts w:ascii="方正仿宋_GBK" w:hAnsi="方正仿宋_GBK" w:cs="Times New Roman"/>
                <w:color w:val="auto"/>
                <w:kern w:val="0"/>
                <w:sz w:val="24"/>
                <w:szCs w:val="24"/>
                <w:lang w:eastAsia="zh-CN" w:bidi="ar"/>
              </w:rPr>
              <w:t>。</w:t>
            </w:r>
          </w:p>
          <w:p w14:paraId="1F36BCA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2.书面通知承租人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明确退出理由</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期限及违</w:t>
            </w:r>
            <w:r>
              <w:rPr>
                <w:rFonts w:hint="eastAsia" w:cs="Times New Roman"/>
                <w:color w:val="auto"/>
                <w:kern w:val="0"/>
                <w:sz w:val="24"/>
                <w:szCs w:val="24"/>
                <w:lang w:val="en-US" w:eastAsia="zh-CN" w:bidi="ar"/>
              </w:rPr>
              <w:t>反</w:t>
            </w:r>
            <w:bookmarkStart w:id="13" w:name="_GoBack"/>
            <w:bookmarkEnd w:id="13"/>
            <w:r>
              <w:rPr>
                <w:rFonts w:cs="Times New Roman"/>
                <w:color w:val="auto"/>
                <w:kern w:val="0"/>
                <w:sz w:val="24"/>
                <w:szCs w:val="24"/>
                <w:lang w:eastAsia="zh-CN" w:bidi="ar"/>
              </w:rPr>
              <w:t>法律后果</w:t>
            </w:r>
            <w:r>
              <w:rPr>
                <w:rFonts w:ascii="方正仿宋_GBK" w:hAnsi="方正仿宋_GBK" w:cs="Times New Roman"/>
                <w:color w:val="auto"/>
                <w:kern w:val="0"/>
                <w:sz w:val="24"/>
                <w:szCs w:val="24"/>
                <w:lang w:eastAsia="zh-CN" w:bidi="ar"/>
              </w:rPr>
              <w:t>。</w:t>
            </w:r>
          </w:p>
          <w:p w14:paraId="419BB23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3.逾期未退出的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履行催告程序</w:t>
            </w:r>
            <w:r>
              <w:rPr>
                <w:rFonts w:ascii="方正仿宋_GBK" w:hAnsi="方正仿宋_GBK" w:cs="Times New Roman"/>
                <w:color w:val="auto"/>
                <w:kern w:val="0"/>
                <w:sz w:val="24"/>
                <w:szCs w:val="24"/>
                <w:lang w:eastAsia="zh-CN" w:bidi="ar"/>
              </w:rPr>
              <w:t>。</w:t>
            </w:r>
          </w:p>
          <w:p w14:paraId="6191727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4.经催告仍不履行的</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依法申请人民法院强制执行</w:t>
            </w:r>
            <w:r>
              <w:rPr>
                <w:rFonts w:ascii="方正仿宋_GBK" w:hAnsi="方正仿宋_GBK" w:cs="Times New Roman"/>
                <w:color w:val="auto"/>
                <w:kern w:val="0"/>
                <w:sz w:val="24"/>
                <w:szCs w:val="24"/>
                <w:lang w:eastAsia="zh-CN" w:bidi="ar"/>
              </w:rPr>
              <w:t>。</w:t>
            </w:r>
          </w:p>
        </w:tc>
      </w:tr>
      <w:tr w14:paraId="39837402">
        <w:tblPrEx>
          <w:tblCellMar>
            <w:top w:w="0" w:type="dxa"/>
            <w:left w:w="108" w:type="dxa"/>
            <w:bottom w:w="0" w:type="dxa"/>
            <w:right w:w="108" w:type="dxa"/>
          </w:tblCellMar>
        </w:tblPrEx>
        <w:trPr>
          <w:cantSplit/>
          <w:trHeight w:val="658"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BD826">
            <w:pPr>
              <w:widowControl w:val="0"/>
              <w:kinsoku/>
              <w:overflowPunct w:val="0"/>
              <w:autoSpaceDE/>
              <w:autoSpaceDN/>
              <w:spacing w:line="300" w:lineRule="exact"/>
              <w:rPr>
                <w:rFonts w:cs="Times New Roman"/>
                <w:snapToGrid w:val="0"/>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三</w:t>
            </w:r>
            <w:r>
              <w:rPr>
                <w:rStyle w:val="19"/>
                <w:rFonts w:hint="eastAsia" w:ascii="方正仿宋_GBK" w:hAnsi="方正仿宋_GBK"/>
                <w:color w:val="auto"/>
                <w:lang w:eastAsia="zh-CN" w:bidi="ar"/>
              </w:rPr>
              <w:t>）</w:t>
            </w:r>
            <w:r>
              <w:rPr>
                <w:rStyle w:val="19"/>
                <w:rFonts w:eastAsia="方正楷体_GBK"/>
                <w:color w:val="auto"/>
                <w:lang w:eastAsia="zh-CN" w:bidi="ar"/>
              </w:rPr>
              <w:t>平安法治</w:t>
            </w:r>
            <w:r>
              <w:rPr>
                <w:rStyle w:val="19"/>
                <w:rFonts w:hint="eastAsia" w:ascii="方正仿宋_GBK" w:hAnsi="方正仿宋_GBK"/>
                <w:color w:val="auto"/>
                <w:lang w:eastAsia="zh-CN" w:bidi="ar"/>
              </w:rPr>
              <w:t>（</w:t>
            </w:r>
            <w:r>
              <w:rPr>
                <w:rStyle w:val="19"/>
                <w:rFonts w:eastAsia="方正楷体_GBK"/>
                <w:color w:val="auto"/>
                <w:lang w:eastAsia="zh-CN" w:bidi="ar"/>
              </w:rPr>
              <w:t>52项</w:t>
            </w:r>
            <w:r>
              <w:rPr>
                <w:rStyle w:val="19"/>
                <w:rFonts w:hint="eastAsia" w:ascii="方正仿宋_GBK" w:hAnsi="方正仿宋_GBK"/>
                <w:color w:val="auto"/>
                <w:lang w:eastAsia="zh-CN" w:bidi="ar"/>
              </w:rPr>
              <w:t>）</w:t>
            </w:r>
          </w:p>
        </w:tc>
      </w:tr>
      <w:tr w14:paraId="6AE3A01E">
        <w:tblPrEx>
          <w:tblCellMar>
            <w:top w:w="0" w:type="dxa"/>
            <w:left w:w="108" w:type="dxa"/>
            <w:bottom w:w="0" w:type="dxa"/>
            <w:right w:w="108" w:type="dxa"/>
          </w:tblCellMar>
        </w:tblPrEx>
        <w:trPr>
          <w:cantSplit/>
          <w:trHeight w:val="22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0766">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2224">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对饲养犬只未按规定定期进行狂犬免疫的处罚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BCD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4850E8A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644A92D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1632302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63F2CD9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23EC9C22">
        <w:tblPrEx>
          <w:tblCellMar>
            <w:top w:w="0" w:type="dxa"/>
            <w:left w:w="108" w:type="dxa"/>
            <w:bottom w:w="0" w:type="dxa"/>
            <w:right w:w="108" w:type="dxa"/>
          </w:tblCellMar>
        </w:tblPrEx>
        <w:trPr>
          <w:cantSplit/>
          <w:trHeight w:val="27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9FA">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62D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查封或者扣押不符合标准的设施设备器材和违法的危险物品</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764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5FD4C92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D6D4B5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1.开展设施设备器材和危险物品巡查</w:t>
            </w:r>
            <w:r>
              <w:rPr>
                <w:rFonts w:ascii="方正仿宋_GBK" w:hAnsi="方正仿宋_GBK" w:cs="Times New Roman"/>
                <w:color w:val="auto"/>
                <w:kern w:val="0"/>
                <w:sz w:val="24"/>
                <w:szCs w:val="24"/>
                <w:lang w:eastAsia="zh-CN" w:bidi="ar"/>
              </w:rPr>
              <w:t>。</w:t>
            </w:r>
          </w:p>
          <w:p w14:paraId="334A3EB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2.对不符合标准的设施设备器材和违法的危险物品现场开展调查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46BC5F4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3.对不符合标准的设施设备器材和违法的危险物品进行查封或者扣押</w:t>
            </w:r>
            <w:r>
              <w:rPr>
                <w:rFonts w:ascii="方正仿宋_GBK" w:hAnsi="方正仿宋_GBK" w:cs="Times New Roman"/>
                <w:color w:val="auto"/>
                <w:kern w:val="0"/>
                <w:sz w:val="24"/>
                <w:szCs w:val="24"/>
                <w:lang w:eastAsia="zh-CN" w:bidi="ar"/>
              </w:rPr>
              <w:t>。</w:t>
            </w:r>
          </w:p>
          <w:p w14:paraId="4C26E08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4.开具查封或扣押通知书</w:t>
            </w:r>
            <w:r>
              <w:rPr>
                <w:rFonts w:ascii="方正仿宋_GBK" w:hAnsi="方正仿宋_GBK" w:cs="Times New Roman"/>
                <w:color w:val="auto"/>
                <w:kern w:val="0"/>
                <w:sz w:val="24"/>
                <w:szCs w:val="24"/>
                <w:lang w:eastAsia="zh-CN" w:bidi="ar"/>
              </w:rPr>
              <w:t>。</w:t>
            </w:r>
          </w:p>
        </w:tc>
      </w:tr>
      <w:tr w14:paraId="1608E9AB">
        <w:tblPrEx>
          <w:tblCellMar>
            <w:top w:w="0" w:type="dxa"/>
            <w:left w:w="108" w:type="dxa"/>
            <w:bottom w:w="0" w:type="dxa"/>
            <w:right w:w="108" w:type="dxa"/>
          </w:tblCellMar>
        </w:tblPrEx>
        <w:trPr>
          <w:cantSplit/>
          <w:trHeight w:val="20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BA3C">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7533">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厂房库房基本信息录入</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14E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区消防救援局</w:t>
            </w:r>
          </w:p>
          <w:p w14:paraId="1A831ED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0ADF78F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1.录入厂房库房基本信息</w:t>
            </w:r>
            <w:r>
              <w:rPr>
                <w:rFonts w:ascii="方正仿宋_GBK" w:hAnsi="方正仿宋_GBK" w:cs="Times New Roman"/>
                <w:color w:val="auto"/>
                <w:kern w:val="0"/>
                <w:sz w:val="24"/>
                <w:szCs w:val="24"/>
                <w:lang w:eastAsia="zh-CN" w:bidi="ar"/>
              </w:rPr>
              <w:t>。</w:t>
            </w:r>
          </w:p>
          <w:p w14:paraId="202BB4E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2.开展厂房库房检查后</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在系统录入隐患</w:t>
            </w:r>
            <w:r>
              <w:rPr>
                <w:rFonts w:ascii="方正仿宋_GBK" w:hAnsi="方正仿宋_GBK" w:cs="Times New Roman"/>
                <w:color w:val="auto"/>
                <w:kern w:val="0"/>
                <w:sz w:val="24"/>
                <w:szCs w:val="24"/>
                <w:lang w:eastAsia="zh-CN" w:bidi="ar"/>
              </w:rPr>
              <w:t>。</w:t>
            </w:r>
          </w:p>
          <w:p w14:paraId="5B3F5C2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3.开展厂房库房隐患复查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系统销号</w:t>
            </w:r>
            <w:r>
              <w:rPr>
                <w:rFonts w:ascii="方正仿宋_GBK" w:hAnsi="方正仿宋_GBK" w:cs="Times New Roman"/>
                <w:color w:val="auto"/>
                <w:kern w:val="0"/>
                <w:sz w:val="24"/>
                <w:szCs w:val="24"/>
                <w:lang w:eastAsia="zh-CN" w:bidi="ar"/>
              </w:rPr>
              <w:t>。</w:t>
            </w:r>
          </w:p>
        </w:tc>
      </w:tr>
      <w:tr w14:paraId="017E7FD2">
        <w:tblPrEx>
          <w:tblCellMar>
            <w:top w:w="0" w:type="dxa"/>
            <w:left w:w="108" w:type="dxa"/>
            <w:bottom w:w="0" w:type="dxa"/>
            <w:right w:w="108" w:type="dxa"/>
          </w:tblCellMar>
        </w:tblPrEx>
        <w:trPr>
          <w:cantSplit/>
          <w:trHeight w:val="21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BD89">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632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对工贸企业未按照规定对有限空间作业进行辨识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提出防范措施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建立有限空间管理台账的处罚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AF3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0F87C82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0719FC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3DEE3F0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2D297D2C">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250CF4BC">
        <w:tblPrEx>
          <w:tblCellMar>
            <w:top w:w="0" w:type="dxa"/>
            <w:left w:w="108" w:type="dxa"/>
            <w:bottom w:w="0" w:type="dxa"/>
            <w:right w:w="108" w:type="dxa"/>
          </w:tblCellMar>
        </w:tblPrEx>
        <w:trPr>
          <w:cantSplit/>
          <w:trHeight w:val="17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FFC9">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ACC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对两个以上生产经营单位在同一作业区域内进行可能危及对方安全生产的生产经营活动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未签订安全生产管理协议或者未指定专职安全生产管理人员进行安全检查与协调的处罚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1F6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2845D71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278E85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3167534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0DAFC91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057AD7F5">
        <w:tblPrEx>
          <w:tblCellMar>
            <w:top w:w="0" w:type="dxa"/>
            <w:left w:w="108" w:type="dxa"/>
            <w:bottom w:w="0" w:type="dxa"/>
            <w:right w:w="108" w:type="dxa"/>
          </w:tblCellMar>
        </w:tblPrEx>
        <w:trPr>
          <w:cantSplit/>
          <w:trHeight w:val="21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7461">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0795">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对戒断三年未复吸人员进行检测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管控</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E4F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无</w:t>
            </w:r>
          </w:p>
          <w:p w14:paraId="10FDACF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64E5518">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事项依据已失效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不再开展此项工作</w:t>
            </w:r>
            <w:r>
              <w:rPr>
                <w:rFonts w:ascii="方正仿宋_GBK" w:hAnsi="方正仿宋_GBK" w:cs="Times New Roman"/>
                <w:color w:val="auto"/>
                <w:kern w:val="0"/>
                <w:sz w:val="24"/>
                <w:szCs w:val="24"/>
                <w:lang w:eastAsia="zh-CN" w:bidi="ar"/>
              </w:rPr>
              <w:t>。</w:t>
            </w:r>
          </w:p>
        </w:tc>
      </w:tr>
      <w:tr w14:paraId="74F0F6CB">
        <w:tblPrEx>
          <w:tblCellMar>
            <w:top w:w="0" w:type="dxa"/>
            <w:left w:w="108" w:type="dxa"/>
            <w:bottom w:w="0" w:type="dxa"/>
            <w:right w:w="108" w:type="dxa"/>
          </w:tblCellMar>
        </w:tblPrEx>
        <w:trPr>
          <w:cantSplit/>
          <w:trHeight w:val="19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2BC4">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D224">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对生产经营单位对重大危险源未登记建档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未进行定期检测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评估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监控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或者未制定应急预案的处罚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C70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22F7602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1E18CE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53F1742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52B5CAEC">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7007F518">
        <w:tblPrEx>
          <w:tblCellMar>
            <w:top w:w="0" w:type="dxa"/>
            <w:left w:w="108" w:type="dxa"/>
            <w:bottom w:w="0" w:type="dxa"/>
            <w:right w:w="108" w:type="dxa"/>
          </w:tblCellMar>
        </w:tblPrEx>
        <w:trPr>
          <w:cantSplit/>
          <w:trHeight w:val="21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0721">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5A1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对生产经营单位关闭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破坏直接关系生产安全的监控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报警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防护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救生设备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设施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或者篡改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隐瞒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销毁其相关数据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信息的处罚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B33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4713D63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08C0DC2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0C21FB7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5232934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6B304563">
        <w:tblPrEx>
          <w:tblCellMar>
            <w:top w:w="0" w:type="dxa"/>
            <w:left w:w="108" w:type="dxa"/>
            <w:bottom w:w="0" w:type="dxa"/>
            <w:right w:w="108" w:type="dxa"/>
          </w:tblCellMar>
        </w:tblPrEx>
        <w:trPr>
          <w:cantSplit/>
          <w:trHeight w:val="16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375F">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D37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对生产经营单位及其主要负责人或者其他人员超过核定的生产能力</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强度或者定员进行生产的处罚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4ED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3DA324C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0AC298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2621BCC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6841581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393AF589">
        <w:tblPrEx>
          <w:tblCellMar>
            <w:top w:w="0" w:type="dxa"/>
            <w:left w:w="108" w:type="dxa"/>
            <w:bottom w:w="0" w:type="dxa"/>
            <w:right w:w="108" w:type="dxa"/>
          </w:tblCellMar>
        </w:tblPrEx>
        <w:trPr>
          <w:cantSplit/>
          <w:trHeight w:val="2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353B">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8401">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对生产经营单位及其主要负责人或者其他人员发现从业人员违章作业不加制止的处罚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F1C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6791BA9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0953112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73B6F71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72C3FD5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645EC266">
        <w:tblPrEx>
          <w:tblCellMar>
            <w:top w:w="0" w:type="dxa"/>
            <w:left w:w="108" w:type="dxa"/>
            <w:bottom w:w="0" w:type="dxa"/>
            <w:right w:w="108" w:type="dxa"/>
          </w:tblCellMar>
        </w:tblPrEx>
        <w:trPr>
          <w:cantSplit/>
          <w:trHeight w:val="21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5FC2">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6F8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对生产经营单位及其主要负责人或者其他人员违反操作规程或者安全管理规定作业的处罚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129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7C3B0D8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CA8AF2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1AC4780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135A079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0F2679A5">
        <w:tblPrEx>
          <w:tblCellMar>
            <w:top w:w="0" w:type="dxa"/>
            <w:left w:w="108" w:type="dxa"/>
            <w:bottom w:w="0" w:type="dxa"/>
            <w:right w:w="108" w:type="dxa"/>
          </w:tblCellMar>
        </w:tblPrEx>
        <w:trPr>
          <w:cantSplit/>
          <w:trHeight w:val="19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7614">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EB8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对生产经营单位及其主要负责人或者其他人员违章指挥从业人员或者强令从业人员违章</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冒险作业的处罚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CEC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7C4A905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0815C49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27289C3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7AC9D1F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721B4CA2">
        <w:tblPrEx>
          <w:tblCellMar>
            <w:top w:w="0" w:type="dxa"/>
            <w:left w:w="108" w:type="dxa"/>
            <w:bottom w:w="0" w:type="dxa"/>
            <w:right w:w="108" w:type="dxa"/>
          </w:tblCellMar>
        </w:tblPrEx>
        <w:trPr>
          <w:cantSplit/>
          <w:trHeight w:val="1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FA6F">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C214">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对生产经营单位将生产经营项目</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场所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设备发包或者出租给不具备安全生产条件或者相应资质的单位或者个人的处罚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5C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0072E11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6E79FC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586D608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1FEC31A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0ABD6729">
        <w:tblPrEx>
          <w:tblCellMar>
            <w:top w:w="0" w:type="dxa"/>
            <w:left w:w="108" w:type="dxa"/>
            <w:bottom w:w="0" w:type="dxa"/>
            <w:right w:w="108" w:type="dxa"/>
          </w:tblCellMar>
        </w:tblPrEx>
        <w:trPr>
          <w:cantSplit/>
          <w:trHeight w:val="21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F8B2">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E83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对生产经营单位进行爆破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吊装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动火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临时用电以及国务院应急管理部门会同国务院有关部门规定的其他危险作业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未安排专门人员进行现场安全管理的处罚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490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1B40D23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2F5A02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4E83804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490817D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5C668E6E">
        <w:tblPrEx>
          <w:tblCellMar>
            <w:top w:w="0" w:type="dxa"/>
            <w:left w:w="108" w:type="dxa"/>
            <w:bottom w:w="0" w:type="dxa"/>
            <w:right w:w="108" w:type="dxa"/>
          </w:tblCellMar>
        </w:tblPrEx>
        <w:trPr>
          <w:cantSplit/>
          <w:trHeight w:val="21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CB13">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6D6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经营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储存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使用危险物品的车间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商店</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仓库与员工宿舍在同一座建筑内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或者与员工宿舍的距离不符合安全要求的处罚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36B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43A2BED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6CA12D6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0F42614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047F986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071D5D9B">
        <w:tblPrEx>
          <w:tblCellMar>
            <w:top w:w="0" w:type="dxa"/>
            <w:left w:w="108" w:type="dxa"/>
            <w:bottom w:w="0" w:type="dxa"/>
            <w:right w:w="108" w:type="dxa"/>
          </w:tblCellMar>
        </w:tblPrEx>
        <w:trPr>
          <w:cantSplit/>
          <w:trHeight w:val="19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89DD">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7281">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经营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运输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储存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使用危险物品或者处置废弃危险物品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未建立专门安全管理制度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未采取可靠的安全措施的处罚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D13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6FA21DB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6A5B206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27181CF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11AE01A5">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46AC264B">
        <w:tblPrEx>
          <w:tblCellMar>
            <w:top w:w="0" w:type="dxa"/>
            <w:left w:w="108" w:type="dxa"/>
            <w:bottom w:w="0" w:type="dxa"/>
            <w:right w:w="108" w:type="dxa"/>
          </w:tblCellMar>
        </w:tblPrEx>
        <w:trPr>
          <w:cantSplit/>
          <w:trHeight w:val="16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25C5">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DC0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对生产经营单位生产经营场所和员工宿舍未设有符合紧急疏散需要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标志明显</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保持畅通的出口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或者锁闭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封堵生产经营场所或者员工宿舍出口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疏散通道的处罚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6D4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43EBDCA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6756FF1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47BB61B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236749A8">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4B69AAAB">
        <w:tblPrEx>
          <w:tblCellMar>
            <w:top w:w="0" w:type="dxa"/>
            <w:left w:w="108" w:type="dxa"/>
            <w:bottom w:w="0" w:type="dxa"/>
            <w:right w:w="108" w:type="dxa"/>
          </w:tblCellMar>
        </w:tblPrEx>
        <w:trPr>
          <w:cantSplit/>
          <w:trHeight w:val="21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AA83">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7FC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对生产经营单位特种作业人员未按照规定经专门的安全作业培训并取得相应资格</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上岗作业的处罚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01B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0623277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66ABDB3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1.对生产经营单位特种作业人员开展日常巡查</w:t>
            </w:r>
            <w:r>
              <w:rPr>
                <w:rFonts w:ascii="方正仿宋_GBK" w:hAnsi="方正仿宋_GBK" w:cs="Times New Roman"/>
                <w:color w:val="auto"/>
                <w:kern w:val="0"/>
                <w:sz w:val="24"/>
                <w:szCs w:val="24"/>
                <w:lang w:eastAsia="zh-CN" w:bidi="ar"/>
              </w:rPr>
              <w:t>。</w:t>
            </w:r>
          </w:p>
          <w:p w14:paraId="3CDBEF4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2.对发现无证上岗的责令整改</w:t>
            </w:r>
            <w:r>
              <w:rPr>
                <w:rFonts w:ascii="方正仿宋_GBK" w:hAnsi="方正仿宋_GBK" w:cs="Times New Roman"/>
                <w:color w:val="auto"/>
                <w:kern w:val="0"/>
                <w:sz w:val="24"/>
                <w:szCs w:val="24"/>
                <w:lang w:eastAsia="zh-CN" w:bidi="ar"/>
              </w:rPr>
              <w:t>。</w:t>
            </w:r>
          </w:p>
          <w:p w14:paraId="4B3C8B81">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3.对拒不整改的依法依规进行处罚</w:t>
            </w:r>
            <w:r>
              <w:rPr>
                <w:rFonts w:ascii="方正仿宋_GBK" w:hAnsi="方正仿宋_GBK" w:cs="Times New Roman"/>
                <w:color w:val="auto"/>
                <w:kern w:val="0"/>
                <w:sz w:val="24"/>
                <w:szCs w:val="24"/>
                <w:lang w:eastAsia="zh-CN" w:bidi="ar"/>
              </w:rPr>
              <w:t>。</w:t>
            </w:r>
          </w:p>
        </w:tc>
      </w:tr>
      <w:tr w14:paraId="328ED3F6">
        <w:tblPrEx>
          <w:tblCellMar>
            <w:top w:w="0" w:type="dxa"/>
            <w:left w:w="108" w:type="dxa"/>
            <w:bottom w:w="0" w:type="dxa"/>
            <w:right w:w="108" w:type="dxa"/>
          </w:tblCellMar>
        </w:tblPrEx>
        <w:trPr>
          <w:cantSplit/>
          <w:trHeight w:val="21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7E7F">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E91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对生产经营单位未按照规定对从业人员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被派遣劳动者</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实习学生进行安全生产教育和培训</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或者未按照规定如实告知有关的安全生产事项的处罚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573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625360B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28493B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56D0B36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15ACFDAC">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095213EB">
        <w:tblPrEx>
          <w:tblCellMar>
            <w:top w:w="0" w:type="dxa"/>
            <w:left w:w="108" w:type="dxa"/>
            <w:bottom w:w="0" w:type="dxa"/>
            <w:right w:w="108" w:type="dxa"/>
          </w:tblCellMar>
        </w:tblPrEx>
        <w:trPr>
          <w:cantSplit/>
          <w:trHeight w:val="19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3B70">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2AA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对矿山</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金属冶炼建设项目或者用于生产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储存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装卸危险物品的建设项目的施工单位未按照批准的安全设施设计施工的处罚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065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460C7D4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F6528F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1.对矿山</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金属冶炼建设项目或者用于生产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储存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装卸危险物品的建设项目的施工单位安全设施设计施工开展日常巡查</w:t>
            </w:r>
            <w:r>
              <w:rPr>
                <w:rFonts w:ascii="方正仿宋_GBK" w:hAnsi="方正仿宋_GBK" w:cs="Times New Roman"/>
                <w:color w:val="auto"/>
                <w:kern w:val="0"/>
                <w:sz w:val="24"/>
                <w:szCs w:val="24"/>
                <w:lang w:eastAsia="zh-CN" w:bidi="ar"/>
              </w:rPr>
              <w:t>。</w:t>
            </w:r>
          </w:p>
          <w:p w14:paraId="5B08B3A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2.对未按照批准的安全设施设计施工的开展现场调查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w:t>
            </w:r>
            <w:r>
              <w:rPr>
                <w:rFonts w:ascii="方正仿宋_GBK" w:hAnsi="方正仿宋_GBK" w:cs="Times New Roman"/>
                <w:color w:val="auto"/>
                <w:kern w:val="0"/>
                <w:sz w:val="24"/>
                <w:szCs w:val="24"/>
                <w:lang w:eastAsia="zh-CN" w:bidi="ar"/>
              </w:rPr>
              <w:t>。</w:t>
            </w:r>
          </w:p>
          <w:p w14:paraId="7B7FB3E3">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依法依规予以处罚</w:t>
            </w:r>
            <w:r>
              <w:rPr>
                <w:rFonts w:ascii="方正仿宋_GBK" w:hAnsi="方正仿宋_GBK" w:cs="Times New Roman"/>
                <w:color w:val="auto"/>
                <w:kern w:val="0"/>
                <w:sz w:val="24"/>
                <w:szCs w:val="24"/>
                <w:lang w:eastAsia="zh-CN" w:bidi="ar"/>
              </w:rPr>
              <w:t>。</w:t>
            </w:r>
          </w:p>
        </w:tc>
      </w:tr>
      <w:tr w14:paraId="682EC9ED">
        <w:tblPrEx>
          <w:tblCellMar>
            <w:top w:w="0" w:type="dxa"/>
            <w:left w:w="108" w:type="dxa"/>
            <w:bottom w:w="0" w:type="dxa"/>
            <w:right w:w="108" w:type="dxa"/>
          </w:tblCellMar>
        </w:tblPrEx>
        <w:trPr>
          <w:cantSplit/>
          <w:trHeight w:val="1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175">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0CC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对生产经营单位未按照规定对矿山</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金属冶炼建设项目或者用于生产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储存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装卸危险物品的建设项目进行安全评价的处罚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B74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2DA1F7D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797A6F2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7B468FC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5EE1858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2B70C5D5">
        <w:tblPrEx>
          <w:tblCellMar>
            <w:top w:w="0" w:type="dxa"/>
            <w:left w:w="108" w:type="dxa"/>
            <w:bottom w:w="0" w:type="dxa"/>
            <w:right w:w="108" w:type="dxa"/>
          </w:tblCellMar>
        </w:tblPrEx>
        <w:trPr>
          <w:cantSplit/>
          <w:trHeight w:val="21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0D56">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FFC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对生产经营单位未按照规定设置安全生产管理机构或者配备安全生产管理人员的处罚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56D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219A7CA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0828C2B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1.对生产经营单位设置安全生产管理机构或者配备安全生产管理人员进行日常巡查</w:t>
            </w:r>
            <w:r>
              <w:rPr>
                <w:rFonts w:ascii="方正仿宋_GBK" w:hAnsi="方正仿宋_GBK" w:cs="Times New Roman"/>
                <w:color w:val="auto"/>
                <w:kern w:val="0"/>
                <w:sz w:val="24"/>
                <w:szCs w:val="24"/>
                <w:lang w:eastAsia="zh-CN" w:bidi="ar"/>
              </w:rPr>
              <w:t>。</w:t>
            </w:r>
          </w:p>
          <w:p w14:paraId="5AF38E9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2.对排查出的问题要求其整改</w:t>
            </w:r>
            <w:r>
              <w:rPr>
                <w:rFonts w:ascii="方正仿宋_GBK" w:hAnsi="方正仿宋_GBK" w:cs="Times New Roman"/>
                <w:color w:val="auto"/>
                <w:kern w:val="0"/>
                <w:sz w:val="24"/>
                <w:szCs w:val="24"/>
                <w:lang w:eastAsia="zh-CN" w:bidi="ar"/>
              </w:rPr>
              <w:t>。</w:t>
            </w:r>
          </w:p>
          <w:p w14:paraId="5EBD738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3.对拒不整改的依法依规进行处罚</w:t>
            </w:r>
            <w:r>
              <w:rPr>
                <w:rFonts w:ascii="方正仿宋_GBK" w:hAnsi="方正仿宋_GBK" w:cs="Times New Roman"/>
                <w:color w:val="auto"/>
                <w:kern w:val="0"/>
                <w:sz w:val="24"/>
                <w:szCs w:val="24"/>
                <w:lang w:eastAsia="zh-CN" w:bidi="ar"/>
              </w:rPr>
              <w:t>。</w:t>
            </w:r>
          </w:p>
        </w:tc>
      </w:tr>
      <w:tr w14:paraId="2BB3C24F">
        <w:tblPrEx>
          <w:tblCellMar>
            <w:top w:w="0" w:type="dxa"/>
            <w:left w:w="108" w:type="dxa"/>
            <w:bottom w:w="0" w:type="dxa"/>
            <w:right w:w="108" w:type="dxa"/>
          </w:tblCellMar>
        </w:tblPrEx>
        <w:trPr>
          <w:cantSplit/>
          <w:trHeight w:val="19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FFDF">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C58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对生产经营单位未按照规定制定生产安全事故应急救援预案或者未定期组织演练的处罚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B11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153365F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F7B38F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40851F7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3DA10EB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01E2AACB">
        <w:tblPrEx>
          <w:tblCellMar>
            <w:top w:w="0" w:type="dxa"/>
            <w:left w:w="108" w:type="dxa"/>
            <w:bottom w:w="0" w:type="dxa"/>
            <w:right w:w="108" w:type="dxa"/>
          </w:tblCellMar>
        </w:tblPrEx>
        <w:trPr>
          <w:cantSplit/>
          <w:trHeight w:val="21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827">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07B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对生产经营单位未采取措施消除事故隐患的处罚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0A8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6D8268F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68037A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6AC1578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3276284F">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7CF59FC5">
        <w:tblPrEx>
          <w:tblCellMar>
            <w:top w:w="0" w:type="dxa"/>
            <w:left w:w="108" w:type="dxa"/>
            <w:bottom w:w="0" w:type="dxa"/>
            <w:right w:w="108" w:type="dxa"/>
          </w:tblCellMar>
        </w:tblPrEx>
        <w:trPr>
          <w:cantSplit/>
          <w:trHeight w:val="16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CB9A">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DD2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对生产经营单位未对安全设备进行经常性维护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保养和定期检测的处罚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005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27FE4FD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4F7AE6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0D2F501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174E585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1B762E88">
        <w:tblPrEx>
          <w:tblCellMar>
            <w:top w:w="0" w:type="dxa"/>
            <w:left w:w="108" w:type="dxa"/>
            <w:bottom w:w="0" w:type="dxa"/>
            <w:right w:w="108" w:type="dxa"/>
          </w:tblCellMar>
        </w:tblPrEx>
        <w:trPr>
          <w:cantSplit/>
          <w:trHeight w:val="2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CE8B">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80C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对生产经营单位未对事故隐患进行排查治理擅自生产经营的处罚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8B1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090CE3C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79926D0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1.开展生产经营单位事故隐患日常巡查</w:t>
            </w:r>
            <w:r>
              <w:rPr>
                <w:rFonts w:ascii="方正仿宋_GBK" w:hAnsi="方正仿宋_GBK" w:cs="Times New Roman"/>
                <w:color w:val="auto"/>
                <w:kern w:val="0"/>
                <w:sz w:val="24"/>
                <w:szCs w:val="24"/>
                <w:lang w:eastAsia="zh-CN" w:bidi="ar"/>
              </w:rPr>
              <w:t>。</w:t>
            </w:r>
          </w:p>
          <w:p w14:paraId="2194945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2.对排查出的事故隐患要求其整改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规范经营</w:t>
            </w:r>
            <w:r>
              <w:rPr>
                <w:rFonts w:ascii="方正仿宋_GBK" w:hAnsi="方正仿宋_GBK" w:cs="Times New Roman"/>
                <w:color w:val="auto"/>
                <w:kern w:val="0"/>
                <w:sz w:val="24"/>
                <w:szCs w:val="24"/>
                <w:lang w:eastAsia="zh-CN" w:bidi="ar"/>
              </w:rPr>
              <w:t>。</w:t>
            </w:r>
          </w:p>
          <w:p w14:paraId="4D9B377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3.对生产经营单位未对事故隐患进行排查治理擅自生产经营的依法依规进行处罚</w:t>
            </w:r>
            <w:r>
              <w:rPr>
                <w:rFonts w:ascii="方正仿宋_GBK" w:hAnsi="方正仿宋_GBK" w:cs="Times New Roman"/>
                <w:color w:val="auto"/>
                <w:kern w:val="0"/>
                <w:sz w:val="24"/>
                <w:szCs w:val="24"/>
                <w:lang w:eastAsia="zh-CN" w:bidi="ar"/>
              </w:rPr>
              <w:t>。</w:t>
            </w:r>
          </w:p>
        </w:tc>
      </w:tr>
      <w:tr w14:paraId="733ABF69">
        <w:tblPrEx>
          <w:tblCellMar>
            <w:top w:w="0" w:type="dxa"/>
            <w:left w:w="108" w:type="dxa"/>
            <w:bottom w:w="0" w:type="dxa"/>
            <w:right w:w="108" w:type="dxa"/>
          </w:tblCellMar>
        </w:tblPrEx>
        <w:trPr>
          <w:cantSplit/>
          <w:trHeight w:val="21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1009">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B0D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对生产经营单位未将事故隐患排查治理情况如实记录或者未向从业人员通报的处罚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B5F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1E1761E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06A6CC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5BA69C2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42BCA6E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65D5B846">
        <w:tblPrEx>
          <w:tblCellMar>
            <w:top w:w="0" w:type="dxa"/>
            <w:left w:w="108" w:type="dxa"/>
            <w:bottom w:w="0" w:type="dxa"/>
            <w:right w:w="108" w:type="dxa"/>
          </w:tblCellMar>
        </w:tblPrEx>
        <w:trPr>
          <w:cantSplit/>
          <w:trHeight w:val="19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C315">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48E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对生产经营单位未如实记录安全生产教育和培训情况的处罚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E69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5BF365F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6C7533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1.对生产经营单位记录安全生产教育和培训情况开展日常检查</w:t>
            </w:r>
            <w:r>
              <w:rPr>
                <w:rFonts w:ascii="方正仿宋_GBK" w:hAnsi="方正仿宋_GBK" w:cs="Times New Roman"/>
                <w:color w:val="auto"/>
                <w:kern w:val="0"/>
                <w:sz w:val="24"/>
                <w:szCs w:val="24"/>
                <w:lang w:eastAsia="zh-CN" w:bidi="ar"/>
              </w:rPr>
              <w:t>。</w:t>
            </w:r>
          </w:p>
          <w:p w14:paraId="0EC7035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2.对排查出的问题责令整改</w:t>
            </w:r>
            <w:r>
              <w:rPr>
                <w:rFonts w:ascii="方正仿宋_GBK" w:hAnsi="方正仿宋_GBK" w:cs="Times New Roman"/>
                <w:color w:val="auto"/>
                <w:kern w:val="0"/>
                <w:sz w:val="24"/>
                <w:szCs w:val="24"/>
                <w:lang w:eastAsia="zh-CN" w:bidi="ar"/>
              </w:rPr>
              <w:t>。</w:t>
            </w:r>
          </w:p>
          <w:p w14:paraId="1911B9C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3.对拒不整改的依法依规进行处罚</w:t>
            </w:r>
            <w:r>
              <w:rPr>
                <w:rFonts w:ascii="方正仿宋_GBK" w:hAnsi="方正仿宋_GBK" w:cs="Times New Roman"/>
                <w:color w:val="auto"/>
                <w:kern w:val="0"/>
                <w:sz w:val="24"/>
                <w:szCs w:val="24"/>
                <w:lang w:eastAsia="zh-CN" w:bidi="ar"/>
              </w:rPr>
              <w:t>。</w:t>
            </w:r>
          </w:p>
        </w:tc>
      </w:tr>
      <w:tr w14:paraId="64FC8789">
        <w:tblPrEx>
          <w:tblCellMar>
            <w:top w:w="0" w:type="dxa"/>
            <w:left w:w="108" w:type="dxa"/>
            <w:bottom w:w="0" w:type="dxa"/>
            <w:right w:w="108" w:type="dxa"/>
          </w:tblCellMar>
        </w:tblPrEx>
        <w:trPr>
          <w:cantSplit/>
          <w:trHeight w:val="17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3CCC">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2DD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对生产经营单位未为从业人员提供符合国家标准或者行业标准的劳动防护用品的处罚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B2E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18FA6BB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160238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1139E8F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615C4C9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12001A91">
        <w:tblPrEx>
          <w:tblCellMar>
            <w:top w:w="0" w:type="dxa"/>
            <w:left w:w="108" w:type="dxa"/>
            <w:bottom w:w="0" w:type="dxa"/>
            <w:right w:w="108" w:type="dxa"/>
          </w:tblCellMar>
        </w:tblPrEx>
        <w:trPr>
          <w:cantSplit/>
          <w:trHeight w:val="21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C259">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73D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对生产经营单位未与承包单位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承租单位签订专门的安全生产管理协议或者未在承包合同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租赁合同中明确各自的安全生产管理职责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或者未对承包单位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承租单位的安全生产统一协调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管理的处罚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AF4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6915DFA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D0B8DF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617E538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7C07AEDC">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5F50CD32">
        <w:tblPrEx>
          <w:tblCellMar>
            <w:top w:w="0" w:type="dxa"/>
            <w:left w:w="108" w:type="dxa"/>
            <w:bottom w:w="0" w:type="dxa"/>
            <w:right w:w="108" w:type="dxa"/>
          </w:tblCellMar>
        </w:tblPrEx>
        <w:trPr>
          <w:cantSplit/>
          <w:trHeight w:val="25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0F06">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5D8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对生产经营单位未在有较大危险因素的生产经营场所和有关设施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设备上设置明显的安全警示标志的处罚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F34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5FE8C1B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BD21C4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0134575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2929C56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1B160B0B">
        <w:tblPrEx>
          <w:tblCellMar>
            <w:top w:w="0" w:type="dxa"/>
            <w:left w:w="108" w:type="dxa"/>
            <w:bottom w:w="0" w:type="dxa"/>
            <w:right w:w="108" w:type="dxa"/>
          </w:tblCellMar>
        </w:tblPrEx>
        <w:trPr>
          <w:cantSplit/>
          <w:trHeight w:val="25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174C">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9DD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对生产经营单位重大事故隐患不报或者未及时报告的处罚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BE1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7CCE776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F4E2C7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366F1E9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417BF7F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24ECC41A">
        <w:tblPrEx>
          <w:tblCellMar>
            <w:top w:w="0" w:type="dxa"/>
            <w:left w:w="108" w:type="dxa"/>
            <w:bottom w:w="0" w:type="dxa"/>
            <w:right w:w="108" w:type="dxa"/>
          </w:tblCellMar>
        </w:tblPrEx>
        <w:trPr>
          <w:cantSplit/>
          <w:trHeight w:val="29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794F">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C20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对危险物品的容器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运输工具以及涉及人身安全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危险性较大的海洋石油开采特种设备和矿山井下特种设备未取得安全使用证或者安全标志即投入使用的处罚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3BC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6FB8ED7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1D01D0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4C115DE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5EB93AE8">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3AC8D8FA">
        <w:tblPrEx>
          <w:tblCellMar>
            <w:top w:w="0" w:type="dxa"/>
            <w:left w:w="108" w:type="dxa"/>
            <w:bottom w:w="0" w:type="dxa"/>
            <w:right w:w="108" w:type="dxa"/>
          </w:tblCellMar>
        </w:tblPrEx>
        <w:trPr>
          <w:cantSplit/>
          <w:trHeight w:val="25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A853">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4CB5">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对违反建设用地规划行为的监督管理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行政执法</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95B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区规划自然资源局</w:t>
            </w:r>
          </w:p>
          <w:p w14:paraId="19238C0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C7FC54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1.开展建设用地和建设工程日常巡查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对规划许可证及其附件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附图的合法性及执行情况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规划控制情况进行监督管理</w:t>
            </w:r>
            <w:r>
              <w:rPr>
                <w:rFonts w:ascii="方正仿宋_GBK" w:hAnsi="方正仿宋_GBK" w:cs="Times New Roman"/>
                <w:color w:val="auto"/>
                <w:kern w:val="0"/>
                <w:sz w:val="24"/>
                <w:szCs w:val="24"/>
                <w:lang w:eastAsia="zh-CN" w:bidi="ar"/>
              </w:rPr>
              <w:t>。</w:t>
            </w:r>
          </w:p>
          <w:p w14:paraId="2F135A2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2.制止通报违法行为</w:t>
            </w:r>
            <w:r>
              <w:rPr>
                <w:rFonts w:ascii="方正仿宋_GBK" w:hAnsi="方正仿宋_GBK" w:cs="Times New Roman"/>
                <w:color w:val="auto"/>
                <w:kern w:val="0"/>
                <w:sz w:val="24"/>
                <w:szCs w:val="24"/>
                <w:lang w:eastAsia="zh-CN" w:bidi="ar"/>
              </w:rPr>
              <w:t>。</w:t>
            </w:r>
          </w:p>
          <w:p w14:paraId="389DFDD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区城市管理局</w:t>
            </w:r>
          </w:p>
          <w:p w14:paraId="34D9C421">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开展违反建设用地规划行政执法</w:t>
            </w:r>
            <w:r>
              <w:rPr>
                <w:rFonts w:ascii="方正仿宋_GBK" w:hAnsi="方正仿宋_GBK" w:cs="Times New Roman"/>
                <w:color w:val="auto"/>
                <w:kern w:val="0"/>
                <w:sz w:val="24"/>
                <w:szCs w:val="24"/>
                <w:lang w:eastAsia="zh-CN" w:bidi="ar"/>
              </w:rPr>
              <w:t>。</w:t>
            </w:r>
          </w:p>
        </w:tc>
      </w:tr>
      <w:tr w14:paraId="2C347C80">
        <w:tblPrEx>
          <w:tblCellMar>
            <w:top w:w="0" w:type="dxa"/>
            <w:left w:w="108" w:type="dxa"/>
            <w:bottom w:w="0" w:type="dxa"/>
            <w:right w:w="108" w:type="dxa"/>
          </w:tblCellMar>
        </w:tblPrEx>
        <w:trPr>
          <w:cantSplit/>
          <w:trHeight w:val="25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5CFB">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E58">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对重点生产经营单位的主要负责人和安全生产管理人员未按照规定经考核合格的处罚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8A4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56DDF9F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482136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421A66B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5F887FC1">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61F960D2">
        <w:tblPrEx>
          <w:tblCellMar>
            <w:top w:w="0" w:type="dxa"/>
            <w:left w:w="108" w:type="dxa"/>
            <w:bottom w:w="0" w:type="dxa"/>
            <w:right w:w="108" w:type="dxa"/>
          </w:tblCellMar>
        </w:tblPrEx>
        <w:trPr>
          <w:cantSplit/>
          <w:trHeight w:val="30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6385">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B43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非道路移动机械编码登记</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DD8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区生态环境局</w:t>
            </w:r>
          </w:p>
          <w:p w14:paraId="62A7845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AF1CBA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1.宣传编码登记政策</w:t>
            </w:r>
            <w:r>
              <w:rPr>
                <w:rFonts w:ascii="方正仿宋_GBK" w:hAnsi="方正仿宋_GBK" w:cs="Times New Roman"/>
                <w:color w:val="auto"/>
                <w:kern w:val="0"/>
                <w:sz w:val="24"/>
                <w:szCs w:val="24"/>
                <w:lang w:eastAsia="zh-CN" w:bidi="ar"/>
              </w:rPr>
              <w:t>。</w:t>
            </w:r>
          </w:p>
          <w:p w14:paraId="6696510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2.制定摸底调查和编码登记工作方案</w:t>
            </w:r>
            <w:r>
              <w:rPr>
                <w:rFonts w:ascii="方正仿宋_GBK" w:hAnsi="方正仿宋_GBK" w:cs="Times New Roman"/>
                <w:color w:val="auto"/>
                <w:kern w:val="0"/>
                <w:sz w:val="24"/>
                <w:szCs w:val="24"/>
                <w:lang w:eastAsia="zh-CN" w:bidi="ar"/>
              </w:rPr>
              <w:t>。</w:t>
            </w:r>
          </w:p>
          <w:p w14:paraId="13017F4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3.设立登记窗口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方便机械所有者进行登记</w:t>
            </w:r>
            <w:r>
              <w:rPr>
                <w:rFonts w:ascii="方正仿宋_GBK" w:hAnsi="方正仿宋_GBK" w:cs="Times New Roman"/>
                <w:color w:val="auto"/>
                <w:kern w:val="0"/>
                <w:sz w:val="24"/>
                <w:szCs w:val="24"/>
                <w:lang w:eastAsia="zh-CN" w:bidi="ar"/>
              </w:rPr>
              <w:t>。</w:t>
            </w:r>
          </w:p>
          <w:p w14:paraId="33AB838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4.开展摸底调查和编码登记工作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对完成信息登记的非道路移动机械按照统一编码规则发放非道路移动机械环保标牌</w:t>
            </w:r>
            <w:r>
              <w:rPr>
                <w:rFonts w:ascii="方正仿宋_GBK" w:hAnsi="方正仿宋_GBK" w:cs="Times New Roman"/>
                <w:color w:val="auto"/>
                <w:kern w:val="0"/>
                <w:sz w:val="24"/>
                <w:szCs w:val="24"/>
                <w:lang w:eastAsia="zh-CN" w:bidi="ar"/>
              </w:rPr>
              <w:t>。</w:t>
            </w:r>
          </w:p>
        </w:tc>
      </w:tr>
      <w:tr w14:paraId="4D4DAB48">
        <w:tblPrEx>
          <w:tblCellMar>
            <w:top w:w="0" w:type="dxa"/>
            <w:left w:w="108" w:type="dxa"/>
            <w:bottom w:w="0" w:type="dxa"/>
            <w:right w:w="108" w:type="dxa"/>
          </w:tblCellMar>
        </w:tblPrEx>
        <w:trPr>
          <w:cantSplit/>
          <w:trHeight w:val="15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6CA4">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0ACC">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工业企业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商贸企业和个体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农业企业及居民的用电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用气违法违规问题督促整改</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9D8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区经济信息委</w:t>
            </w:r>
          </w:p>
          <w:p w14:paraId="5B0D845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EA3BA2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1.对各主体单位定期开展上门走访工作</w:t>
            </w:r>
            <w:r>
              <w:rPr>
                <w:rFonts w:ascii="方正仿宋_GBK" w:hAnsi="方正仿宋_GBK" w:cs="Times New Roman"/>
                <w:color w:val="auto"/>
                <w:kern w:val="0"/>
                <w:sz w:val="24"/>
                <w:szCs w:val="24"/>
                <w:lang w:eastAsia="zh-CN" w:bidi="ar"/>
              </w:rPr>
              <w:t>。</w:t>
            </w:r>
          </w:p>
          <w:p w14:paraId="5C70C6B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2.对发现的问题进行记录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督促主体单位按要求整改并复查</w:t>
            </w:r>
            <w:r>
              <w:rPr>
                <w:rFonts w:ascii="方正仿宋_GBK" w:hAnsi="方正仿宋_GBK" w:cs="Times New Roman"/>
                <w:color w:val="auto"/>
                <w:kern w:val="0"/>
                <w:sz w:val="24"/>
                <w:szCs w:val="24"/>
                <w:lang w:eastAsia="zh-CN" w:bidi="ar"/>
              </w:rPr>
              <w:t>。</w:t>
            </w:r>
          </w:p>
          <w:p w14:paraId="4D37EA0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3.处置违法违规问题</w:t>
            </w:r>
            <w:r>
              <w:rPr>
                <w:rFonts w:ascii="方正仿宋_GBK" w:hAnsi="方正仿宋_GBK" w:cs="Times New Roman"/>
                <w:color w:val="auto"/>
                <w:kern w:val="0"/>
                <w:sz w:val="24"/>
                <w:szCs w:val="24"/>
                <w:lang w:eastAsia="zh-CN" w:bidi="ar"/>
              </w:rPr>
              <w:t>。</w:t>
            </w:r>
          </w:p>
          <w:p w14:paraId="0C328920">
            <w:pPr>
              <w:spacing w:line="300" w:lineRule="exact"/>
              <w:jc w:val="both"/>
              <w:textAlignment w:val="center"/>
              <w:rPr>
                <w:rFonts w:cs="Times New Roman"/>
                <w:snapToGrid w:val="0"/>
                <w:color w:val="auto"/>
                <w:sz w:val="24"/>
                <w:szCs w:val="24"/>
                <w:lang w:eastAsia="zh-CN" w:bidi="ar"/>
              </w:rPr>
            </w:pPr>
            <w:r>
              <w:rPr>
                <w:rFonts w:cs="Times New Roman"/>
                <w:color w:val="auto"/>
                <w:kern w:val="0"/>
                <w:sz w:val="24"/>
                <w:szCs w:val="24"/>
                <w:lang w:eastAsia="zh-CN" w:bidi="ar"/>
              </w:rPr>
              <w:t>4.完善投诉举报渠道</w:t>
            </w:r>
            <w:r>
              <w:rPr>
                <w:rFonts w:ascii="方正仿宋_GBK" w:hAnsi="方正仿宋_GBK" w:cs="Times New Roman"/>
                <w:color w:val="auto"/>
                <w:kern w:val="0"/>
                <w:sz w:val="24"/>
                <w:szCs w:val="24"/>
                <w:lang w:eastAsia="zh-CN" w:bidi="ar"/>
              </w:rPr>
              <w:t>。</w:t>
            </w:r>
          </w:p>
        </w:tc>
      </w:tr>
      <w:tr w14:paraId="7C040318">
        <w:tblPrEx>
          <w:tblCellMar>
            <w:top w:w="0" w:type="dxa"/>
            <w:left w:w="108" w:type="dxa"/>
            <w:bottom w:w="0" w:type="dxa"/>
            <w:right w:w="108" w:type="dxa"/>
          </w:tblCellMar>
        </w:tblPrEx>
        <w:trPr>
          <w:cantSplit/>
          <w:trHeight w:val="21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8834">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5CE5">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建立微型消防站</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31D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区消防救援局</w:t>
            </w:r>
          </w:p>
          <w:p w14:paraId="43153D7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118DF3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1.规划微型消防站布局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合理确定微型消防站的位置和数量</w:t>
            </w:r>
            <w:r>
              <w:rPr>
                <w:rFonts w:ascii="方正仿宋_GBK" w:hAnsi="方正仿宋_GBK" w:cs="Times New Roman"/>
                <w:color w:val="auto"/>
                <w:kern w:val="0"/>
                <w:sz w:val="24"/>
                <w:szCs w:val="24"/>
                <w:lang w:eastAsia="zh-CN" w:bidi="ar"/>
              </w:rPr>
              <w:t>。</w:t>
            </w:r>
          </w:p>
          <w:p w14:paraId="6FC5CC0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2.为微型消防站的建设和人员配备标准等方面提供技术指导</w:t>
            </w:r>
            <w:r>
              <w:rPr>
                <w:rFonts w:ascii="方正仿宋_GBK" w:hAnsi="方正仿宋_GBK" w:cs="Times New Roman"/>
                <w:color w:val="auto"/>
                <w:kern w:val="0"/>
                <w:sz w:val="24"/>
                <w:szCs w:val="24"/>
                <w:lang w:eastAsia="zh-CN" w:bidi="ar"/>
              </w:rPr>
              <w:t>。</w:t>
            </w:r>
          </w:p>
          <w:p w14:paraId="6E937FE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3.负责组织微型消防站工作人员的专业培训</w:t>
            </w:r>
            <w:r>
              <w:rPr>
                <w:rFonts w:ascii="方正仿宋_GBK" w:hAnsi="方正仿宋_GBK" w:cs="Times New Roman"/>
                <w:color w:val="auto"/>
                <w:kern w:val="0"/>
                <w:sz w:val="24"/>
                <w:szCs w:val="24"/>
                <w:lang w:eastAsia="zh-CN" w:bidi="ar"/>
              </w:rPr>
              <w:t>。</w:t>
            </w:r>
          </w:p>
          <w:p w14:paraId="55D2637C">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4.对微型消防站的建设进度和运行情况进行监督</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定期检查微型消防站的日常管理情况</w:t>
            </w:r>
            <w:r>
              <w:rPr>
                <w:rFonts w:ascii="方正仿宋_GBK" w:hAnsi="方正仿宋_GBK" w:cs="Times New Roman"/>
                <w:color w:val="auto"/>
                <w:kern w:val="0"/>
                <w:sz w:val="24"/>
                <w:szCs w:val="24"/>
                <w:lang w:eastAsia="zh-CN" w:bidi="ar"/>
              </w:rPr>
              <w:t>。</w:t>
            </w:r>
          </w:p>
        </w:tc>
      </w:tr>
      <w:tr w14:paraId="1B124FA8">
        <w:tblPrEx>
          <w:tblCellMar>
            <w:top w:w="0" w:type="dxa"/>
            <w:left w:w="108" w:type="dxa"/>
            <w:bottom w:w="0" w:type="dxa"/>
            <w:right w:w="108" w:type="dxa"/>
          </w:tblCellMar>
        </w:tblPrEx>
        <w:trPr>
          <w:cantSplit/>
          <w:trHeight w:val="19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CE7D">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6863">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开展三轮车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摩托车综合整治</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142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区公安分局</w:t>
            </w:r>
          </w:p>
          <w:p w14:paraId="23D1DE6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D8718A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1.开展三轮车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摩托车无牌无证车辆清理</w:t>
            </w:r>
            <w:r>
              <w:rPr>
                <w:rFonts w:ascii="方正仿宋_GBK" w:hAnsi="方正仿宋_GBK" w:cs="Times New Roman"/>
                <w:color w:val="auto"/>
                <w:kern w:val="0"/>
                <w:sz w:val="24"/>
                <w:szCs w:val="24"/>
                <w:lang w:eastAsia="zh-CN" w:bidi="ar"/>
              </w:rPr>
              <w:t>。</w:t>
            </w:r>
          </w:p>
          <w:p w14:paraId="40BB891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2.依法查处违法行为</w:t>
            </w:r>
            <w:r>
              <w:rPr>
                <w:rFonts w:ascii="方正仿宋_GBK" w:hAnsi="方正仿宋_GBK" w:cs="Times New Roman"/>
                <w:color w:val="auto"/>
                <w:kern w:val="0"/>
                <w:sz w:val="24"/>
                <w:szCs w:val="24"/>
                <w:lang w:eastAsia="zh-CN" w:bidi="ar"/>
              </w:rPr>
              <w:t>。</w:t>
            </w:r>
          </w:p>
          <w:p w14:paraId="71B73744">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3.规范车辆使用管理</w:t>
            </w:r>
            <w:r>
              <w:rPr>
                <w:rFonts w:ascii="方正仿宋_GBK" w:hAnsi="方正仿宋_GBK" w:cs="Times New Roman"/>
                <w:color w:val="auto"/>
                <w:kern w:val="0"/>
                <w:sz w:val="24"/>
                <w:szCs w:val="24"/>
                <w:lang w:eastAsia="zh-CN" w:bidi="ar"/>
              </w:rPr>
              <w:t>。</w:t>
            </w:r>
          </w:p>
        </w:tc>
      </w:tr>
      <w:tr w14:paraId="6D58E212">
        <w:tblPrEx>
          <w:tblCellMar>
            <w:top w:w="0" w:type="dxa"/>
            <w:left w:w="108" w:type="dxa"/>
            <w:bottom w:w="0" w:type="dxa"/>
            <w:right w:w="108" w:type="dxa"/>
          </w:tblCellMar>
        </w:tblPrEx>
        <w:trPr>
          <w:cantSplit/>
          <w:trHeight w:val="22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937C">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0F7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伤害自身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危害他人安全的严重精神障碍患者送医</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87B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区公安分局</w:t>
            </w:r>
          </w:p>
          <w:p w14:paraId="0A6C236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2483D5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1.制止严重精神障碍患者伤害自身</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危害他人安全的行为</w:t>
            </w:r>
            <w:r>
              <w:rPr>
                <w:rFonts w:ascii="方正仿宋_GBK" w:hAnsi="方正仿宋_GBK" w:cs="Times New Roman"/>
                <w:color w:val="auto"/>
                <w:kern w:val="0"/>
                <w:sz w:val="24"/>
                <w:szCs w:val="24"/>
                <w:lang w:eastAsia="zh-CN" w:bidi="ar"/>
              </w:rPr>
              <w:t>。</w:t>
            </w:r>
          </w:p>
          <w:p w14:paraId="4F4CC4B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2.会同其近亲属</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所在单位送往医疗机构</w:t>
            </w:r>
            <w:r>
              <w:rPr>
                <w:rFonts w:ascii="方正仿宋_GBK" w:hAnsi="方正仿宋_GBK" w:cs="Times New Roman"/>
                <w:color w:val="auto"/>
                <w:kern w:val="0"/>
                <w:sz w:val="24"/>
                <w:szCs w:val="24"/>
                <w:lang w:eastAsia="zh-CN" w:bidi="ar"/>
              </w:rPr>
              <w:t>。</w:t>
            </w:r>
          </w:p>
        </w:tc>
      </w:tr>
      <w:tr w14:paraId="6A97EE96">
        <w:tblPrEx>
          <w:tblCellMar>
            <w:top w:w="0" w:type="dxa"/>
            <w:left w:w="108" w:type="dxa"/>
            <w:bottom w:w="0" w:type="dxa"/>
            <w:right w:w="108" w:type="dxa"/>
          </w:tblCellMar>
        </w:tblPrEx>
        <w:trPr>
          <w:cantSplit/>
          <w:trHeight w:val="15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89CF">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C74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液化石油气使用安全巡查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督促问题整改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上报违法违规问题</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44E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区经济信息委</w:t>
            </w:r>
          </w:p>
          <w:p w14:paraId="5258887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035645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1.对使用单位定期开展上门走访工作</w:t>
            </w:r>
            <w:r>
              <w:rPr>
                <w:rFonts w:ascii="方正仿宋_GBK" w:hAnsi="方正仿宋_GBK" w:cs="Times New Roman"/>
                <w:color w:val="auto"/>
                <w:kern w:val="0"/>
                <w:sz w:val="24"/>
                <w:szCs w:val="24"/>
                <w:lang w:eastAsia="zh-CN" w:bidi="ar"/>
              </w:rPr>
              <w:t>。</w:t>
            </w:r>
          </w:p>
          <w:p w14:paraId="78070A0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2.检查液化石油气来源</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对安全问题进行记录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督促按要求整改并复查</w:t>
            </w:r>
            <w:r>
              <w:rPr>
                <w:rFonts w:ascii="方正仿宋_GBK" w:hAnsi="方正仿宋_GBK" w:cs="Times New Roman"/>
                <w:color w:val="auto"/>
                <w:kern w:val="0"/>
                <w:sz w:val="24"/>
                <w:szCs w:val="24"/>
                <w:lang w:eastAsia="zh-CN" w:bidi="ar"/>
              </w:rPr>
              <w:t>。</w:t>
            </w:r>
          </w:p>
          <w:p w14:paraId="2F59375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3.处置违法违规问题</w:t>
            </w:r>
            <w:r>
              <w:rPr>
                <w:rFonts w:ascii="方正仿宋_GBK" w:hAnsi="方正仿宋_GBK" w:cs="Times New Roman"/>
                <w:color w:val="auto"/>
                <w:kern w:val="0"/>
                <w:sz w:val="24"/>
                <w:szCs w:val="24"/>
                <w:lang w:eastAsia="zh-CN" w:bidi="ar"/>
              </w:rPr>
              <w:t>。</w:t>
            </w:r>
          </w:p>
          <w:p w14:paraId="40BE48C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4.完善投诉举报渠道</w:t>
            </w:r>
            <w:r>
              <w:rPr>
                <w:rFonts w:ascii="方正仿宋_GBK" w:hAnsi="方正仿宋_GBK" w:cs="Times New Roman"/>
                <w:color w:val="auto"/>
                <w:kern w:val="0"/>
                <w:sz w:val="24"/>
                <w:szCs w:val="24"/>
                <w:lang w:eastAsia="zh-CN" w:bidi="ar"/>
              </w:rPr>
              <w:t>。</w:t>
            </w:r>
          </w:p>
        </w:tc>
      </w:tr>
      <w:tr w14:paraId="62DD78F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11C9">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0EC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对粉尘涉爆企业实施安全监督管理</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D5E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782D785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71BDA2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1.查处粉尘涉爆企业安全相关违法行为</w:t>
            </w:r>
            <w:r>
              <w:rPr>
                <w:rFonts w:ascii="方正仿宋_GBK" w:hAnsi="方正仿宋_GBK" w:cs="Times New Roman"/>
                <w:color w:val="auto"/>
                <w:kern w:val="0"/>
                <w:sz w:val="24"/>
                <w:szCs w:val="24"/>
                <w:lang w:eastAsia="zh-CN" w:bidi="ar"/>
              </w:rPr>
              <w:t>。</w:t>
            </w:r>
          </w:p>
          <w:p w14:paraId="40D08CB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2.组织实施对粉尘涉爆企业安全监督管理的综合督查和专项检查</w:t>
            </w:r>
            <w:r>
              <w:rPr>
                <w:rFonts w:ascii="方正仿宋_GBK" w:hAnsi="方正仿宋_GBK" w:cs="Times New Roman"/>
                <w:color w:val="auto"/>
                <w:kern w:val="0"/>
                <w:sz w:val="24"/>
                <w:szCs w:val="24"/>
                <w:lang w:eastAsia="zh-CN" w:bidi="ar"/>
              </w:rPr>
              <w:t>。</w:t>
            </w:r>
          </w:p>
          <w:p w14:paraId="0DD4890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3.开展对粉尘涉爆企业事故的调查处理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应急处置</w:t>
            </w:r>
            <w:r>
              <w:rPr>
                <w:rFonts w:ascii="方正仿宋_GBK" w:hAnsi="方正仿宋_GBK" w:cs="Times New Roman"/>
                <w:color w:val="auto"/>
                <w:kern w:val="0"/>
                <w:sz w:val="24"/>
                <w:szCs w:val="24"/>
                <w:lang w:eastAsia="zh-CN" w:bidi="ar"/>
              </w:rPr>
              <w:t>。</w:t>
            </w:r>
          </w:p>
          <w:p w14:paraId="1869012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4.对粉尘涉爆企业主要负责人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安全生产管理人员等开展知识培训和业务指导</w:t>
            </w:r>
            <w:r>
              <w:rPr>
                <w:rFonts w:ascii="方正仿宋_GBK" w:hAnsi="方正仿宋_GBK" w:cs="Times New Roman"/>
                <w:color w:val="auto"/>
                <w:kern w:val="0"/>
                <w:sz w:val="24"/>
                <w:szCs w:val="24"/>
                <w:lang w:eastAsia="zh-CN" w:bidi="ar"/>
              </w:rPr>
              <w:t>。</w:t>
            </w:r>
          </w:p>
          <w:p w14:paraId="507BA02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5.建立日常巡查机制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开展定期巡查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受理投诉举报并及时查证</w:t>
            </w:r>
            <w:r>
              <w:rPr>
                <w:rFonts w:ascii="方正仿宋_GBK" w:hAnsi="方正仿宋_GBK" w:cs="Times New Roman"/>
                <w:color w:val="auto"/>
                <w:kern w:val="0"/>
                <w:sz w:val="24"/>
                <w:szCs w:val="24"/>
                <w:lang w:eastAsia="zh-CN" w:bidi="ar"/>
              </w:rPr>
              <w:t>。</w:t>
            </w:r>
          </w:p>
        </w:tc>
      </w:tr>
      <w:tr w14:paraId="162CE65D">
        <w:tblPrEx>
          <w:tblCellMar>
            <w:top w:w="0" w:type="dxa"/>
            <w:left w:w="108" w:type="dxa"/>
            <w:bottom w:w="0" w:type="dxa"/>
            <w:right w:w="108" w:type="dxa"/>
          </w:tblCellMar>
        </w:tblPrEx>
        <w:trPr>
          <w:cantSplit/>
          <w:trHeight w:val="13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5BF5">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BD8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电动自行车登记</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825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区公安分局</w:t>
            </w:r>
          </w:p>
          <w:p w14:paraId="718A59E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B24F12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1.开展电动自行车信息摸排</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登记购买手续等资料</w:t>
            </w:r>
            <w:r>
              <w:rPr>
                <w:rFonts w:ascii="方正仿宋_GBK" w:hAnsi="方正仿宋_GBK" w:cs="Times New Roman"/>
                <w:color w:val="auto"/>
                <w:kern w:val="0"/>
                <w:sz w:val="24"/>
                <w:szCs w:val="24"/>
                <w:lang w:eastAsia="zh-CN" w:bidi="ar"/>
              </w:rPr>
              <w:t>。</w:t>
            </w:r>
          </w:p>
          <w:p w14:paraId="1692FB1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2.牵头对电动自行车进行赋码管理</w:t>
            </w:r>
            <w:r>
              <w:rPr>
                <w:rFonts w:ascii="方正仿宋_GBK" w:hAnsi="方正仿宋_GBK" w:cs="Times New Roman"/>
                <w:color w:val="auto"/>
                <w:kern w:val="0"/>
                <w:sz w:val="24"/>
                <w:szCs w:val="24"/>
                <w:lang w:eastAsia="zh-CN" w:bidi="ar"/>
              </w:rPr>
              <w:t>。</w:t>
            </w:r>
          </w:p>
        </w:tc>
      </w:tr>
      <w:tr w14:paraId="6F04E18B">
        <w:tblPrEx>
          <w:tblCellMar>
            <w:top w:w="0" w:type="dxa"/>
            <w:left w:w="108" w:type="dxa"/>
            <w:bottom w:w="0" w:type="dxa"/>
            <w:right w:w="108" w:type="dxa"/>
          </w:tblCellMar>
        </w:tblPrEx>
        <w:trPr>
          <w:cantSplit/>
          <w:trHeight w:val="26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D244">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2C8F">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对存在重大危险源的危险化学品单位的监督检查</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073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3BD2B1D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0CAD13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1.要求危险化学品单位定期对重大危险源进行评估和备案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建立重大危险源档案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掌握单位内重大危险源的基本情况</w:t>
            </w:r>
            <w:r>
              <w:rPr>
                <w:rFonts w:ascii="方正仿宋_GBK" w:hAnsi="方正仿宋_GBK" w:cs="Times New Roman"/>
                <w:color w:val="auto"/>
                <w:kern w:val="0"/>
                <w:sz w:val="24"/>
                <w:szCs w:val="24"/>
                <w:lang w:eastAsia="zh-CN" w:bidi="ar"/>
              </w:rPr>
              <w:t>。</w:t>
            </w:r>
          </w:p>
          <w:p w14:paraId="22A7797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2.检查应急救援预案是否完善并定期演练</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督促单位落实安全管理措施</w:t>
            </w:r>
            <w:r>
              <w:rPr>
                <w:rFonts w:ascii="方正仿宋_GBK" w:hAnsi="方正仿宋_GBK" w:cs="Times New Roman"/>
                <w:color w:val="auto"/>
                <w:kern w:val="0"/>
                <w:sz w:val="24"/>
                <w:szCs w:val="24"/>
                <w:lang w:eastAsia="zh-CN" w:bidi="ar"/>
              </w:rPr>
              <w:t>。</w:t>
            </w:r>
          </w:p>
          <w:p w14:paraId="71A467F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3.对存在安全隐患的重大危险源单位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采取责令停产停业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限期整改等措施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直至隐患消除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确保重大危险源安全可控</w:t>
            </w:r>
            <w:r>
              <w:rPr>
                <w:rFonts w:ascii="方正仿宋_GBK" w:hAnsi="方正仿宋_GBK" w:cs="Times New Roman"/>
                <w:color w:val="auto"/>
                <w:kern w:val="0"/>
                <w:sz w:val="24"/>
                <w:szCs w:val="24"/>
                <w:lang w:eastAsia="zh-CN" w:bidi="ar"/>
              </w:rPr>
              <w:t>。</w:t>
            </w:r>
          </w:p>
        </w:tc>
      </w:tr>
      <w:tr w14:paraId="37EBB1E3">
        <w:tblPrEx>
          <w:tblCellMar>
            <w:top w:w="0" w:type="dxa"/>
            <w:left w:w="108" w:type="dxa"/>
            <w:bottom w:w="0" w:type="dxa"/>
            <w:right w:w="108" w:type="dxa"/>
          </w:tblCellMar>
        </w:tblPrEx>
        <w:trPr>
          <w:cantSplit/>
          <w:trHeight w:val="18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E6F3">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A9E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对屠宰</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经营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运输动物或者生产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经营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加工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贮藏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运输不符合动物防疫规定的动物产品等行为的处罚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C9A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7C1FE05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6B81874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1.建立健全执法监管机制</w:t>
            </w:r>
            <w:r>
              <w:rPr>
                <w:rFonts w:ascii="方正仿宋_GBK" w:hAnsi="方正仿宋_GBK" w:cs="Times New Roman"/>
                <w:color w:val="auto"/>
                <w:kern w:val="0"/>
                <w:sz w:val="24"/>
                <w:szCs w:val="24"/>
                <w:lang w:eastAsia="zh-CN" w:bidi="ar"/>
              </w:rPr>
              <w:t>。</w:t>
            </w:r>
          </w:p>
          <w:p w14:paraId="1912945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2.履行行业监管职责</w:t>
            </w:r>
            <w:r>
              <w:rPr>
                <w:rFonts w:ascii="方正仿宋_GBK" w:hAnsi="方正仿宋_GBK" w:cs="Times New Roman"/>
                <w:color w:val="auto"/>
                <w:kern w:val="0"/>
                <w:sz w:val="24"/>
                <w:szCs w:val="24"/>
                <w:lang w:eastAsia="zh-CN" w:bidi="ar"/>
              </w:rPr>
              <w:t>。</w:t>
            </w:r>
          </w:p>
          <w:p w14:paraId="0F3F6224">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3.开展行政检查和行政处罚</w:t>
            </w:r>
            <w:r>
              <w:rPr>
                <w:rFonts w:ascii="方正仿宋_GBK" w:hAnsi="方正仿宋_GBK" w:cs="Times New Roman"/>
                <w:color w:val="auto"/>
                <w:kern w:val="0"/>
                <w:sz w:val="24"/>
                <w:szCs w:val="24"/>
                <w:lang w:eastAsia="zh-CN" w:bidi="ar"/>
              </w:rPr>
              <w:t>。</w:t>
            </w:r>
          </w:p>
        </w:tc>
      </w:tr>
      <w:tr w14:paraId="39E0D3FE">
        <w:tblPrEx>
          <w:tblCellMar>
            <w:top w:w="0" w:type="dxa"/>
            <w:left w:w="108" w:type="dxa"/>
            <w:bottom w:w="0" w:type="dxa"/>
            <w:right w:w="108" w:type="dxa"/>
          </w:tblCellMar>
        </w:tblPrEx>
        <w:trPr>
          <w:cantSplit/>
          <w:trHeight w:val="1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1BFC">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5288">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开展加油站危险化学品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设备设施安全检查</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C03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区应急管理局</w:t>
            </w:r>
          </w:p>
          <w:p w14:paraId="7C7F58C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696E30A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1.对加油站危险化学品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设施设备安全进行现场执法检查</w:t>
            </w:r>
            <w:r>
              <w:rPr>
                <w:rFonts w:ascii="方正仿宋_GBK" w:hAnsi="方正仿宋_GBK" w:cs="Times New Roman"/>
                <w:color w:val="auto"/>
                <w:kern w:val="0"/>
                <w:sz w:val="24"/>
                <w:szCs w:val="24"/>
                <w:lang w:eastAsia="zh-CN" w:bidi="ar"/>
              </w:rPr>
              <w:t>。</w:t>
            </w:r>
          </w:p>
          <w:p w14:paraId="6D2979B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2.对违规违法行为责令限期整改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对严重违法行为实施行政处罚</w:t>
            </w:r>
            <w:r>
              <w:rPr>
                <w:rFonts w:ascii="方正仿宋_GBK" w:hAnsi="方正仿宋_GBK" w:cs="Times New Roman"/>
                <w:color w:val="auto"/>
                <w:kern w:val="0"/>
                <w:sz w:val="24"/>
                <w:szCs w:val="24"/>
                <w:lang w:eastAsia="zh-CN" w:bidi="ar"/>
              </w:rPr>
              <w:t>。</w:t>
            </w:r>
          </w:p>
          <w:p w14:paraId="1629DE9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3.开展整改情况复查</w:t>
            </w:r>
            <w:r>
              <w:rPr>
                <w:rFonts w:ascii="方正仿宋_GBK" w:hAnsi="方正仿宋_GBK" w:cs="Times New Roman"/>
                <w:color w:val="auto"/>
                <w:kern w:val="0"/>
                <w:sz w:val="24"/>
                <w:szCs w:val="24"/>
                <w:lang w:eastAsia="zh-CN" w:bidi="ar"/>
              </w:rPr>
              <w:t>。</w:t>
            </w:r>
          </w:p>
        </w:tc>
      </w:tr>
      <w:tr w14:paraId="0983A543">
        <w:tblPrEx>
          <w:tblCellMar>
            <w:top w:w="0" w:type="dxa"/>
            <w:left w:w="108" w:type="dxa"/>
            <w:bottom w:w="0" w:type="dxa"/>
            <w:right w:w="108" w:type="dxa"/>
          </w:tblCellMar>
        </w:tblPrEx>
        <w:trPr>
          <w:cantSplit/>
          <w:trHeight w:val="20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8D37">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C5DC">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开展水环境质量监测和应急监测</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9D4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区生态环境局</w:t>
            </w:r>
          </w:p>
          <w:p w14:paraId="6E9A642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3AA97E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1.按要求确定地表水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地下水</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饮用水水源地等水体的监测点位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频次</w:t>
            </w:r>
            <w:r>
              <w:rPr>
                <w:rFonts w:ascii="方正仿宋_GBK" w:hAnsi="方正仿宋_GBK" w:cs="Times New Roman"/>
                <w:color w:val="auto"/>
                <w:kern w:val="0"/>
                <w:sz w:val="24"/>
                <w:szCs w:val="24"/>
                <w:lang w:eastAsia="zh-CN" w:bidi="ar"/>
              </w:rPr>
              <w:t>。</w:t>
            </w:r>
          </w:p>
          <w:p w14:paraId="064F92D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2.编制突发水污染事件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如化学品泄漏</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非法排污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的应急监测预案</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明确响应流程和技术方案</w:t>
            </w:r>
            <w:r>
              <w:rPr>
                <w:rFonts w:ascii="方正仿宋_GBK" w:hAnsi="方正仿宋_GBK" w:cs="Times New Roman"/>
                <w:color w:val="auto"/>
                <w:kern w:val="0"/>
                <w:sz w:val="24"/>
                <w:szCs w:val="24"/>
                <w:lang w:eastAsia="zh-CN" w:bidi="ar"/>
              </w:rPr>
              <w:t>。</w:t>
            </w:r>
          </w:p>
          <w:p w14:paraId="737FE47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3.组织开展水环境质量监测和应急监测工作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编制发布监测报告</w:t>
            </w:r>
            <w:r>
              <w:rPr>
                <w:rFonts w:ascii="方正仿宋_GBK" w:hAnsi="方正仿宋_GBK" w:cs="Times New Roman"/>
                <w:color w:val="auto"/>
                <w:kern w:val="0"/>
                <w:sz w:val="24"/>
                <w:szCs w:val="24"/>
                <w:lang w:eastAsia="zh-CN" w:bidi="ar"/>
              </w:rPr>
              <w:t>。</w:t>
            </w:r>
          </w:p>
        </w:tc>
      </w:tr>
      <w:tr w14:paraId="1966C46E">
        <w:tblPrEx>
          <w:tblCellMar>
            <w:top w:w="0" w:type="dxa"/>
            <w:left w:w="108" w:type="dxa"/>
            <w:bottom w:w="0" w:type="dxa"/>
            <w:right w:w="108" w:type="dxa"/>
          </w:tblCellMar>
        </w:tblPrEx>
        <w:trPr>
          <w:cantSplit/>
          <w:trHeight w:val="23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1F87">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AD7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社会面吸毒人员毛发检测</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A87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区公安分局</w:t>
            </w:r>
          </w:p>
          <w:p w14:paraId="7BC1602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932D75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1.落实社会面吸毒人员风险分类评估及管控标准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对社会面吸毒人员开展毛发抽检</w:t>
            </w:r>
            <w:r>
              <w:rPr>
                <w:rFonts w:ascii="方正仿宋_GBK" w:hAnsi="方正仿宋_GBK" w:cs="Times New Roman"/>
                <w:color w:val="auto"/>
                <w:kern w:val="0"/>
                <w:sz w:val="24"/>
                <w:szCs w:val="24"/>
                <w:lang w:eastAsia="zh-CN" w:bidi="ar"/>
              </w:rPr>
              <w:t>。</w:t>
            </w:r>
          </w:p>
          <w:p w14:paraId="2A3E5723">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2.对在日常工作中发现有</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复吸</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嫌疑的社会面吸毒人员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开展毛发检测</w:t>
            </w:r>
            <w:r>
              <w:rPr>
                <w:rFonts w:ascii="方正仿宋_GBK" w:hAnsi="方正仿宋_GBK" w:cs="Times New Roman"/>
                <w:color w:val="auto"/>
                <w:kern w:val="0"/>
                <w:sz w:val="24"/>
                <w:szCs w:val="24"/>
                <w:lang w:eastAsia="zh-CN" w:bidi="ar"/>
              </w:rPr>
              <w:t>。</w:t>
            </w:r>
          </w:p>
        </w:tc>
      </w:tr>
      <w:tr w14:paraId="51133681">
        <w:tblPrEx>
          <w:tblCellMar>
            <w:top w:w="0" w:type="dxa"/>
            <w:left w:w="108" w:type="dxa"/>
            <w:bottom w:w="0" w:type="dxa"/>
            <w:right w:w="108" w:type="dxa"/>
          </w:tblCellMar>
        </w:tblPrEx>
        <w:trPr>
          <w:cantSplit/>
          <w:trHeight w:val="15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E6A1">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F7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食品小作坊登记</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296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区市场监管局</w:t>
            </w:r>
          </w:p>
          <w:p w14:paraId="4197E87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C39FD0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1.开展食品小作坊登记</w:t>
            </w:r>
            <w:r>
              <w:rPr>
                <w:rFonts w:ascii="方正仿宋_GBK" w:hAnsi="方正仿宋_GBK" w:cs="Times New Roman"/>
                <w:color w:val="auto"/>
                <w:kern w:val="0"/>
                <w:sz w:val="24"/>
                <w:szCs w:val="24"/>
                <w:lang w:eastAsia="zh-CN" w:bidi="ar"/>
              </w:rPr>
              <w:t>。</w:t>
            </w:r>
          </w:p>
          <w:p w14:paraId="3A6511F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2.对生产加工场所的卫生与安全进行监督管理</w:t>
            </w:r>
            <w:r>
              <w:rPr>
                <w:rFonts w:ascii="方正仿宋_GBK" w:hAnsi="方正仿宋_GBK" w:cs="Times New Roman"/>
                <w:color w:val="auto"/>
                <w:kern w:val="0"/>
                <w:sz w:val="24"/>
                <w:szCs w:val="24"/>
                <w:lang w:eastAsia="zh-CN" w:bidi="ar"/>
              </w:rPr>
              <w:t>。</w:t>
            </w:r>
          </w:p>
        </w:tc>
      </w:tr>
      <w:tr w14:paraId="78A50A37">
        <w:tblPrEx>
          <w:tblCellMar>
            <w:top w:w="0" w:type="dxa"/>
            <w:left w:w="108" w:type="dxa"/>
            <w:bottom w:w="0" w:type="dxa"/>
            <w:right w:w="108" w:type="dxa"/>
          </w:tblCellMar>
        </w:tblPrEx>
        <w:trPr>
          <w:cantSplit/>
          <w:trHeight w:val="26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7275">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744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特种设备安全监督检查</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A40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区市场监管局</w:t>
            </w:r>
          </w:p>
          <w:p w14:paraId="2A82EDF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44F9EE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1.负责对本行政区域内特种设备安全实施监督管理</w:t>
            </w:r>
            <w:r>
              <w:rPr>
                <w:rFonts w:ascii="方正仿宋_GBK" w:hAnsi="方正仿宋_GBK" w:cs="Times New Roman"/>
                <w:color w:val="auto"/>
                <w:kern w:val="0"/>
                <w:sz w:val="24"/>
                <w:szCs w:val="24"/>
                <w:lang w:eastAsia="zh-CN" w:bidi="ar"/>
              </w:rPr>
              <w:t>。</w:t>
            </w:r>
          </w:p>
          <w:p w14:paraId="716EB08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2.对特种设备生产</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经营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使用单位和检验</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检测机构实施监督检查</w:t>
            </w:r>
            <w:r>
              <w:rPr>
                <w:rFonts w:ascii="方正仿宋_GBK" w:hAnsi="方正仿宋_GBK" w:cs="Times New Roman"/>
                <w:color w:val="auto"/>
                <w:kern w:val="0"/>
                <w:sz w:val="24"/>
                <w:szCs w:val="24"/>
                <w:lang w:eastAsia="zh-CN" w:bidi="ar"/>
              </w:rPr>
              <w:t>。</w:t>
            </w:r>
          </w:p>
          <w:p w14:paraId="712008A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3.对特种设备的使用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维护</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保养工作开展监督检查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并要求业主单位按照安全技术规范定期检验</w:t>
            </w:r>
            <w:r>
              <w:rPr>
                <w:rFonts w:ascii="方正仿宋_GBK" w:hAnsi="方正仿宋_GBK" w:cs="Times New Roman"/>
                <w:color w:val="auto"/>
                <w:kern w:val="0"/>
                <w:sz w:val="24"/>
                <w:szCs w:val="24"/>
                <w:lang w:eastAsia="zh-CN" w:bidi="ar"/>
              </w:rPr>
              <w:t>。</w:t>
            </w:r>
          </w:p>
          <w:p w14:paraId="735DEED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4.负责特种设备安全宣传教育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定期对特种设备使用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检测人员开展安全指导及培训</w:t>
            </w:r>
            <w:r>
              <w:rPr>
                <w:rFonts w:ascii="方正仿宋_GBK" w:hAnsi="方正仿宋_GBK" w:cs="Times New Roman"/>
                <w:color w:val="auto"/>
                <w:kern w:val="0"/>
                <w:sz w:val="24"/>
                <w:szCs w:val="24"/>
                <w:lang w:eastAsia="zh-CN" w:bidi="ar"/>
              </w:rPr>
              <w:t>。</w:t>
            </w:r>
          </w:p>
        </w:tc>
      </w:tr>
      <w:tr w14:paraId="3F2D4733">
        <w:tblPrEx>
          <w:tblCellMar>
            <w:top w:w="0" w:type="dxa"/>
            <w:left w:w="108" w:type="dxa"/>
            <w:bottom w:w="0" w:type="dxa"/>
            <w:right w:w="108" w:type="dxa"/>
          </w:tblCellMar>
        </w:tblPrEx>
        <w:trPr>
          <w:cantSplit/>
          <w:trHeight w:val="14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CE50">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FA8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特种设备事故应急处置</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365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区市场监管局</w:t>
            </w:r>
          </w:p>
          <w:p w14:paraId="7E88874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106DB0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1.组织特种设备事故查证核实</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依法依规上报特种设备事故情况</w:t>
            </w:r>
            <w:r>
              <w:rPr>
                <w:rFonts w:ascii="方正仿宋_GBK" w:hAnsi="方正仿宋_GBK" w:cs="Times New Roman"/>
                <w:color w:val="auto"/>
                <w:kern w:val="0"/>
                <w:sz w:val="24"/>
                <w:szCs w:val="24"/>
                <w:lang w:eastAsia="zh-CN" w:bidi="ar"/>
              </w:rPr>
              <w:t>。</w:t>
            </w:r>
          </w:p>
          <w:p w14:paraId="35EF2D43">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2.组织开展特种设备事故应急处置工作</w:t>
            </w:r>
            <w:r>
              <w:rPr>
                <w:rFonts w:ascii="方正仿宋_GBK" w:hAnsi="方正仿宋_GBK" w:cs="Times New Roman"/>
                <w:color w:val="auto"/>
                <w:kern w:val="0"/>
                <w:sz w:val="24"/>
                <w:szCs w:val="24"/>
                <w:lang w:eastAsia="zh-CN" w:bidi="ar"/>
              </w:rPr>
              <w:t>。</w:t>
            </w:r>
          </w:p>
        </w:tc>
      </w:tr>
      <w:tr w14:paraId="6DAE4411">
        <w:tblPrEx>
          <w:tblCellMar>
            <w:top w:w="0" w:type="dxa"/>
            <w:left w:w="108" w:type="dxa"/>
            <w:bottom w:w="0" w:type="dxa"/>
            <w:right w:w="108" w:type="dxa"/>
          </w:tblCellMar>
        </w:tblPrEx>
        <w:trPr>
          <w:cantSplit/>
          <w:trHeight w:val="22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6E08">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8B6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特种设备专项整治</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CD3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区市场监管局</w:t>
            </w:r>
          </w:p>
          <w:p w14:paraId="47977B6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B22AE5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1.组织实施特种设备专项监督检查</w:t>
            </w:r>
            <w:r>
              <w:rPr>
                <w:rFonts w:ascii="方正仿宋_GBK" w:hAnsi="方正仿宋_GBK" w:cs="Times New Roman"/>
                <w:color w:val="auto"/>
                <w:kern w:val="0"/>
                <w:sz w:val="24"/>
                <w:szCs w:val="24"/>
                <w:lang w:eastAsia="zh-CN" w:bidi="ar"/>
              </w:rPr>
              <w:t>。</w:t>
            </w:r>
          </w:p>
          <w:p w14:paraId="232DDE6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2.依法督促问题整改并开展复查</w:t>
            </w:r>
            <w:r>
              <w:rPr>
                <w:rFonts w:ascii="方正仿宋_GBK" w:hAnsi="方正仿宋_GBK" w:cs="Times New Roman"/>
                <w:color w:val="auto"/>
                <w:kern w:val="0"/>
                <w:sz w:val="24"/>
                <w:szCs w:val="24"/>
                <w:lang w:eastAsia="zh-CN" w:bidi="ar"/>
              </w:rPr>
              <w:t>。</w:t>
            </w:r>
          </w:p>
          <w:p w14:paraId="5A9DFEA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3.依法查处违法行为</w:t>
            </w:r>
            <w:r>
              <w:rPr>
                <w:rFonts w:ascii="方正仿宋_GBK" w:hAnsi="方正仿宋_GBK" w:cs="Times New Roman"/>
                <w:color w:val="auto"/>
                <w:kern w:val="0"/>
                <w:sz w:val="24"/>
                <w:szCs w:val="24"/>
                <w:lang w:eastAsia="zh-CN" w:bidi="ar"/>
              </w:rPr>
              <w:t>。</w:t>
            </w:r>
          </w:p>
        </w:tc>
      </w:tr>
      <w:tr w14:paraId="72CCDCD0">
        <w:tblPrEx>
          <w:tblCellMar>
            <w:top w:w="0" w:type="dxa"/>
            <w:left w:w="108" w:type="dxa"/>
            <w:bottom w:w="0" w:type="dxa"/>
            <w:right w:w="108" w:type="dxa"/>
          </w:tblCellMar>
        </w:tblPrEx>
        <w:trPr>
          <w:cantSplit/>
          <w:trHeight w:val="658"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DA68A">
            <w:pPr>
              <w:widowControl w:val="0"/>
              <w:kinsoku/>
              <w:overflowPunct w:val="0"/>
              <w:autoSpaceDE/>
              <w:autoSpaceDN/>
              <w:spacing w:line="300" w:lineRule="exact"/>
              <w:rPr>
                <w:rFonts w:cs="Times New Roman"/>
                <w:snapToGrid w:val="0"/>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四</w:t>
            </w:r>
            <w:r>
              <w:rPr>
                <w:rStyle w:val="19"/>
                <w:rFonts w:hint="eastAsia" w:ascii="方正仿宋_GBK" w:hAnsi="方正仿宋_GBK"/>
                <w:color w:val="auto"/>
                <w:lang w:eastAsia="zh-CN" w:bidi="ar"/>
              </w:rPr>
              <w:t>）</w:t>
            </w:r>
            <w:r>
              <w:rPr>
                <w:rStyle w:val="19"/>
                <w:rFonts w:eastAsia="方正楷体_GBK"/>
                <w:color w:val="auto"/>
                <w:lang w:eastAsia="zh-CN" w:bidi="ar"/>
              </w:rPr>
              <w:t>乡村振兴</w:t>
            </w:r>
            <w:r>
              <w:rPr>
                <w:rStyle w:val="19"/>
                <w:rFonts w:hint="eastAsia" w:ascii="方正仿宋_GBK" w:hAnsi="方正仿宋_GBK"/>
                <w:color w:val="auto"/>
                <w:lang w:eastAsia="zh-CN" w:bidi="ar"/>
              </w:rPr>
              <w:t>（</w:t>
            </w:r>
            <w:r>
              <w:rPr>
                <w:rStyle w:val="19"/>
                <w:rFonts w:eastAsia="方正楷体_GBK"/>
                <w:color w:val="auto"/>
                <w:lang w:eastAsia="zh-CN" w:bidi="ar"/>
              </w:rPr>
              <w:t>15项</w:t>
            </w:r>
            <w:r>
              <w:rPr>
                <w:rStyle w:val="19"/>
                <w:rFonts w:hint="eastAsia" w:ascii="方正仿宋_GBK" w:hAnsi="方正仿宋_GBK"/>
                <w:color w:val="auto"/>
                <w:lang w:eastAsia="zh-CN" w:bidi="ar"/>
              </w:rPr>
              <w:t>）</w:t>
            </w:r>
          </w:p>
        </w:tc>
      </w:tr>
      <w:tr w14:paraId="0160DCB6">
        <w:tblPrEx>
          <w:tblCellMar>
            <w:top w:w="0" w:type="dxa"/>
            <w:left w:w="108" w:type="dxa"/>
            <w:bottom w:w="0" w:type="dxa"/>
            <w:right w:w="108" w:type="dxa"/>
          </w:tblCellMar>
        </w:tblPrEx>
        <w:trPr>
          <w:cantSplit/>
          <w:trHeight w:val="23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22FD">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4AC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动物防疫条件合格证核发</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DBA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区农业农村委  </w:t>
            </w:r>
          </w:p>
          <w:p w14:paraId="0629731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521D9B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1.对耳标信息防疫的疫病种类进行登记</w:t>
            </w:r>
            <w:r>
              <w:rPr>
                <w:rFonts w:ascii="方正仿宋_GBK" w:hAnsi="方正仿宋_GBK" w:cs="Times New Roman"/>
                <w:color w:val="auto"/>
                <w:kern w:val="0"/>
                <w:sz w:val="24"/>
                <w:szCs w:val="24"/>
                <w:lang w:eastAsia="zh-CN" w:bidi="ar"/>
              </w:rPr>
              <w:t>。</w:t>
            </w:r>
          </w:p>
          <w:p w14:paraId="09C348A3">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2.发放动物防疫条件合格证</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tc>
      </w:tr>
      <w:tr w14:paraId="40C01729">
        <w:tblPrEx>
          <w:tblCellMar>
            <w:top w:w="0" w:type="dxa"/>
            <w:left w:w="108" w:type="dxa"/>
            <w:bottom w:w="0" w:type="dxa"/>
            <w:right w:w="108" w:type="dxa"/>
          </w:tblCellMar>
        </w:tblPrEx>
        <w:trPr>
          <w:cantSplit/>
          <w:trHeight w:val="18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AC74">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5F4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动物及动物产品检疫</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8FE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3B58B0A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270FA2D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1.确定监测的动物疫病类型</w:t>
            </w:r>
            <w:r>
              <w:rPr>
                <w:rFonts w:ascii="方正仿宋_GBK" w:hAnsi="方正仿宋_GBK" w:cs="Times New Roman"/>
                <w:color w:val="auto"/>
                <w:kern w:val="0"/>
                <w:sz w:val="24"/>
                <w:szCs w:val="24"/>
                <w:lang w:eastAsia="zh-CN" w:bidi="ar"/>
              </w:rPr>
              <w:t>。</w:t>
            </w:r>
          </w:p>
          <w:p w14:paraId="6FE1EE3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w:t>
            </w:r>
            <w:r>
              <w:rPr>
                <w:rFonts w:hint="eastAsia" w:cs="Times New Roman"/>
                <w:color w:val="auto"/>
                <w:kern w:val="0"/>
                <w:sz w:val="24"/>
                <w:szCs w:val="24"/>
                <w:lang w:eastAsia="zh-CN" w:bidi="ar"/>
              </w:rPr>
              <w:t>.</w:t>
            </w:r>
            <w:r>
              <w:rPr>
                <w:rFonts w:cs="Times New Roman"/>
                <w:color w:val="auto"/>
                <w:kern w:val="0"/>
                <w:sz w:val="24"/>
                <w:szCs w:val="24"/>
                <w:lang w:eastAsia="zh-CN" w:bidi="ar"/>
              </w:rPr>
              <w:t>对辖区内疑似或确诊动物疫病进行调查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收集相关信息</w:t>
            </w:r>
            <w:r>
              <w:rPr>
                <w:rFonts w:ascii="方正仿宋_GBK" w:hAnsi="方正仿宋_GBK" w:cs="Times New Roman"/>
                <w:color w:val="auto"/>
                <w:kern w:val="0"/>
                <w:sz w:val="24"/>
                <w:szCs w:val="24"/>
                <w:lang w:eastAsia="zh-CN" w:bidi="ar"/>
              </w:rPr>
              <w:t>。</w:t>
            </w:r>
          </w:p>
          <w:p w14:paraId="6317910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3.严格管控多次发生动物疫病地区畜禽流通</w:t>
            </w:r>
            <w:r>
              <w:rPr>
                <w:rFonts w:ascii="方正仿宋_GBK" w:hAnsi="方正仿宋_GBK" w:cs="Times New Roman"/>
                <w:color w:val="auto"/>
                <w:kern w:val="0"/>
                <w:sz w:val="24"/>
                <w:szCs w:val="24"/>
                <w:lang w:eastAsia="zh-CN" w:bidi="ar"/>
              </w:rPr>
              <w:t>。</w:t>
            </w:r>
          </w:p>
        </w:tc>
      </w:tr>
      <w:tr w14:paraId="6570BBF5">
        <w:tblPrEx>
          <w:tblCellMar>
            <w:top w:w="0" w:type="dxa"/>
            <w:left w:w="108" w:type="dxa"/>
            <w:bottom w:w="0" w:type="dxa"/>
            <w:right w:w="108" w:type="dxa"/>
          </w:tblCellMar>
        </w:tblPrEx>
        <w:trPr>
          <w:cantSplit/>
          <w:trHeight w:val="18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DF30">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7103">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动物疫情信息采集</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ECA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60FBA35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BA6D6B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1.负责监测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检测动物疫情</w:t>
            </w:r>
            <w:r>
              <w:rPr>
                <w:rFonts w:ascii="方正仿宋_GBK" w:hAnsi="方正仿宋_GBK" w:cs="Times New Roman"/>
                <w:color w:val="auto"/>
                <w:kern w:val="0"/>
                <w:sz w:val="24"/>
                <w:szCs w:val="24"/>
                <w:lang w:eastAsia="zh-CN" w:bidi="ar"/>
              </w:rPr>
              <w:t>。</w:t>
            </w:r>
          </w:p>
          <w:p w14:paraId="6ACE1F18">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2.开展流行病学调查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出具疫情报告</w:t>
            </w:r>
            <w:r>
              <w:rPr>
                <w:rFonts w:ascii="方正仿宋_GBK" w:hAnsi="方正仿宋_GBK" w:cs="Times New Roman"/>
                <w:color w:val="auto"/>
                <w:kern w:val="0"/>
                <w:sz w:val="24"/>
                <w:szCs w:val="24"/>
                <w:lang w:eastAsia="zh-CN" w:bidi="ar"/>
              </w:rPr>
              <w:t>。</w:t>
            </w:r>
          </w:p>
        </w:tc>
      </w:tr>
      <w:tr w14:paraId="1B56DF6A">
        <w:tblPrEx>
          <w:tblCellMar>
            <w:top w:w="0" w:type="dxa"/>
            <w:left w:w="108" w:type="dxa"/>
            <w:bottom w:w="0" w:type="dxa"/>
            <w:right w:w="108" w:type="dxa"/>
          </w:tblCellMar>
        </w:tblPrEx>
        <w:trPr>
          <w:cantSplit/>
          <w:trHeight w:val="14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C6A0">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44D6">
            <w:pPr>
              <w:spacing w:line="300" w:lineRule="exact"/>
              <w:jc w:val="both"/>
              <w:textAlignment w:val="center"/>
              <w:rPr>
                <w:rFonts w:cs="Times New Roman"/>
                <w:color w:val="auto"/>
                <w:sz w:val="24"/>
                <w:szCs w:val="24"/>
                <w:lang w:eastAsia="zh-CN" w:bidi="ar"/>
              </w:rPr>
            </w:pP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富民贷</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推广工作</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1EC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无</w:t>
            </w:r>
          </w:p>
          <w:p w14:paraId="078A83AC">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落实党中央为基层减负有关要求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不再开展此项工作</w:t>
            </w:r>
            <w:r>
              <w:rPr>
                <w:rFonts w:ascii="方正仿宋_GBK" w:hAnsi="方正仿宋_GBK" w:cs="Times New Roman"/>
                <w:color w:val="auto"/>
                <w:kern w:val="0"/>
                <w:sz w:val="24"/>
                <w:szCs w:val="24"/>
                <w:lang w:eastAsia="zh-CN" w:bidi="ar"/>
              </w:rPr>
              <w:t>。</w:t>
            </w:r>
          </w:p>
        </w:tc>
      </w:tr>
      <w:tr w14:paraId="1499CF3A">
        <w:tblPrEx>
          <w:tblCellMar>
            <w:top w:w="0" w:type="dxa"/>
            <w:left w:w="108" w:type="dxa"/>
            <w:bottom w:w="0" w:type="dxa"/>
            <w:right w:w="108" w:type="dxa"/>
          </w:tblCellMar>
        </w:tblPrEx>
        <w:trPr>
          <w:cantSplit/>
          <w:trHeight w:val="18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12D3">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6C9F">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对在禁止开垦坡度以上陡坡地开垦种植农作物</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或者在禁止开垦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开发的植物保护带内开垦</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开发的处罚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46E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5670393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7A3022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1.对违规种植行为进行处罚</w:t>
            </w:r>
            <w:r>
              <w:rPr>
                <w:rFonts w:ascii="方正仿宋_GBK" w:hAnsi="方正仿宋_GBK" w:cs="Times New Roman"/>
                <w:color w:val="auto"/>
                <w:kern w:val="0"/>
                <w:sz w:val="24"/>
                <w:szCs w:val="24"/>
                <w:lang w:eastAsia="zh-CN" w:bidi="ar"/>
              </w:rPr>
              <w:t>。</w:t>
            </w:r>
          </w:p>
          <w:p w14:paraId="5BC7A4AF">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2.责令违法对象停止违法行为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并采取退耕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恢复植被等补救措施</w:t>
            </w:r>
            <w:r>
              <w:rPr>
                <w:rFonts w:ascii="方正仿宋_GBK" w:hAnsi="方正仿宋_GBK" w:cs="Times New Roman"/>
                <w:color w:val="auto"/>
                <w:kern w:val="0"/>
                <w:sz w:val="24"/>
                <w:szCs w:val="24"/>
                <w:lang w:eastAsia="zh-CN" w:bidi="ar"/>
              </w:rPr>
              <w:t>。</w:t>
            </w:r>
          </w:p>
        </w:tc>
      </w:tr>
      <w:tr w14:paraId="7E6B7BAF">
        <w:tblPrEx>
          <w:tblCellMar>
            <w:top w:w="0" w:type="dxa"/>
            <w:left w:w="108" w:type="dxa"/>
            <w:bottom w:w="0" w:type="dxa"/>
            <w:right w:w="108" w:type="dxa"/>
          </w:tblCellMar>
        </w:tblPrEx>
        <w:trPr>
          <w:cantSplit/>
          <w:trHeight w:val="16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B10D">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7C9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规模以下畜禽养殖废弃物综合利用指导和服务</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60D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02CBE74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0B9116B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1.制定畜禽养殖废弃物综合利用指导和服务的工作计划</w:t>
            </w:r>
            <w:r>
              <w:rPr>
                <w:rFonts w:ascii="方正仿宋_GBK" w:hAnsi="方正仿宋_GBK" w:cs="Times New Roman"/>
                <w:color w:val="auto"/>
                <w:kern w:val="0"/>
                <w:sz w:val="24"/>
                <w:szCs w:val="24"/>
                <w:lang w:eastAsia="zh-CN" w:bidi="ar"/>
              </w:rPr>
              <w:t>。</w:t>
            </w:r>
          </w:p>
          <w:p w14:paraId="08F77F3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2.开展畜禽养殖废弃物综合利用指导和服务</w:t>
            </w:r>
            <w:r>
              <w:rPr>
                <w:rFonts w:ascii="方正仿宋_GBK" w:hAnsi="方正仿宋_GBK" w:cs="Times New Roman"/>
                <w:color w:val="auto"/>
                <w:kern w:val="0"/>
                <w:sz w:val="24"/>
                <w:szCs w:val="24"/>
                <w:lang w:eastAsia="zh-CN" w:bidi="ar"/>
              </w:rPr>
              <w:t>。</w:t>
            </w:r>
          </w:p>
        </w:tc>
      </w:tr>
      <w:tr w14:paraId="568E89AD">
        <w:tblPrEx>
          <w:tblCellMar>
            <w:top w:w="0" w:type="dxa"/>
            <w:left w:w="108" w:type="dxa"/>
            <w:bottom w:w="0" w:type="dxa"/>
            <w:right w:w="108" w:type="dxa"/>
          </w:tblCellMar>
        </w:tblPrEx>
        <w:trPr>
          <w:cantSplit/>
          <w:trHeight w:val="17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13AF">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25C3">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开展除兽用生物制品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特殊药品外的兽药经营管理</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10A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1969FC0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222D5CD">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1.制定除兽用生物制品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特殊药品外的兽药经营管理工作方案</w:t>
            </w:r>
            <w:r>
              <w:rPr>
                <w:rFonts w:ascii="方正仿宋_GBK" w:hAnsi="方正仿宋_GBK" w:cs="Times New Roman"/>
                <w:color w:val="auto"/>
                <w:kern w:val="0"/>
                <w:sz w:val="24"/>
                <w:szCs w:val="24"/>
                <w:lang w:eastAsia="zh-CN" w:bidi="ar"/>
              </w:rPr>
              <w:t>。</w:t>
            </w:r>
          </w:p>
          <w:p w14:paraId="02538B48">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2.组织实施除兽用生物制品</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特殊药品外的兽药经营的日常管理</w:t>
            </w:r>
            <w:r>
              <w:rPr>
                <w:rFonts w:ascii="方正仿宋_GBK" w:hAnsi="方正仿宋_GBK" w:cs="Times New Roman"/>
                <w:color w:val="auto"/>
                <w:kern w:val="0"/>
                <w:sz w:val="24"/>
                <w:szCs w:val="24"/>
                <w:lang w:eastAsia="zh-CN" w:bidi="ar"/>
              </w:rPr>
              <w:t>。</w:t>
            </w:r>
          </w:p>
        </w:tc>
      </w:tr>
      <w:tr w14:paraId="223D8581">
        <w:tblPrEx>
          <w:tblCellMar>
            <w:top w:w="0" w:type="dxa"/>
            <w:left w:w="108" w:type="dxa"/>
            <w:bottom w:w="0" w:type="dxa"/>
            <w:right w:w="108" w:type="dxa"/>
          </w:tblCellMar>
        </w:tblPrEx>
        <w:trPr>
          <w:cantSplit/>
          <w:trHeight w:val="14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F528">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854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农作物种子质量纠纷田间现场鉴定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7BE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096C9EA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876F63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1.制定农作物种子质量纠纷田间现场鉴定工作流程</w:t>
            </w:r>
            <w:r>
              <w:rPr>
                <w:rFonts w:ascii="方正仿宋_GBK" w:hAnsi="方正仿宋_GBK" w:cs="Times New Roman"/>
                <w:color w:val="auto"/>
                <w:kern w:val="0"/>
                <w:sz w:val="24"/>
                <w:szCs w:val="24"/>
                <w:lang w:eastAsia="zh-CN" w:bidi="ar"/>
              </w:rPr>
              <w:t>。</w:t>
            </w:r>
          </w:p>
          <w:p w14:paraId="00C16AB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2.开展农作物种子质量纠纷田间现场鉴定</w:t>
            </w:r>
            <w:r>
              <w:rPr>
                <w:rFonts w:ascii="方正仿宋_GBK" w:hAnsi="方正仿宋_GBK" w:cs="Times New Roman"/>
                <w:color w:val="auto"/>
                <w:kern w:val="0"/>
                <w:sz w:val="24"/>
                <w:szCs w:val="24"/>
                <w:lang w:eastAsia="zh-CN" w:bidi="ar"/>
              </w:rPr>
              <w:t>。</w:t>
            </w:r>
          </w:p>
        </w:tc>
      </w:tr>
      <w:tr w14:paraId="699FF839">
        <w:tblPrEx>
          <w:tblCellMar>
            <w:top w:w="0" w:type="dxa"/>
            <w:left w:w="108" w:type="dxa"/>
            <w:bottom w:w="0" w:type="dxa"/>
            <w:right w:w="108" w:type="dxa"/>
          </w:tblCellMar>
        </w:tblPrEx>
        <w:trPr>
          <w:cantSplit/>
          <w:trHeight w:val="13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1A20">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3898">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收割机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拖拉机等农机技能操作培训</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5AA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743D65C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1769540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1.制定收割机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拖拉机等农机技能操作培训方案</w:t>
            </w:r>
            <w:r>
              <w:rPr>
                <w:rFonts w:ascii="方正仿宋_GBK" w:hAnsi="方正仿宋_GBK" w:cs="Times New Roman"/>
                <w:color w:val="auto"/>
                <w:kern w:val="0"/>
                <w:sz w:val="24"/>
                <w:szCs w:val="24"/>
                <w:lang w:eastAsia="zh-CN" w:bidi="ar"/>
              </w:rPr>
              <w:t>。</w:t>
            </w:r>
          </w:p>
          <w:p w14:paraId="54AA8C2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2.定期开展收割机</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拖拉机等农机技能操作培训</w:t>
            </w:r>
            <w:r>
              <w:rPr>
                <w:rFonts w:ascii="方正仿宋_GBK" w:hAnsi="方正仿宋_GBK" w:cs="Times New Roman"/>
                <w:color w:val="auto"/>
                <w:kern w:val="0"/>
                <w:sz w:val="24"/>
                <w:szCs w:val="24"/>
                <w:lang w:eastAsia="zh-CN" w:bidi="ar"/>
              </w:rPr>
              <w:t>。</w:t>
            </w:r>
          </w:p>
        </w:tc>
      </w:tr>
      <w:tr w14:paraId="71B4C13D">
        <w:tblPrEx>
          <w:tblCellMar>
            <w:top w:w="0" w:type="dxa"/>
            <w:left w:w="108" w:type="dxa"/>
            <w:bottom w:w="0" w:type="dxa"/>
            <w:right w:w="108" w:type="dxa"/>
          </w:tblCellMar>
        </w:tblPrEx>
        <w:trPr>
          <w:cantSplit/>
          <w:trHeight w:val="15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F5C8">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80B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水产公共信息和水产技术宣传教育</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培训服务</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4AF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6EE3B34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1C4054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1.开展水产公共信息和水产技术宣传教育</w:t>
            </w:r>
            <w:r>
              <w:rPr>
                <w:rFonts w:ascii="方正仿宋_GBK" w:hAnsi="方正仿宋_GBK" w:cs="Times New Roman"/>
                <w:color w:val="auto"/>
                <w:kern w:val="0"/>
                <w:sz w:val="24"/>
                <w:szCs w:val="24"/>
                <w:lang w:eastAsia="zh-CN" w:bidi="ar"/>
              </w:rPr>
              <w:t>。</w:t>
            </w:r>
          </w:p>
          <w:p w14:paraId="207C482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2.组织开展水产公共信息和水产技术培训服务</w:t>
            </w:r>
            <w:r>
              <w:rPr>
                <w:rFonts w:ascii="方正仿宋_GBK" w:hAnsi="方正仿宋_GBK" w:cs="Times New Roman"/>
                <w:color w:val="auto"/>
                <w:kern w:val="0"/>
                <w:sz w:val="24"/>
                <w:szCs w:val="24"/>
                <w:lang w:eastAsia="zh-CN" w:bidi="ar"/>
              </w:rPr>
              <w:t>。</w:t>
            </w:r>
          </w:p>
        </w:tc>
      </w:tr>
      <w:tr w14:paraId="4753A454">
        <w:tblPrEx>
          <w:tblCellMar>
            <w:top w:w="0" w:type="dxa"/>
            <w:left w:w="108" w:type="dxa"/>
            <w:bottom w:w="0" w:type="dxa"/>
            <w:right w:w="108" w:type="dxa"/>
          </w:tblCellMar>
        </w:tblPrEx>
        <w:trPr>
          <w:cantSplit/>
          <w:trHeight w:val="14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22C2">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A8E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水产养殖病害防治及水生动物防疫</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479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5576611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647D43A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1.制定水产养殖病害防治及水生动物防疫工作方案</w:t>
            </w:r>
            <w:r>
              <w:rPr>
                <w:rFonts w:ascii="方正仿宋_GBK" w:hAnsi="方正仿宋_GBK" w:cs="Times New Roman"/>
                <w:color w:val="auto"/>
                <w:kern w:val="0"/>
                <w:sz w:val="24"/>
                <w:szCs w:val="24"/>
                <w:lang w:eastAsia="zh-CN" w:bidi="ar"/>
              </w:rPr>
              <w:t>。</w:t>
            </w:r>
          </w:p>
          <w:p w14:paraId="5686D4A5">
            <w:pPr>
              <w:spacing w:line="300" w:lineRule="exact"/>
              <w:jc w:val="both"/>
              <w:textAlignment w:val="center"/>
              <w:rPr>
                <w:rFonts w:cs="Times New Roman"/>
                <w:snapToGrid w:val="0"/>
                <w:color w:val="auto"/>
                <w:sz w:val="24"/>
                <w:szCs w:val="24"/>
                <w:lang w:eastAsia="zh-CN" w:bidi="ar"/>
              </w:rPr>
            </w:pPr>
            <w:r>
              <w:rPr>
                <w:rFonts w:cs="Times New Roman"/>
                <w:color w:val="auto"/>
                <w:kern w:val="0"/>
                <w:sz w:val="24"/>
                <w:szCs w:val="24"/>
                <w:lang w:eastAsia="zh-CN" w:bidi="ar"/>
              </w:rPr>
              <w:t>2.组织实施水产养殖病害防治及水生动物防疫</w:t>
            </w:r>
            <w:r>
              <w:rPr>
                <w:rFonts w:ascii="方正仿宋_GBK" w:hAnsi="方正仿宋_GBK" w:cs="Times New Roman"/>
                <w:color w:val="auto"/>
                <w:kern w:val="0"/>
                <w:sz w:val="24"/>
                <w:szCs w:val="24"/>
                <w:lang w:eastAsia="zh-CN" w:bidi="ar"/>
              </w:rPr>
              <w:t>。</w:t>
            </w:r>
          </w:p>
        </w:tc>
      </w:tr>
      <w:tr w14:paraId="4784388A">
        <w:tblPrEx>
          <w:tblCellMar>
            <w:top w:w="0" w:type="dxa"/>
            <w:left w:w="108" w:type="dxa"/>
            <w:bottom w:w="0" w:type="dxa"/>
            <w:right w:w="108" w:type="dxa"/>
          </w:tblCellMar>
        </w:tblPrEx>
        <w:trPr>
          <w:cantSplit/>
          <w:trHeight w:val="18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95BF">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B12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水生动物疫病及渔业灾害病害的监测</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预报和预防</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A71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7E2504C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4C008F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1.开展日常巡查</w:t>
            </w:r>
            <w:r>
              <w:rPr>
                <w:rFonts w:ascii="方正仿宋_GBK" w:hAnsi="方正仿宋_GBK" w:cs="Times New Roman"/>
                <w:color w:val="auto"/>
                <w:kern w:val="0"/>
                <w:sz w:val="24"/>
                <w:szCs w:val="24"/>
                <w:lang w:eastAsia="zh-CN" w:bidi="ar"/>
              </w:rPr>
              <w:t>。</w:t>
            </w:r>
          </w:p>
          <w:p w14:paraId="0C17B71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2.水生动物疫病及渔业灾害病害监测工作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发现问题及时预报</w:t>
            </w:r>
            <w:r>
              <w:rPr>
                <w:rFonts w:ascii="方正仿宋_GBK" w:hAnsi="方正仿宋_GBK" w:cs="Times New Roman"/>
                <w:color w:val="auto"/>
                <w:kern w:val="0"/>
                <w:sz w:val="24"/>
                <w:szCs w:val="24"/>
                <w:lang w:eastAsia="zh-CN" w:bidi="ar"/>
              </w:rPr>
              <w:t>。</w:t>
            </w:r>
          </w:p>
          <w:p w14:paraId="2A821B2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3.对预防水生动物疫病及渔业灾害病害开展技术指导</w:t>
            </w:r>
            <w:r>
              <w:rPr>
                <w:rFonts w:ascii="方正仿宋_GBK" w:hAnsi="方正仿宋_GBK" w:cs="Times New Roman"/>
                <w:color w:val="auto"/>
                <w:kern w:val="0"/>
                <w:sz w:val="24"/>
                <w:szCs w:val="24"/>
                <w:lang w:eastAsia="zh-CN" w:bidi="ar"/>
              </w:rPr>
              <w:t>。</w:t>
            </w:r>
          </w:p>
        </w:tc>
      </w:tr>
      <w:tr w14:paraId="50B9217F">
        <w:tblPrEx>
          <w:tblCellMar>
            <w:top w:w="0" w:type="dxa"/>
            <w:left w:w="108" w:type="dxa"/>
            <w:bottom w:w="0" w:type="dxa"/>
            <w:right w:w="108" w:type="dxa"/>
          </w:tblCellMar>
        </w:tblPrEx>
        <w:trPr>
          <w:cantSplit/>
          <w:trHeight w:val="14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0504">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BE46">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外来入侵物种监督管理</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64AE">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7CE856E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29EFC8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2B5F51CF">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2.组织实施外来入侵物种监督管理工作</w:t>
            </w:r>
            <w:r>
              <w:rPr>
                <w:rFonts w:ascii="方正仿宋_GBK" w:hAnsi="方正仿宋_GBK" w:cs="Times New Roman"/>
                <w:color w:val="auto"/>
                <w:kern w:val="0"/>
                <w:sz w:val="24"/>
                <w:szCs w:val="24"/>
                <w:lang w:eastAsia="zh-CN" w:bidi="ar"/>
              </w:rPr>
              <w:t>。</w:t>
            </w:r>
          </w:p>
        </w:tc>
      </w:tr>
      <w:tr w14:paraId="1716788B">
        <w:tblPrEx>
          <w:tblCellMar>
            <w:top w:w="0" w:type="dxa"/>
            <w:left w:w="108" w:type="dxa"/>
            <w:bottom w:w="0" w:type="dxa"/>
            <w:right w:w="108" w:type="dxa"/>
          </w:tblCellMar>
        </w:tblPrEx>
        <w:trPr>
          <w:cantSplit/>
          <w:trHeight w:val="17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898A">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453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外来入侵物种普查</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FFF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0B9ECE1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A6EA7E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1.制定外来入侵物种普查工作实施方案</w:t>
            </w:r>
            <w:r>
              <w:rPr>
                <w:rFonts w:ascii="方正仿宋_GBK" w:hAnsi="方正仿宋_GBK" w:cs="Times New Roman"/>
                <w:color w:val="auto"/>
                <w:kern w:val="0"/>
                <w:sz w:val="24"/>
                <w:szCs w:val="24"/>
                <w:lang w:eastAsia="zh-CN" w:bidi="ar"/>
              </w:rPr>
              <w:t>。</w:t>
            </w:r>
          </w:p>
          <w:p w14:paraId="0738585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2.组织实施外来入侵物种普查</w:t>
            </w:r>
            <w:r>
              <w:rPr>
                <w:rFonts w:ascii="方正仿宋_GBK" w:hAnsi="方正仿宋_GBK" w:cs="Times New Roman"/>
                <w:color w:val="auto"/>
                <w:kern w:val="0"/>
                <w:sz w:val="24"/>
                <w:szCs w:val="24"/>
                <w:lang w:eastAsia="zh-CN" w:bidi="ar"/>
              </w:rPr>
              <w:t>。</w:t>
            </w:r>
          </w:p>
        </w:tc>
      </w:tr>
      <w:tr w14:paraId="77E5BA89">
        <w:tblPrEx>
          <w:tblCellMar>
            <w:top w:w="0" w:type="dxa"/>
            <w:left w:w="108" w:type="dxa"/>
            <w:bottom w:w="0" w:type="dxa"/>
            <w:right w:w="108" w:type="dxa"/>
          </w:tblCellMar>
        </w:tblPrEx>
        <w:trPr>
          <w:cantSplit/>
          <w:trHeight w:val="14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C499">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4205">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组织收集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处理并溯源在江河</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湖泊</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水库等水域发现的死亡畜禽</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807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区农业农村委</w:t>
            </w:r>
          </w:p>
          <w:p w14:paraId="04ABD46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C99AFE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43F6AFB5">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2.组织收集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处理并溯源在江河</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湖泊</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水库等水域发现的死亡畜禽</w:t>
            </w:r>
            <w:r>
              <w:rPr>
                <w:rFonts w:ascii="方正仿宋_GBK" w:hAnsi="方正仿宋_GBK" w:cs="Times New Roman"/>
                <w:color w:val="auto"/>
                <w:kern w:val="0"/>
                <w:sz w:val="24"/>
                <w:szCs w:val="24"/>
                <w:lang w:eastAsia="zh-CN" w:bidi="ar"/>
              </w:rPr>
              <w:t>。</w:t>
            </w:r>
          </w:p>
        </w:tc>
      </w:tr>
      <w:tr w14:paraId="27E7D35B">
        <w:tblPrEx>
          <w:tblCellMar>
            <w:top w:w="0" w:type="dxa"/>
            <w:left w:w="108" w:type="dxa"/>
            <w:bottom w:w="0" w:type="dxa"/>
            <w:right w:w="108" w:type="dxa"/>
          </w:tblCellMar>
        </w:tblPrEx>
        <w:trPr>
          <w:cantSplit/>
          <w:trHeight w:val="658"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6BA17">
            <w:pPr>
              <w:widowControl w:val="0"/>
              <w:kinsoku/>
              <w:overflowPunct w:val="0"/>
              <w:autoSpaceDE/>
              <w:autoSpaceDN/>
              <w:spacing w:line="300" w:lineRule="exact"/>
              <w:rPr>
                <w:rFonts w:cs="Times New Roman"/>
                <w:snapToGrid w:val="0"/>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五</w:t>
            </w:r>
            <w:r>
              <w:rPr>
                <w:rStyle w:val="19"/>
                <w:rFonts w:hint="eastAsia" w:ascii="方正仿宋_GBK" w:hAnsi="方正仿宋_GBK"/>
                <w:color w:val="auto"/>
                <w:lang w:eastAsia="zh-CN" w:bidi="ar"/>
              </w:rPr>
              <w:t>）</w:t>
            </w:r>
            <w:r>
              <w:rPr>
                <w:rStyle w:val="19"/>
                <w:rFonts w:eastAsia="方正楷体_GBK"/>
                <w:color w:val="auto"/>
                <w:lang w:eastAsia="zh-CN" w:bidi="ar"/>
              </w:rPr>
              <w:t>生态环保</w:t>
            </w:r>
            <w:r>
              <w:rPr>
                <w:rStyle w:val="19"/>
                <w:rFonts w:hint="eastAsia" w:ascii="方正仿宋_GBK" w:hAnsi="方正仿宋_GBK"/>
                <w:color w:val="auto"/>
                <w:lang w:eastAsia="zh-CN" w:bidi="ar"/>
              </w:rPr>
              <w:t>（</w:t>
            </w:r>
            <w:r>
              <w:rPr>
                <w:rStyle w:val="19"/>
                <w:rFonts w:eastAsia="方正楷体_GBK"/>
                <w:color w:val="auto"/>
                <w:lang w:eastAsia="zh-CN" w:bidi="ar"/>
              </w:rPr>
              <w:t>5项</w:t>
            </w:r>
            <w:r>
              <w:rPr>
                <w:rStyle w:val="19"/>
                <w:rFonts w:hint="eastAsia" w:ascii="方正仿宋_GBK" w:hAnsi="方正仿宋_GBK"/>
                <w:color w:val="auto"/>
                <w:lang w:eastAsia="zh-CN" w:bidi="ar"/>
              </w:rPr>
              <w:t>）</w:t>
            </w:r>
          </w:p>
        </w:tc>
      </w:tr>
      <w:tr w14:paraId="729DB370">
        <w:tblPrEx>
          <w:tblCellMar>
            <w:top w:w="0" w:type="dxa"/>
            <w:left w:w="108" w:type="dxa"/>
            <w:bottom w:w="0" w:type="dxa"/>
            <w:right w:w="108" w:type="dxa"/>
          </w:tblCellMar>
        </w:tblPrEx>
        <w:trPr>
          <w:cantSplit/>
          <w:trHeight w:val="19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9821">
            <w:pPr>
              <w:pStyle w:val="32"/>
              <w:numPr>
                <w:ilvl w:val="0"/>
                <w:numId w:val="4"/>
              </w:numPr>
              <w:spacing w:line="300" w:lineRule="exact"/>
              <w:ind w:left="0" w:firstLine="96" w:firstLineChars="4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55F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代为恢复植被和林业生产条件或代为补种树木</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719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区规划自然资源局</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区林业局</w:t>
            </w:r>
            <w:r>
              <w:rPr>
                <w:rFonts w:hint="eastAsia" w:ascii="方正仿宋_GBK" w:hAnsi="方正仿宋_GBK" w:cs="Times New Roman"/>
                <w:color w:val="auto"/>
                <w:kern w:val="0"/>
                <w:sz w:val="24"/>
                <w:szCs w:val="24"/>
                <w:lang w:eastAsia="zh-CN" w:bidi="ar"/>
              </w:rPr>
              <w:t>）</w:t>
            </w:r>
          </w:p>
          <w:p w14:paraId="4D0A427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7B9A1E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1.根据受损地块的立地条件</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生态功能等</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委托专业单位开展补种</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恢复工作</w:t>
            </w:r>
            <w:r>
              <w:rPr>
                <w:rFonts w:ascii="方正仿宋_GBK" w:hAnsi="方正仿宋_GBK" w:cs="Times New Roman"/>
                <w:color w:val="auto"/>
                <w:kern w:val="0"/>
                <w:sz w:val="24"/>
                <w:szCs w:val="24"/>
                <w:lang w:eastAsia="zh-CN" w:bidi="ar"/>
              </w:rPr>
              <w:t>。</w:t>
            </w:r>
          </w:p>
          <w:p w14:paraId="10521DF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2.按实际成本</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苗木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劳务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管护等</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计算费用</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并向违法者追缴</w:t>
            </w:r>
            <w:r>
              <w:rPr>
                <w:rFonts w:ascii="方正仿宋_GBK" w:hAnsi="方正仿宋_GBK" w:cs="Times New Roman"/>
                <w:color w:val="auto"/>
                <w:kern w:val="0"/>
                <w:sz w:val="24"/>
                <w:szCs w:val="24"/>
                <w:lang w:eastAsia="zh-CN" w:bidi="ar"/>
              </w:rPr>
              <w:t>。</w:t>
            </w:r>
          </w:p>
        </w:tc>
      </w:tr>
      <w:tr w14:paraId="5B660347">
        <w:tblPrEx>
          <w:tblCellMar>
            <w:top w:w="0" w:type="dxa"/>
            <w:left w:w="108" w:type="dxa"/>
            <w:bottom w:w="0" w:type="dxa"/>
            <w:right w:w="108" w:type="dxa"/>
          </w:tblCellMar>
        </w:tblPrEx>
        <w:trPr>
          <w:cantSplit/>
          <w:trHeight w:val="16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F7A8">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1F98">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督促新改</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扩迁建项目及时做好环保手续报批</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BBB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区生态环境局</w:t>
            </w:r>
          </w:p>
          <w:p w14:paraId="1B3EA42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BB3B52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减少审批环节</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不再开展此项工作</w:t>
            </w:r>
            <w:r>
              <w:rPr>
                <w:rFonts w:ascii="方正仿宋_GBK" w:hAnsi="方正仿宋_GBK" w:cs="Times New Roman"/>
                <w:color w:val="auto"/>
                <w:kern w:val="0"/>
                <w:sz w:val="24"/>
                <w:szCs w:val="24"/>
                <w:lang w:eastAsia="zh-CN" w:bidi="ar"/>
              </w:rPr>
              <w:t>。</w:t>
            </w:r>
          </w:p>
        </w:tc>
      </w:tr>
      <w:tr w14:paraId="4ED94E47">
        <w:tblPrEx>
          <w:tblCellMar>
            <w:top w:w="0" w:type="dxa"/>
            <w:left w:w="108" w:type="dxa"/>
            <w:bottom w:w="0" w:type="dxa"/>
            <w:right w:w="108" w:type="dxa"/>
          </w:tblCellMar>
        </w:tblPrEx>
        <w:trPr>
          <w:cantSplit/>
          <w:trHeight w:val="22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7640">
            <w:pPr>
              <w:pStyle w:val="32"/>
              <w:numPr>
                <w:ilvl w:val="0"/>
                <w:numId w:val="4"/>
              </w:numPr>
              <w:spacing w:line="300" w:lineRule="exact"/>
              <w:ind w:left="0" w:firstLine="96" w:firstLineChars="4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74A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对从事畜禽规模养殖未及时收集</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贮存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利用或者处置养殖过程中产生的畜禽粪污等固体废物的处罚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F0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区生态环境局</w:t>
            </w:r>
          </w:p>
          <w:p w14:paraId="78B3DC5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462F9C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167DC63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0609242C">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0C4D4A06">
        <w:tblPrEx>
          <w:tblCellMar>
            <w:top w:w="0" w:type="dxa"/>
            <w:left w:w="108" w:type="dxa"/>
            <w:bottom w:w="0" w:type="dxa"/>
            <w:right w:w="108" w:type="dxa"/>
          </w:tblCellMar>
        </w:tblPrEx>
        <w:trPr>
          <w:cantSplit/>
          <w:trHeight w:val="17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7253">
            <w:pPr>
              <w:pStyle w:val="32"/>
              <w:numPr>
                <w:ilvl w:val="0"/>
                <w:numId w:val="4"/>
              </w:numPr>
              <w:spacing w:line="300" w:lineRule="exact"/>
              <w:ind w:left="0" w:firstLine="72" w:firstLineChars="3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8CA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对化工企业未采取防渗漏等措施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或者未建设地下水水质监测井并进行监测的处罚</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C5BA">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区生态环境局 </w:t>
            </w:r>
          </w:p>
          <w:p w14:paraId="2893D23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296365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1.通过日常巡查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接受举报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上级交办等方式收集问题线索</w:t>
            </w:r>
            <w:r>
              <w:rPr>
                <w:rFonts w:ascii="方正仿宋_GBK" w:hAnsi="方正仿宋_GBK" w:cs="Times New Roman"/>
                <w:color w:val="auto"/>
                <w:kern w:val="0"/>
                <w:sz w:val="24"/>
                <w:szCs w:val="24"/>
                <w:lang w:eastAsia="zh-CN" w:bidi="ar"/>
              </w:rPr>
              <w:t>。</w:t>
            </w:r>
          </w:p>
          <w:p w14:paraId="660995E6">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2.针对存在问题</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派出执法队员现场开展调查</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笔录</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视频取证工作</w:t>
            </w:r>
            <w:r>
              <w:rPr>
                <w:rFonts w:ascii="方正仿宋_GBK" w:hAnsi="方正仿宋_GBK" w:cs="Times New Roman"/>
                <w:color w:val="auto"/>
                <w:kern w:val="0"/>
                <w:sz w:val="24"/>
                <w:szCs w:val="24"/>
                <w:lang w:eastAsia="zh-CN" w:bidi="ar"/>
              </w:rPr>
              <w:t>。</w:t>
            </w:r>
          </w:p>
          <w:p w14:paraId="0C49B072">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3.根据现场调查情况</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依法依规作出处罚决定</w:t>
            </w:r>
            <w:r>
              <w:rPr>
                <w:rFonts w:ascii="方正仿宋_GBK" w:hAnsi="方正仿宋_GBK" w:cs="Times New Roman"/>
                <w:color w:val="auto"/>
                <w:kern w:val="0"/>
                <w:sz w:val="24"/>
                <w:szCs w:val="24"/>
                <w:lang w:eastAsia="zh-CN" w:bidi="ar"/>
              </w:rPr>
              <w:t>。</w:t>
            </w:r>
          </w:p>
        </w:tc>
      </w:tr>
      <w:tr w14:paraId="65398416">
        <w:tblPrEx>
          <w:tblCellMar>
            <w:top w:w="0" w:type="dxa"/>
            <w:left w:w="108" w:type="dxa"/>
            <w:bottom w:w="0" w:type="dxa"/>
            <w:right w:w="108" w:type="dxa"/>
          </w:tblCellMar>
        </w:tblPrEx>
        <w:trPr>
          <w:cantSplit/>
          <w:trHeight w:val="17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DEFC">
            <w:pPr>
              <w:pStyle w:val="32"/>
              <w:numPr>
                <w:ilvl w:val="0"/>
                <w:numId w:val="4"/>
              </w:numPr>
              <w:spacing w:line="300" w:lineRule="exact"/>
              <w:ind w:left="0" w:firstLine="72" w:firstLineChars="3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1908">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危险废物环境风险隐患排查整治</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CC2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区生态环境局    </w:t>
            </w:r>
          </w:p>
          <w:p w14:paraId="5BFCED9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 xml:space="preserve">    </w:t>
            </w:r>
          </w:p>
          <w:p w14:paraId="05845B0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1.落实危险废物管理制度</w:t>
            </w:r>
            <w:r>
              <w:rPr>
                <w:rFonts w:ascii="方正仿宋_GBK" w:hAnsi="方正仿宋_GBK" w:cs="Times New Roman"/>
                <w:color w:val="auto"/>
                <w:kern w:val="0"/>
                <w:sz w:val="24"/>
                <w:szCs w:val="24"/>
                <w:lang w:eastAsia="zh-CN" w:bidi="ar"/>
              </w:rPr>
              <w:t>。</w:t>
            </w:r>
          </w:p>
          <w:p w14:paraId="470EC8B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2.指导产废单位开展危险废物规范化管理</w:t>
            </w:r>
            <w:r>
              <w:rPr>
                <w:rFonts w:ascii="方正仿宋_GBK" w:hAnsi="方正仿宋_GBK" w:cs="Times New Roman"/>
                <w:color w:val="auto"/>
                <w:kern w:val="0"/>
                <w:sz w:val="24"/>
                <w:szCs w:val="24"/>
                <w:lang w:eastAsia="zh-CN" w:bidi="ar"/>
              </w:rPr>
              <w:t>。</w:t>
            </w:r>
          </w:p>
          <w:p w14:paraId="799DB3B8">
            <w:pPr>
              <w:spacing w:line="300" w:lineRule="exact"/>
              <w:jc w:val="both"/>
              <w:textAlignment w:val="center"/>
              <w:rPr>
                <w:rFonts w:cs="Times New Roman"/>
                <w:color w:val="auto"/>
                <w:sz w:val="24"/>
                <w:szCs w:val="24"/>
                <w:shd w:val="clear" w:color="FFFFFF" w:fill="D9D9D9"/>
                <w:lang w:eastAsia="zh-CN" w:bidi="ar"/>
              </w:rPr>
            </w:pPr>
            <w:r>
              <w:rPr>
                <w:rFonts w:cs="Times New Roman"/>
                <w:color w:val="auto"/>
                <w:kern w:val="0"/>
                <w:sz w:val="24"/>
                <w:szCs w:val="24"/>
                <w:lang w:eastAsia="zh-CN" w:bidi="ar"/>
              </w:rPr>
              <w:t>3.对危险废物相关违法行为进行查处</w:t>
            </w:r>
            <w:r>
              <w:rPr>
                <w:rFonts w:ascii="方正仿宋_GBK" w:hAnsi="方正仿宋_GBK" w:cs="Times New Roman"/>
                <w:color w:val="auto"/>
                <w:kern w:val="0"/>
                <w:sz w:val="24"/>
                <w:szCs w:val="24"/>
                <w:lang w:eastAsia="zh-CN" w:bidi="ar"/>
              </w:rPr>
              <w:t>。</w:t>
            </w:r>
          </w:p>
        </w:tc>
      </w:tr>
      <w:tr w14:paraId="20645EEF">
        <w:tblPrEx>
          <w:tblCellMar>
            <w:top w:w="0" w:type="dxa"/>
            <w:left w:w="108" w:type="dxa"/>
            <w:bottom w:w="0" w:type="dxa"/>
            <w:right w:w="108" w:type="dxa"/>
          </w:tblCellMar>
        </w:tblPrEx>
        <w:trPr>
          <w:cantSplit/>
          <w:trHeight w:val="84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7850C">
            <w:pPr>
              <w:widowControl w:val="0"/>
              <w:kinsoku/>
              <w:overflowPunct w:val="0"/>
              <w:autoSpaceDE/>
              <w:autoSpaceDN/>
              <w:spacing w:line="300" w:lineRule="exact"/>
              <w:textAlignment w:val="center"/>
              <w:rPr>
                <w:rFonts w:cs="Times New Roman"/>
                <w:snapToGrid w:val="0"/>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六</w:t>
            </w:r>
            <w:r>
              <w:rPr>
                <w:rStyle w:val="19"/>
                <w:rFonts w:hint="eastAsia" w:ascii="方正仿宋_GBK" w:hAnsi="方正仿宋_GBK"/>
                <w:color w:val="auto"/>
                <w:lang w:eastAsia="zh-CN" w:bidi="ar"/>
              </w:rPr>
              <w:t>）</w:t>
            </w:r>
            <w:r>
              <w:rPr>
                <w:rStyle w:val="19"/>
                <w:rFonts w:eastAsia="方正楷体_GBK"/>
                <w:color w:val="auto"/>
                <w:lang w:eastAsia="zh-CN" w:bidi="ar"/>
              </w:rPr>
              <w:t>城乡建设</w:t>
            </w:r>
            <w:r>
              <w:rPr>
                <w:rStyle w:val="19"/>
                <w:rFonts w:hint="eastAsia" w:ascii="方正仿宋_GBK" w:hAnsi="方正仿宋_GBK"/>
                <w:color w:val="auto"/>
                <w:lang w:eastAsia="zh-CN" w:bidi="ar"/>
              </w:rPr>
              <w:t>（</w:t>
            </w:r>
            <w:r>
              <w:rPr>
                <w:rStyle w:val="19"/>
                <w:rFonts w:eastAsia="方正楷体_GBK"/>
                <w:color w:val="auto"/>
                <w:lang w:eastAsia="zh-CN" w:bidi="ar"/>
              </w:rPr>
              <w:t>4项</w:t>
            </w:r>
            <w:r>
              <w:rPr>
                <w:rStyle w:val="19"/>
                <w:rFonts w:hint="eastAsia" w:ascii="方正仿宋_GBK" w:hAnsi="方正仿宋_GBK"/>
                <w:color w:val="auto"/>
                <w:lang w:eastAsia="zh-CN" w:bidi="ar"/>
              </w:rPr>
              <w:t>）</w:t>
            </w:r>
          </w:p>
        </w:tc>
      </w:tr>
      <w:tr w14:paraId="3CC882EB">
        <w:tblPrEx>
          <w:tblCellMar>
            <w:top w:w="0" w:type="dxa"/>
            <w:left w:w="108" w:type="dxa"/>
            <w:bottom w:w="0" w:type="dxa"/>
            <w:right w:w="108" w:type="dxa"/>
          </w:tblCellMar>
        </w:tblPrEx>
        <w:trPr>
          <w:cantSplit/>
          <w:trHeight w:val="18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20C0">
            <w:pPr>
              <w:pStyle w:val="32"/>
              <w:numPr>
                <w:ilvl w:val="0"/>
                <w:numId w:val="4"/>
              </w:numPr>
              <w:spacing w:line="300" w:lineRule="exact"/>
              <w:ind w:left="0" w:firstLine="72" w:firstLineChars="3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36B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对涉嫌违法建设和违法审批的自建房地质灾害处理</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DEE8">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19050" cy="10160"/>
                  <wp:effectExtent l="0" t="0" r="0" b="0"/>
                  <wp:wrapNone/>
                  <wp:docPr id="1533" name="图片_13"/>
                  <wp:cNvGraphicFramePr/>
                  <a:graphic xmlns:a="http://schemas.openxmlformats.org/drawingml/2006/main">
                    <a:graphicData uri="http://schemas.openxmlformats.org/drawingml/2006/picture">
                      <pic:pic xmlns:pic="http://schemas.openxmlformats.org/drawingml/2006/picture">
                        <pic:nvPicPr>
                          <pic:cNvPr id="1533" name="图片_13"/>
                          <pic:cNvPicPr/>
                        </pic:nvPicPr>
                        <pic:blipFill>
                          <a:blip r:embed="rId66"/>
                          <a:stretch>
                            <a:fillRect/>
                          </a:stretch>
                        </pic:blipFill>
                        <pic:spPr>
                          <a:xfrm>
                            <a:off x="0" y="0"/>
                            <a:ext cx="19050" cy="1016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19050" cy="20320"/>
                  <wp:effectExtent l="0" t="0" r="11430" b="2540"/>
                  <wp:wrapNone/>
                  <wp:docPr id="1534" name="图片_1"/>
                  <wp:cNvGraphicFramePr/>
                  <a:graphic xmlns:a="http://schemas.openxmlformats.org/drawingml/2006/main">
                    <a:graphicData uri="http://schemas.openxmlformats.org/drawingml/2006/picture">
                      <pic:pic xmlns:pic="http://schemas.openxmlformats.org/drawingml/2006/picture">
                        <pic:nvPicPr>
                          <pic:cNvPr id="1534" name="图片_1"/>
                          <pic:cNvPicPr/>
                        </pic:nvPicPr>
                        <pic:blipFill>
                          <a:blip r:embed="rId46"/>
                          <a:stretch>
                            <a:fillRect/>
                          </a:stretch>
                        </pic:blipFill>
                        <pic:spPr>
                          <a:xfrm>
                            <a:off x="0" y="0"/>
                            <a:ext cx="19050" cy="20320"/>
                          </a:xfrm>
                          <a:prstGeom prst="rect">
                            <a:avLst/>
                          </a:prstGeom>
                          <a:noFill/>
                          <a:ln>
                            <a:noFill/>
                          </a:ln>
                        </pic:spPr>
                      </pic:pic>
                    </a:graphicData>
                  </a:graphic>
                </wp:anchor>
              </w:drawing>
            </w: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区规划自然资源局</w:t>
            </w:r>
          </w:p>
          <w:p w14:paraId="6C9D476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2F59BFE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1.组织开展现场调查核实</w:t>
            </w:r>
            <w:r>
              <w:rPr>
                <w:rFonts w:ascii="方正仿宋_GBK" w:hAnsi="方正仿宋_GBK" w:cs="Times New Roman"/>
                <w:color w:val="auto"/>
                <w:kern w:val="0"/>
                <w:sz w:val="24"/>
                <w:szCs w:val="24"/>
                <w:lang w:eastAsia="zh-CN" w:bidi="ar"/>
              </w:rPr>
              <w:t>。</w:t>
            </w:r>
          </w:p>
          <w:p w14:paraId="1E28F01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2.认定责任单位</w:t>
            </w:r>
            <w:r>
              <w:rPr>
                <w:rFonts w:ascii="方正仿宋_GBK" w:hAnsi="方正仿宋_GBK" w:cs="Times New Roman"/>
                <w:color w:val="auto"/>
                <w:kern w:val="0"/>
                <w:sz w:val="24"/>
                <w:szCs w:val="24"/>
                <w:lang w:eastAsia="zh-CN" w:bidi="ar"/>
              </w:rPr>
              <w:t>。</w:t>
            </w:r>
          </w:p>
          <w:p w14:paraId="18590F8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3.督促责任单位开展隐患整治</w:t>
            </w:r>
            <w:r>
              <w:rPr>
                <w:rFonts w:ascii="方正仿宋_GBK" w:hAnsi="方正仿宋_GBK" w:cs="Times New Roman"/>
                <w:color w:val="auto"/>
                <w:kern w:val="0"/>
                <w:sz w:val="24"/>
                <w:szCs w:val="24"/>
                <w:lang w:eastAsia="zh-CN" w:bidi="ar"/>
              </w:rPr>
              <w:t>。</w:t>
            </w:r>
          </w:p>
        </w:tc>
      </w:tr>
      <w:tr w14:paraId="62A30CDF">
        <w:tblPrEx>
          <w:tblCellMar>
            <w:top w:w="0" w:type="dxa"/>
            <w:left w:w="108" w:type="dxa"/>
            <w:bottom w:w="0" w:type="dxa"/>
            <w:right w:w="108" w:type="dxa"/>
          </w:tblCellMar>
        </w:tblPrEx>
        <w:trPr>
          <w:cantSplit/>
          <w:trHeight w:val="18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C9FA">
            <w:pPr>
              <w:pStyle w:val="32"/>
              <w:numPr>
                <w:ilvl w:val="0"/>
                <w:numId w:val="4"/>
              </w:numPr>
              <w:spacing w:line="300" w:lineRule="exact"/>
              <w:ind w:left="0" w:firstLine="72" w:firstLineChars="30"/>
              <w:jc w:val="center"/>
              <w:textAlignment w:val="center"/>
              <w:rPr>
                <w:rFonts w:cs="Times New Roman"/>
                <w:snapToGrid w:val="0"/>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4F10">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房屋安全评估</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CE5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区住房城乡建委</w:t>
            </w:r>
          </w:p>
          <w:p w14:paraId="46F10DF5">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7459E22C">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1.定期开展安全隐患排查</w:t>
            </w:r>
            <w:r>
              <w:rPr>
                <w:rFonts w:ascii="方正仿宋_GBK" w:hAnsi="方正仿宋_GBK" w:cs="Times New Roman"/>
                <w:color w:val="auto"/>
                <w:kern w:val="0"/>
                <w:sz w:val="24"/>
                <w:szCs w:val="24"/>
                <w:lang w:eastAsia="zh-CN" w:bidi="ar"/>
              </w:rPr>
              <w:t>。</w:t>
            </w:r>
          </w:p>
          <w:p w14:paraId="4F8AF12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2.建立房屋安全档案数据库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动态更新排查结果</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鉴定报告和整改情况</w:t>
            </w:r>
            <w:r>
              <w:rPr>
                <w:rFonts w:ascii="方正仿宋_GBK" w:hAnsi="方正仿宋_GBK" w:cs="Times New Roman"/>
                <w:color w:val="auto"/>
                <w:kern w:val="0"/>
                <w:sz w:val="24"/>
                <w:szCs w:val="24"/>
                <w:lang w:eastAsia="zh-CN" w:bidi="ar"/>
              </w:rPr>
              <w:t>。</w:t>
            </w:r>
          </w:p>
        </w:tc>
      </w:tr>
      <w:tr w14:paraId="5F352BF7">
        <w:tblPrEx>
          <w:tblCellMar>
            <w:top w:w="0" w:type="dxa"/>
            <w:left w:w="108" w:type="dxa"/>
            <w:bottom w:w="0" w:type="dxa"/>
            <w:right w:w="108" w:type="dxa"/>
          </w:tblCellMar>
        </w:tblPrEx>
        <w:trPr>
          <w:cantSplit/>
          <w:trHeight w:val="18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7CAC">
            <w:pPr>
              <w:pStyle w:val="32"/>
              <w:numPr>
                <w:ilvl w:val="0"/>
                <w:numId w:val="4"/>
              </w:numPr>
              <w:spacing w:line="300" w:lineRule="exact"/>
              <w:ind w:left="0" w:firstLine="72" w:firstLineChars="3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413E">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开展宅基地使用权及房屋所有权登记</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692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区不动产登记中心</w:t>
            </w:r>
          </w:p>
          <w:p w14:paraId="56E0CED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5422DD9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1.安排工作人员定期下沉镇</w:t>
            </w:r>
            <w:r>
              <w:rPr>
                <w:rFonts w:hint="eastAsia" w:ascii="方正仿宋_GBK" w:hAnsi="方正仿宋_GBK" w:cs="Times New Roman"/>
                <w:color w:val="auto"/>
                <w:kern w:val="0"/>
                <w:sz w:val="24"/>
                <w:szCs w:val="24"/>
                <w:lang w:eastAsia="zh-CN" w:bidi="ar"/>
              </w:rPr>
              <w:t>（</w:t>
            </w:r>
            <w:r>
              <w:rPr>
                <w:rFonts w:hint="eastAsia"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收集宅基地使用权及房屋所有权登记资料</w:t>
            </w:r>
            <w:r>
              <w:rPr>
                <w:rFonts w:ascii="方正仿宋_GBK" w:hAnsi="方正仿宋_GBK" w:cs="Times New Roman"/>
                <w:color w:val="auto"/>
                <w:kern w:val="0"/>
                <w:sz w:val="24"/>
                <w:szCs w:val="24"/>
                <w:lang w:eastAsia="zh-CN" w:bidi="ar"/>
              </w:rPr>
              <w:t>。</w:t>
            </w:r>
          </w:p>
          <w:p w14:paraId="711F303A">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2.安排工作人员定期下沉镇</w:t>
            </w:r>
            <w:r>
              <w:rPr>
                <w:rFonts w:hint="eastAsia" w:ascii="方正仿宋_GBK" w:hAnsi="方正仿宋_GBK" w:cs="Times New Roman"/>
                <w:color w:val="auto"/>
                <w:kern w:val="0"/>
                <w:sz w:val="24"/>
                <w:szCs w:val="24"/>
                <w:lang w:eastAsia="zh-CN" w:bidi="ar"/>
              </w:rPr>
              <w:t>（</w:t>
            </w:r>
            <w:r>
              <w:rPr>
                <w:rFonts w:hint="eastAsia" w:cs="Times New Roman"/>
                <w:color w:val="auto"/>
                <w:kern w:val="0"/>
                <w:sz w:val="24"/>
                <w:szCs w:val="24"/>
                <w:lang w:eastAsia="zh-CN" w:bidi="ar"/>
              </w:rPr>
              <w:t>街道</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办理宅基地使用权及房屋所有权登记</w:t>
            </w:r>
            <w:r>
              <w:rPr>
                <w:rFonts w:ascii="方正仿宋_GBK" w:hAnsi="方正仿宋_GBK" w:cs="Times New Roman"/>
                <w:color w:val="auto"/>
                <w:kern w:val="0"/>
                <w:sz w:val="24"/>
                <w:szCs w:val="24"/>
                <w:lang w:eastAsia="zh-CN" w:bidi="ar"/>
              </w:rPr>
              <w:t>。</w:t>
            </w:r>
          </w:p>
        </w:tc>
      </w:tr>
      <w:tr w14:paraId="1E76F0E1">
        <w:tblPrEx>
          <w:tblCellMar>
            <w:top w:w="0" w:type="dxa"/>
            <w:left w:w="108" w:type="dxa"/>
            <w:bottom w:w="0" w:type="dxa"/>
            <w:right w:w="108" w:type="dxa"/>
          </w:tblCellMar>
        </w:tblPrEx>
        <w:trPr>
          <w:cantSplit/>
          <w:trHeight w:val="18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EF76">
            <w:pPr>
              <w:pStyle w:val="32"/>
              <w:numPr>
                <w:ilvl w:val="0"/>
                <w:numId w:val="4"/>
              </w:numPr>
              <w:spacing w:line="300" w:lineRule="exact"/>
              <w:ind w:left="0" w:firstLine="72" w:firstLineChars="3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6A3D">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乡</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镇</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村企业</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公共设施</w:t>
            </w:r>
            <w:r>
              <w:rPr>
                <w:rFonts w:hint="eastAsia"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公益事业使用集体建设用地审批</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CA8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区规划自然资源局</w:t>
            </w:r>
          </w:p>
          <w:p w14:paraId="3B611F1F">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34411503">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1.根据建设单位或者个人的申请确定规划设计要求</w:t>
            </w:r>
            <w:r>
              <w:rPr>
                <w:rFonts w:ascii="方正仿宋_GBK" w:hAnsi="方正仿宋_GBK" w:cs="Times New Roman"/>
                <w:color w:val="auto"/>
                <w:kern w:val="0"/>
                <w:sz w:val="24"/>
                <w:szCs w:val="24"/>
                <w:lang w:eastAsia="zh-CN" w:bidi="ar"/>
              </w:rPr>
              <w:t>。</w:t>
            </w:r>
          </w:p>
          <w:p w14:paraId="01D15C91">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2.根据建设单位或者个人的申请核发乡村建设规划许可证</w:t>
            </w:r>
            <w:r>
              <w:rPr>
                <w:rFonts w:ascii="方正仿宋_GBK" w:hAnsi="方正仿宋_GBK" w:cs="Times New Roman"/>
                <w:color w:val="auto"/>
                <w:kern w:val="0"/>
                <w:sz w:val="24"/>
                <w:szCs w:val="24"/>
                <w:lang w:eastAsia="zh-CN" w:bidi="ar"/>
              </w:rPr>
              <w:t>。</w:t>
            </w:r>
          </w:p>
        </w:tc>
      </w:tr>
      <w:tr w14:paraId="1E66CFC1">
        <w:tblPrEx>
          <w:tblCellMar>
            <w:top w:w="0" w:type="dxa"/>
            <w:left w:w="108" w:type="dxa"/>
            <w:bottom w:w="0" w:type="dxa"/>
            <w:right w:w="108" w:type="dxa"/>
          </w:tblCellMar>
        </w:tblPrEx>
        <w:trPr>
          <w:cantSplit/>
          <w:trHeight w:val="796"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62CB2">
            <w:pPr>
              <w:widowControl w:val="0"/>
              <w:kinsoku/>
              <w:overflowPunct w:val="0"/>
              <w:autoSpaceDE/>
              <w:autoSpaceDN/>
              <w:spacing w:line="300" w:lineRule="exact"/>
              <w:textAlignment w:val="center"/>
              <w:rPr>
                <w:rFonts w:cs="Times New Roman"/>
                <w:snapToGrid w:val="0"/>
                <w:color w:val="auto"/>
                <w:sz w:val="24"/>
                <w:szCs w:val="24"/>
                <w:lang w:eastAsia="zh-CN" w:bidi="ar"/>
              </w:rPr>
            </w:pPr>
            <w:r>
              <w:rPr>
                <w:rStyle w:val="19"/>
                <w:rFonts w:hint="eastAsia" w:ascii="方正仿宋_GBK" w:hAnsi="方正仿宋_GBK"/>
                <w:color w:val="auto"/>
                <w:lang w:eastAsia="zh-CN" w:bidi="ar"/>
              </w:rPr>
              <w:t>（</w:t>
            </w:r>
            <w:r>
              <w:rPr>
                <w:rStyle w:val="19"/>
                <w:rFonts w:eastAsia="方正楷体_GBK"/>
                <w:color w:val="auto"/>
                <w:lang w:eastAsia="zh-CN" w:bidi="ar"/>
              </w:rPr>
              <w:t>七</w:t>
            </w:r>
            <w:r>
              <w:rPr>
                <w:rStyle w:val="19"/>
                <w:rFonts w:hint="eastAsia" w:ascii="方正仿宋_GBK" w:hAnsi="方正仿宋_GBK"/>
                <w:color w:val="auto"/>
                <w:lang w:eastAsia="zh-CN" w:bidi="ar"/>
              </w:rPr>
              <w:t>）</w:t>
            </w:r>
            <w:r>
              <w:rPr>
                <w:rStyle w:val="19"/>
                <w:rFonts w:eastAsia="方正楷体_GBK"/>
                <w:color w:val="auto"/>
                <w:lang w:eastAsia="zh-CN" w:bidi="ar"/>
              </w:rPr>
              <w:t>文化和旅游</w:t>
            </w:r>
            <w:r>
              <w:rPr>
                <w:rStyle w:val="19"/>
                <w:rFonts w:hint="eastAsia" w:ascii="方正仿宋_GBK" w:hAnsi="方正仿宋_GBK"/>
                <w:color w:val="auto"/>
                <w:lang w:eastAsia="zh-CN" w:bidi="ar"/>
              </w:rPr>
              <w:t>（</w:t>
            </w:r>
            <w:r>
              <w:rPr>
                <w:rStyle w:val="19"/>
                <w:rFonts w:eastAsia="方正楷体_GBK"/>
                <w:color w:val="auto"/>
                <w:lang w:eastAsia="zh-CN" w:bidi="ar"/>
              </w:rPr>
              <w:t>3项</w:t>
            </w:r>
            <w:r>
              <w:rPr>
                <w:rStyle w:val="19"/>
                <w:rFonts w:hint="eastAsia" w:ascii="方正仿宋_GBK" w:hAnsi="方正仿宋_GBK"/>
                <w:color w:val="auto"/>
                <w:lang w:eastAsia="zh-CN" w:bidi="ar"/>
              </w:rPr>
              <w:t>）</w:t>
            </w:r>
          </w:p>
        </w:tc>
      </w:tr>
      <w:tr w14:paraId="7DF14A99">
        <w:tblPrEx>
          <w:tblCellMar>
            <w:top w:w="0" w:type="dxa"/>
            <w:left w:w="108" w:type="dxa"/>
            <w:bottom w:w="0" w:type="dxa"/>
            <w:right w:w="108" w:type="dxa"/>
          </w:tblCellMar>
        </w:tblPrEx>
        <w:trPr>
          <w:cantSplit/>
          <w:trHeight w:val="9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1635">
            <w:pPr>
              <w:pStyle w:val="32"/>
              <w:numPr>
                <w:ilvl w:val="0"/>
                <w:numId w:val="4"/>
              </w:numPr>
              <w:spacing w:line="300" w:lineRule="exact"/>
              <w:ind w:left="0" w:firstLine="72" w:firstLineChars="3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A1B4">
            <w:pPr>
              <w:spacing w:line="300" w:lineRule="exact"/>
              <w:jc w:val="both"/>
              <w:textAlignment w:val="center"/>
              <w:rPr>
                <w:rFonts w:cs="Times New Roman"/>
                <w:color w:val="auto"/>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17780" cy="12065"/>
                  <wp:effectExtent l="0" t="0" r="0" b="0"/>
                  <wp:wrapNone/>
                  <wp:docPr id="1554" name="图片_9521"/>
                  <wp:cNvGraphicFramePr/>
                  <a:graphic xmlns:a="http://schemas.openxmlformats.org/drawingml/2006/main">
                    <a:graphicData uri="http://schemas.openxmlformats.org/drawingml/2006/picture">
                      <pic:pic xmlns:pic="http://schemas.openxmlformats.org/drawingml/2006/picture">
                        <pic:nvPicPr>
                          <pic:cNvPr id="1554" name="图片_9521"/>
                          <pic:cNvPicPr/>
                        </pic:nvPicPr>
                        <pic:blipFill>
                          <a:blip r:embed="rId67"/>
                          <a:stretch>
                            <a:fillRect/>
                          </a:stretch>
                        </pic:blipFill>
                        <pic:spPr>
                          <a:xfrm>
                            <a:off x="0" y="0"/>
                            <a:ext cx="17780" cy="120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17780" cy="17780"/>
                  <wp:effectExtent l="0" t="0" r="12700" b="5080"/>
                  <wp:wrapNone/>
                  <wp:docPr id="1555" name="图片_1"/>
                  <wp:cNvGraphicFramePr/>
                  <a:graphic xmlns:a="http://schemas.openxmlformats.org/drawingml/2006/main">
                    <a:graphicData uri="http://schemas.openxmlformats.org/drawingml/2006/picture">
                      <pic:pic xmlns:pic="http://schemas.openxmlformats.org/drawingml/2006/picture">
                        <pic:nvPicPr>
                          <pic:cNvPr id="1555" name="图片_1"/>
                          <pic:cNvPicPr/>
                        </pic:nvPicPr>
                        <pic:blipFill>
                          <a:blip r:embed="rId42"/>
                          <a:stretch>
                            <a:fillRect/>
                          </a:stretch>
                        </pic:blipFill>
                        <pic:spPr>
                          <a:xfrm>
                            <a:off x="0" y="0"/>
                            <a:ext cx="17780" cy="1778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19685" cy="12065"/>
                  <wp:effectExtent l="0" t="0" r="0" b="0"/>
                  <wp:wrapNone/>
                  <wp:docPr id="1556" name="图片_1_SpCnt_1"/>
                  <wp:cNvGraphicFramePr/>
                  <a:graphic xmlns:a="http://schemas.openxmlformats.org/drawingml/2006/main">
                    <a:graphicData uri="http://schemas.openxmlformats.org/drawingml/2006/picture">
                      <pic:pic xmlns:pic="http://schemas.openxmlformats.org/drawingml/2006/picture">
                        <pic:nvPicPr>
                          <pic:cNvPr id="1556" name="图片_1_SpCnt_1"/>
                          <pic:cNvPicPr/>
                        </pic:nvPicPr>
                        <pic:blipFill>
                          <a:blip r:embed="rId64"/>
                          <a:stretch>
                            <a:fillRect/>
                          </a:stretch>
                        </pic:blipFill>
                        <pic:spPr>
                          <a:xfrm>
                            <a:off x="0" y="0"/>
                            <a:ext cx="19685" cy="120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12065" cy="35560"/>
                  <wp:effectExtent l="0" t="0" r="3175" b="10160"/>
                  <wp:wrapNone/>
                  <wp:docPr id="1557" name="图片_1_SpCnt_2"/>
                  <wp:cNvGraphicFramePr/>
                  <a:graphic xmlns:a="http://schemas.openxmlformats.org/drawingml/2006/main">
                    <a:graphicData uri="http://schemas.openxmlformats.org/drawingml/2006/picture">
                      <pic:pic xmlns:pic="http://schemas.openxmlformats.org/drawingml/2006/picture">
                        <pic:nvPicPr>
                          <pic:cNvPr id="1557" name="图片_1_SpCnt_2"/>
                          <pic:cNvPicPr/>
                        </pic:nvPicPr>
                        <pic:blipFill>
                          <a:blip r:embed="rId34"/>
                          <a:stretch>
                            <a:fillRect/>
                          </a:stretch>
                        </pic:blipFill>
                        <pic:spPr>
                          <a:xfrm>
                            <a:off x="0" y="0"/>
                            <a:ext cx="12065" cy="3556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11430" cy="35560"/>
                  <wp:effectExtent l="0" t="0" r="3810" b="10160"/>
                  <wp:wrapNone/>
                  <wp:docPr id="1558" name="图片_1_SpCnt_3"/>
                  <wp:cNvGraphicFramePr/>
                  <a:graphic xmlns:a="http://schemas.openxmlformats.org/drawingml/2006/main">
                    <a:graphicData uri="http://schemas.openxmlformats.org/drawingml/2006/picture">
                      <pic:pic xmlns:pic="http://schemas.openxmlformats.org/drawingml/2006/picture">
                        <pic:nvPicPr>
                          <pic:cNvPr id="1558" name="图片_1_SpCnt_3"/>
                          <pic:cNvPicPr/>
                        </pic:nvPicPr>
                        <pic:blipFill>
                          <a:blip r:embed="rId68"/>
                          <a:stretch>
                            <a:fillRect/>
                          </a:stretch>
                        </pic:blipFill>
                        <pic:spPr>
                          <a:xfrm>
                            <a:off x="0" y="0"/>
                            <a:ext cx="11430" cy="3556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17780" cy="35560"/>
                  <wp:effectExtent l="0" t="0" r="12700" b="10160"/>
                  <wp:wrapNone/>
                  <wp:docPr id="1559" name="图片_1_SpCnt_4"/>
                  <wp:cNvGraphicFramePr/>
                  <a:graphic xmlns:a="http://schemas.openxmlformats.org/drawingml/2006/main">
                    <a:graphicData uri="http://schemas.openxmlformats.org/drawingml/2006/picture">
                      <pic:pic xmlns:pic="http://schemas.openxmlformats.org/drawingml/2006/picture">
                        <pic:nvPicPr>
                          <pic:cNvPr id="1559" name="图片_1_SpCnt_4"/>
                          <pic:cNvPicPr/>
                        </pic:nvPicPr>
                        <pic:blipFill>
                          <a:blip r:embed="rId55"/>
                          <a:stretch>
                            <a:fillRect/>
                          </a:stretch>
                        </pic:blipFill>
                        <pic:spPr>
                          <a:xfrm>
                            <a:off x="0" y="0"/>
                            <a:ext cx="17780" cy="3556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12065" cy="17780"/>
                  <wp:effectExtent l="0" t="0" r="3175" b="5080"/>
                  <wp:wrapNone/>
                  <wp:docPr id="1560" name="图片_1_SpCnt_5"/>
                  <wp:cNvGraphicFramePr/>
                  <a:graphic xmlns:a="http://schemas.openxmlformats.org/drawingml/2006/main">
                    <a:graphicData uri="http://schemas.openxmlformats.org/drawingml/2006/picture">
                      <pic:pic xmlns:pic="http://schemas.openxmlformats.org/drawingml/2006/picture">
                        <pic:nvPicPr>
                          <pic:cNvPr id="1560" name="图片_1_SpCnt_5"/>
                          <pic:cNvPicPr/>
                        </pic:nvPicPr>
                        <pic:blipFill>
                          <a:blip r:embed="rId43"/>
                          <a:stretch>
                            <a:fillRect/>
                          </a:stretch>
                        </pic:blipFill>
                        <pic:spPr>
                          <a:xfrm>
                            <a:off x="0" y="0"/>
                            <a:ext cx="12065" cy="1778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11430" cy="17780"/>
                  <wp:effectExtent l="0" t="0" r="3810" b="5080"/>
                  <wp:wrapNone/>
                  <wp:docPr id="1561" name="图片_1_SpCnt_6"/>
                  <wp:cNvGraphicFramePr/>
                  <a:graphic xmlns:a="http://schemas.openxmlformats.org/drawingml/2006/main">
                    <a:graphicData uri="http://schemas.openxmlformats.org/drawingml/2006/picture">
                      <pic:pic xmlns:pic="http://schemas.openxmlformats.org/drawingml/2006/picture">
                        <pic:nvPicPr>
                          <pic:cNvPr id="1561" name="图片_1_SpCnt_6"/>
                          <pic:cNvPicPr/>
                        </pic:nvPicPr>
                        <pic:blipFill>
                          <a:blip r:embed="rId59"/>
                          <a:stretch>
                            <a:fillRect/>
                          </a:stretch>
                        </pic:blipFill>
                        <pic:spPr>
                          <a:xfrm>
                            <a:off x="0" y="0"/>
                            <a:ext cx="11430" cy="1778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19685" cy="17780"/>
                  <wp:effectExtent l="0" t="0" r="10795" b="5080"/>
                  <wp:wrapNone/>
                  <wp:docPr id="1562" name="图片_1_SpCnt_7"/>
                  <wp:cNvGraphicFramePr/>
                  <a:graphic xmlns:a="http://schemas.openxmlformats.org/drawingml/2006/main">
                    <a:graphicData uri="http://schemas.openxmlformats.org/drawingml/2006/picture">
                      <pic:pic xmlns:pic="http://schemas.openxmlformats.org/drawingml/2006/picture">
                        <pic:nvPicPr>
                          <pic:cNvPr id="1562" name="图片_1_SpCnt_7"/>
                          <pic:cNvPicPr/>
                        </pic:nvPicPr>
                        <pic:blipFill>
                          <a:blip r:embed="rId39"/>
                          <a:stretch>
                            <a:fillRect/>
                          </a:stretch>
                        </pic:blipFill>
                        <pic:spPr>
                          <a:xfrm>
                            <a:off x="0" y="0"/>
                            <a:ext cx="19685" cy="1778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17780" cy="23495"/>
                  <wp:effectExtent l="0" t="0" r="12700" b="6985"/>
                  <wp:wrapNone/>
                  <wp:docPr id="1563" name="图片_173"/>
                  <wp:cNvGraphicFramePr/>
                  <a:graphic xmlns:a="http://schemas.openxmlformats.org/drawingml/2006/main">
                    <a:graphicData uri="http://schemas.openxmlformats.org/drawingml/2006/picture">
                      <pic:pic xmlns:pic="http://schemas.openxmlformats.org/drawingml/2006/picture">
                        <pic:nvPicPr>
                          <pic:cNvPr id="1563" name="图片_173"/>
                          <pic:cNvPicPr/>
                        </pic:nvPicPr>
                        <pic:blipFill>
                          <a:blip r:embed="rId26"/>
                          <a:stretch>
                            <a:fillRect/>
                          </a:stretch>
                        </pic:blipFill>
                        <pic:spPr>
                          <a:xfrm>
                            <a:off x="0" y="0"/>
                            <a:ext cx="17780" cy="2349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19685" cy="29210"/>
                  <wp:effectExtent l="0" t="0" r="10795" b="1270"/>
                  <wp:wrapNone/>
                  <wp:docPr id="1564" name="图片_1_SpCnt_8"/>
                  <wp:cNvGraphicFramePr/>
                  <a:graphic xmlns:a="http://schemas.openxmlformats.org/drawingml/2006/main">
                    <a:graphicData uri="http://schemas.openxmlformats.org/drawingml/2006/picture">
                      <pic:pic xmlns:pic="http://schemas.openxmlformats.org/drawingml/2006/picture">
                        <pic:nvPicPr>
                          <pic:cNvPr id="1564" name="图片_1_SpCnt_8"/>
                          <pic:cNvPicPr/>
                        </pic:nvPicPr>
                        <pic:blipFill>
                          <a:blip r:embed="rId12"/>
                          <a:stretch>
                            <a:fillRect/>
                          </a:stretch>
                        </pic:blipFill>
                        <pic:spPr>
                          <a:xfrm>
                            <a:off x="0" y="0"/>
                            <a:ext cx="19685"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19685" cy="35560"/>
                  <wp:effectExtent l="0" t="0" r="10795" b="10160"/>
                  <wp:wrapNone/>
                  <wp:docPr id="1565" name="图片_1_SpCnt_9"/>
                  <wp:cNvGraphicFramePr/>
                  <a:graphic xmlns:a="http://schemas.openxmlformats.org/drawingml/2006/main">
                    <a:graphicData uri="http://schemas.openxmlformats.org/drawingml/2006/picture">
                      <pic:pic xmlns:pic="http://schemas.openxmlformats.org/drawingml/2006/picture">
                        <pic:nvPicPr>
                          <pic:cNvPr id="1565" name="图片_1_SpCnt_9"/>
                          <pic:cNvPicPr/>
                        </pic:nvPicPr>
                        <pic:blipFill>
                          <a:blip r:embed="rId11"/>
                          <a:stretch>
                            <a:fillRect/>
                          </a:stretch>
                        </pic:blipFill>
                        <pic:spPr>
                          <a:xfrm>
                            <a:off x="0" y="0"/>
                            <a:ext cx="19685" cy="35560"/>
                          </a:xfrm>
                          <a:prstGeom prst="rect">
                            <a:avLst/>
                          </a:prstGeom>
                          <a:noFill/>
                          <a:ln>
                            <a:noFill/>
                          </a:ln>
                        </pic:spPr>
                      </pic:pic>
                    </a:graphicData>
                  </a:graphic>
                </wp:anchor>
              </w:drawing>
            </w:r>
            <w:r>
              <w:rPr>
                <w:rFonts w:cs="Times New Roman"/>
                <w:color w:val="auto"/>
                <w:kern w:val="0"/>
                <w:sz w:val="24"/>
                <w:szCs w:val="24"/>
                <w:lang w:eastAsia="zh-CN" w:bidi="ar"/>
              </w:rPr>
              <w:t>指导建立社区健身组织等各类自治性体育组织</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A4C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bdr w:val="single" w:color="000000" w:sz="4" w:space="0"/>
                <w:lang w:eastAsia="zh-CN"/>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26670" cy="29210"/>
                  <wp:effectExtent l="0" t="0" r="3810" b="1270"/>
                  <wp:wrapNone/>
                  <wp:docPr id="1566" name="图片_1_SpCnt_10"/>
                  <wp:cNvGraphicFramePr/>
                  <a:graphic xmlns:a="http://schemas.openxmlformats.org/drawingml/2006/main">
                    <a:graphicData uri="http://schemas.openxmlformats.org/drawingml/2006/picture">
                      <pic:pic xmlns:pic="http://schemas.openxmlformats.org/drawingml/2006/picture">
                        <pic:nvPicPr>
                          <pic:cNvPr id="1566" name="图片_1_SpCnt_10"/>
                          <pic:cNvPicPr/>
                        </pic:nvPicPr>
                        <pic:blipFill>
                          <a:blip r:embed="rId69"/>
                          <a:stretch>
                            <a:fillRect/>
                          </a:stretch>
                        </pic:blipFill>
                        <pic:spPr>
                          <a:xfrm>
                            <a:off x="0" y="0"/>
                            <a:ext cx="2667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16510" cy="11430"/>
                  <wp:effectExtent l="0" t="0" r="0" b="0"/>
                  <wp:wrapNone/>
                  <wp:docPr id="1567" name="图片_17"/>
                  <wp:cNvGraphicFramePr/>
                  <a:graphic xmlns:a="http://schemas.openxmlformats.org/drawingml/2006/main">
                    <a:graphicData uri="http://schemas.openxmlformats.org/drawingml/2006/picture">
                      <pic:pic xmlns:pic="http://schemas.openxmlformats.org/drawingml/2006/picture">
                        <pic:nvPicPr>
                          <pic:cNvPr id="1567" name="图片_17"/>
                          <pic:cNvPicPr/>
                        </pic:nvPicPr>
                        <pic:blipFill>
                          <a:blip r:embed="rId32"/>
                          <a:stretch>
                            <a:fillRect/>
                          </a:stretch>
                        </pic:blipFill>
                        <pic:spPr>
                          <a:xfrm>
                            <a:off x="0" y="0"/>
                            <a:ext cx="16510" cy="1143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26670" cy="12065"/>
                  <wp:effectExtent l="0" t="0" r="0" b="0"/>
                  <wp:wrapNone/>
                  <wp:docPr id="1568" name="图片_1_SpCnt_11"/>
                  <wp:cNvGraphicFramePr/>
                  <a:graphic xmlns:a="http://schemas.openxmlformats.org/drawingml/2006/main">
                    <a:graphicData uri="http://schemas.openxmlformats.org/drawingml/2006/picture">
                      <pic:pic xmlns:pic="http://schemas.openxmlformats.org/drawingml/2006/picture">
                        <pic:nvPicPr>
                          <pic:cNvPr id="1568" name="图片_1_SpCnt_11"/>
                          <pic:cNvPicPr/>
                        </pic:nvPicPr>
                        <pic:blipFill>
                          <a:blip r:embed="rId70"/>
                          <a:stretch>
                            <a:fillRect/>
                          </a:stretch>
                        </pic:blipFill>
                        <pic:spPr>
                          <a:xfrm>
                            <a:off x="0" y="0"/>
                            <a:ext cx="26670" cy="120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19050" cy="29210"/>
                  <wp:effectExtent l="0" t="0" r="11430" b="1270"/>
                  <wp:wrapNone/>
                  <wp:docPr id="1569" name="图片_1_SpCnt_12"/>
                  <wp:cNvGraphicFramePr/>
                  <a:graphic xmlns:a="http://schemas.openxmlformats.org/drawingml/2006/main">
                    <a:graphicData uri="http://schemas.openxmlformats.org/drawingml/2006/picture">
                      <pic:pic xmlns:pic="http://schemas.openxmlformats.org/drawingml/2006/picture">
                        <pic:nvPicPr>
                          <pic:cNvPr id="1569" name="图片_1_SpCnt_12"/>
                          <pic:cNvPicPr/>
                        </pic:nvPicPr>
                        <pic:blipFill>
                          <a:blip r:embed="rId12"/>
                          <a:stretch>
                            <a:fillRect/>
                          </a:stretch>
                        </pic:blipFill>
                        <pic:spPr>
                          <a:xfrm>
                            <a:off x="0" y="0"/>
                            <a:ext cx="19050" cy="2921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26670" cy="35560"/>
                  <wp:effectExtent l="0" t="0" r="3810" b="10160"/>
                  <wp:wrapNone/>
                  <wp:docPr id="1570" name="图片_1_SpCnt_13"/>
                  <wp:cNvGraphicFramePr/>
                  <a:graphic xmlns:a="http://schemas.openxmlformats.org/drawingml/2006/main">
                    <a:graphicData uri="http://schemas.openxmlformats.org/drawingml/2006/picture">
                      <pic:pic xmlns:pic="http://schemas.openxmlformats.org/drawingml/2006/picture">
                        <pic:nvPicPr>
                          <pic:cNvPr id="1570" name="图片_1_SpCnt_13"/>
                          <pic:cNvPicPr/>
                        </pic:nvPicPr>
                        <pic:blipFill>
                          <a:blip r:embed="rId29"/>
                          <a:stretch>
                            <a:fillRect/>
                          </a:stretch>
                        </pic:blipFill>
                        <pic:spPr>
                          <a:xfrm>
                            <a:off x="0" y="0"/>
                            <a:ext cx="26670" cy="35560"/>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19050" cy="12065"/>
                  <wp:effectExtent l="0" t="0" r="0" b="0"/>
                  <wp:wrapNone/>
                  <wp:docPr id="1571" name="图片_13"/>
                  <wp:cNvGraphicFramePr/>
                  <a:graphic xmlns:a="http://schemas.openxmlformats.org/drawingml/2006/main">
                    <a:graphicData uri="http://schemas.openxmlformats.org/drawingml/2006/picture">
                      <pic:pic xmlns:pic="http://schemas.openxmlformats.org/drawingml/2006/picture">
                        <pic:nvPicPr>
                          <pic:cNvPr id="1571" name="图片_13"/>
                          <pic:cNvPicPr/>
                        </pic:nvPicPr>
                        <pic:blipFill>
                          <a:blip r:embed="rId64"/>
                          <a:stretch>
                            <a:fillRect/>
                          </a:stretch>
                        </pic:blipFill>
                        <pic:spPr>
                          <a:xfrm>
                            <a:off x="0" y="0"/>
                            <a:ext cx="19050" cy="12065"/>
                          </a:xfrm>
                          <a:prstGeom prst="rect">
                            <a:avLst/>
                          </a:prstGeom>
                          <a:noFill/>
                          <a:ln>
                            <a:noFill/>
                          </a:ln>
                        </pic:spPr>
                      </pic:pic>
                    </a:graphicData>
                  </a:graphic>
                </wp:anchor>
              </w:drawing>
            </w:r>
            <w:r>
              <w:rPr>
                <w:rFonts w:cs="Times New Roman"/>
                <w:color w:val="auto"/>
                <w:kern w:val="0"/>
                <w:sz w:val="24"/>
                <w:szCs w:val="24"/>
                <w:bdr w:val="single" w:color="000000" w:sz="4" w:space="0"/>
                <w:lang w:eastAsia="zh-CN"/>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19050" cy="35560"/>
                  <wp:effectExtent l="0" t="0" r="11430" b="10160"/>
                  <wp:wrapNone/>
                  <wp:docPr id="1572" name="图片_1_SpCnt_14"/>
                  <wp:cNvGraphicFramePr/>
                  <a:graphic xmlns:a="http://schemas.openxmlformats.org/drawingml/2006/main">
                    <a:graphicData uri="http://schemas.openxmlformats.org/drawingml/2006/picture">
                      <pic:pic xmlns:pic="http://schemas.openxmlformats.org/drawingml/2006/picture">
                        <pic:nvPicPr>
                          <pic:cNvPr id="1572" name="图片_1_SpCnt_14"/>
                          <pic:cNvPicPr/>
                        </pic:nvPicPr>
                        <pic:blipFill>
                          <a:blip r:embed="rId11"/>
                          <a:stretch>
                            <a:fillRect/>
                          </a:stretch>
                        </pic:blipFill>
                        <pic:spPr>
                          <a:xfrm>
                            <a:off x="0" y="0"/>
                            <a:ext cx="19050" cy="35560"/>
                          </a:xfrm>
                          <a:prstGeom prst="rect">
                            <a:avLst/>
                          </a:prstGeom>
                          <a:noFill/>
                          <a:ln>
                            <a:noFill/>
                          </a:ln>
                        </pic:spPr>
                      </pic:pic>
                    </a:graphicData>
                  </a:graphic>
                </wp:anchor>
              </w:drawing>
            </w: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区文化旅游委</w:t>
            </w:r>
          </w:p>
          <w:p w14:paraId="4552D771">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40C6195B">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1.制定自治性体育组织建立方案</w:t>
            </w:r>
            <w:r>
              <w:rPr>
                <w:rFonts w:ascii="方正仿宋_GBK" w:hAnsi="方正仿宋_GBK" w:cs="Times New Roman"/>
                <w:color w:val="auto"/>
                <w:kern w:val="0"/>
                <w:sz w:val="24"/>
                <w:szCs w:val="24"/>
                <w:lang w:eastAsia="zh-CN" w:bidi="ar"/>
              </w:rPr>
              <w:t>。</w:t>
            </w:r>
          </w:p>
          <w:p w14:paraId="686EF469">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2.指导自治性体育组织建立</w:t>
            </w:r>
            <w:r>
              <w:rPr>
                <w:rFonts w:ascii="方正仿宋_GBK" w:hAnsi="方正仿宋_GBK" w:cs="Times New Roman"/>
                <w:color w:val="auto"/>
                <w:kern w:val="0"/>
                <w:sz w:val="24"/>
                <w:szCs w:val="24"/>
                <w:lang w:eastAsia="zh-CN" w:bidi="ar"/>
              </w:rPr>
              <w:t>。</w:t>
            </w:r>
          </w:p>
        </w:tc>
      </w:tr>
      <w:tr w14:paraId="3D0334C9">
        <w:tblPrEx>
          <w:tblCellMar>
            <w:top w:w="0" w:type="dxa"/>
            <w:left w:w="108" w:type="dxa"/>
            <w:bottom w:w="0" w:type="dxa"/>
            <w:right w:w="108" w:type="dxa"/>
          </w:tblCellMar>
        </w:tblPrEx>
        <w:trPr>
          <w:cantSplit/>
          <w:trHeight w:val="9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7557">
            <w:pPr>
              <w:pStyle w:val="32"/>
              <w:numPr>
                <w:ilvl w:val="0"/>
                <w:numId w:val="4"/>
              </w:numPr>
              <w:spacing w:line="300" w:lineRule="exact"/>
              <w:ind w:left="0" w:firstLine="72" w:firstLineChars="30"/>
              <w:jc w:val="center"/>
              <w:textAlignment w:val="center"/>
              <w:rPr>
                <w:rFonts w:cs="Times New Roman"/>
                <w:color w:val="auto"/>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478B">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全民健身设施拆迁或者改变用途批准</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1DE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区文化旅游委</w:t>
            </w:r>
          </w:p>
          <w:p w14:paraId="7506BF19">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0D389127">
            <w:pPr>
              <w:spacing w:line="300" w:lineRule="exact"/>
              <w:jc w:val="both"/>
              <w:textAlignment w:val="center"/>
              <w:rPr>
                <w:rFonts w:cs="Times New Roman"/>
                <w:color w:val="auto"/>
                <w:sz w:val="24"/>
                <w:szCs w:val="24"/>
                <w:lang w:eastAsia="zh-CN" w:bidi="ar"/>
              </w:rPr>
            </w:pPr>
            <w:r>
              <w:rPr>
                <w:rFonts w:cs="Times New Roman"/>
                <w:color w:val="auto"/>
                <w:kern w:val="0"/>
                <w:sz w:val="24"/>
                <w:szCs w:val="24"/>
                <w:lang w:eastAsia="zh-CN" w:bidi="ar"/>
              </w:rPr>
              <w:t>对全民健身设施拆迁或者改变用途进行审批</w:t>
            </w:r>
            <w:r>
              <w:rPr>
                <w:rFonts w:ascii="方正仿宋_GBK" w:hAnsi="方正仿宋_GBK" w:cs="Times New Roman"/>
                <w:color w:val="auto"/>
                <w:kern w:val="0"/>
                <w:sz w:val="24"/>
                <w:szCs w:val="24"/>
                <w:lang w:eastAsia="zh-CN" w:bidi="ar"/>
              </w:rPr>
              <w:t>。</w:t>
            </w:r>
          </w:p>
        </w:tc>
      </w:tr>
      <w:tr w14:paraId="14F2181D">
        <w:tblPrEx>
          <w:tblCellMar>
            <w:top w:w="0" w:type="dxa"/>
            <w:left w:w="108" w:type="dxa"/>
            <w:bottom w:w="0" w:type="dxa"/>
            <w:right w:w="108" w:type="dxa"/>
          </w:tblCellMar>
        </w:tblPrEx>
        <w:trPr>
          <w:cantSplit/>
          <w:trHeight w:val="10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4114">
            <w:pPr>
              <w:pStyle w:val="32"/>
              <w:numPr>
                <w:ilvl w:val="0"/>
                <w:numId w:val="4"/>
              </w:numPr>
              <w:spacing w:line="300" w:lineRule="exact"/>
              <w:ind w:left="0" w:firstLine="72" w:firstLineChars="30"/>
              <w:jc w:val="center"/>
              <w:textAlignment w:val="center"/>
              <w:rPr>
                <w:rFonts w:cs="Times New Roman"/>
                <w:color w:val="auto"/>
                <w:kern w:val="0"/>
                <w:sz w:val="24"/>
                <w:szCs w:val="24"/>
                <w:lang w:eastAsia="zh-CN" w:bidi="ar"/>
              </w:rPr>
            </w:pP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5350">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健身气功站点设立的初审</w:t>
            </w:r>
          </w:p>
        </w:tc>
        <w:tc>
          <w:tcPr>
            <w:tcW w:w="7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9B87">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承接部门</w:t>
            </w:r>
            <w:r>
              <w:rPr>
                <w:rFonts w:ascii="方正仿宋_GBK" w:hAnsi="方正仿宋_GBK" w:cs="Times New Roman"/>
                <w:color w:val="auto"/>
                <w:kern w:val="0"/>
                <w:sz w:val="24"/>
                <w:szCs w:val="24"/>
                <w:lang w:eastAsia="zh-CN" w:bidi="ar"/>
              </w:rPr>
              <w:t>：</w:t>
            </w:r>
            <w:r>
              <w:rPr>
                <w:rFonts w:cs="Times New Roman"/>
                <w:color w:val="auto"/>
                <w:kern w:val="0"/>
                <w:sz w:val="24"/>
                <w:szCs w:val="24"/>
                <w:lang w:eastAsia="zh-CN" w:bidi="ar"/>
              </w:rPr>
              <w:t>区文化旅游委</w:t>
            </w:r>
          </w:p>
          <w:p w14:paraId="09B35BB2">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工作方式</w:t>
            </w:r>
            <w:r>
              <w:rPr>
                <w:rFonts w:ascii="方正仿宋_GBK" w:hAnsi="方正仿宋_GBK" w:cs="Times New Roman"/>
                <w:color w:val="auto"/>
                <w:kern w:val="0"/>
                <w:sz w:val="24"/>
                <w:szCs w:val="24"/>
                <w:lang w:eastAsia="zh-CN" w:bidi="ar"/>
              </w:rPr>
              <w:t>：</w:t>
            </w:r>
          </w:p>
          <w:p w14:paraId="68277B94">
            <w:pPr>
              <w:spacing w:line="300" w:lineRule="exact"/>
              <w:jc w:val="both"/>
              <w:textAlignment w:val="center"/>
              <w:rPr>
                <w:rFonts w:cs="Times New Roman"/>
                <w:color w:val="auto"/>
                <w:kern w:val="0"/>
                <w:sz w:val="24"/>
                <w:szCs w:val="24"/>
                <w:lang w:eastAsia="zh-CN" w:bidi="ar"/>
              </w:rPr>
            </w:pPr>
            <w:r>
              <w:rPr>
                <w:rFonts w:cs="Times New Roman"/>
                <w:color w:val="auto"/>
                <w:kern w:val="0"/>
                <w:sz w:val="24"/>
                <w:szCs w:val="24"/>
                <w:lang w:eastAsia="zh-CN" w:bidi="ar"/>
              </w:rPr>
              <w:t>负责健身气功站点设立审批</w:t>
            </w:r>
            <w:r>
              <w:rPr>
                <w:rFonts w:ascii="方正仿宋_GBK" w:hAnsi="方正仿宋_GBK" w:cs="Times New Roman"/>
                <w:color w:val="auto"/>
                <w:kern w:val="0"/>
                <w:sz w:val="24"/>
                <w:szCs w:val="24"/>
                <w:lang w:eastAsia="zh-CN" w:bidi="ar"/>
              </w:rPr>
              <w:t>。</w:t>
            </w:r>
          </w:p>
        </w:tc>
      </w:tr>
    </w:tbl>
    <w:p w14:paraId="7F92605C">
      <w:pPr>
        <w:widowControl w:val="0"/>
        <w:kinsoku/>
        <w:overflowPunct w:val="0"/>
        <w:autoSpaceDE/>
        <w:autoSpaceDN/>
        <w:rPr>
          <w:rFonts w:cs="Times New Roman"/>
          <w:color w:val="auto"/>
          <w:sz w:val="24"/>
          <w:szCs w:val="24"/>
          <w:lang w:eastAsia="zh-CN"/>
        </w:rPr>
      </w:pPr>
    </w:p>
    <w:sectPr>
      <w:footerReference r:id="rId4" w:type="default"/>
      <w:headerReference r:id="rId3" w:type="even"/>
      <w:footerReference r:id="rId5" w:type="even"/>
      <w:pgSz w:w="16837" w:h="11905" w:orient="landscape"/>
      <w:pgMar w:top="1417" w:right="1984" w:bottom="1417" w:left="1644" w:header="851" w:footer="907" w:gutter="0"/>
      <w:pgNumType w:start="1"/>
      <w:cols w:space="0" w:num="1"/>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等线">
    <w:panose1 w:val="02010600030101010101"/>
    <w:charset w:val="86"/>
    <w:family w:val="roman"/>
    <w:pitch w:val="default"/>
    <w:sig w:usb0="A00002BF" w:usb1="38CF7CFA" w:usb2="00000016" w:usb3="00000000" w:csb0="0004000F" w:csb1="00000000"/>
  </w:font>
  <w:font w:name="方正公文仿宋">
    <w:altName w:val="仿宋"/>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00AC">
    <w:pPr>
      <w:pStyle w:val="7"/>
    </w:pPr>
    <w:r>
      <w:rPr>
        <w:lang w:eastAsia="zh-CN"/>
      </w:rPr>
      <mc:AlternateContent>
        <mc:Choice Requires="wps">
          <w:drawing>
            <wp:anchor distT="0" distB="0" distL="114300" distR="114300" simplePos="0" relativeHeight="251986944" behindDoc="0" locked="0" layoutInCell="1" allowOverlap="1">
              <wp:simplePos x="0" y="0"/>
              <wp:positionH relativeFrom="page">
                <wp:posOffset>514350</wp:posOffset>
              </wp:positionH>
              <wp:positionV relativeFrom="margin">
                <wp:posOffset>4815205</wp:posOffset>
              </wp:positionV>
              <wp:extent cx="895350" cy="96139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95350" cy="961390"/>
                      </a:xfrm>
                      <a:prstGeom prst="rect">
                        <a:avLst/>
                      </a:prstGeom>
                      <a:noFill/>
                      <a:ln w="9525">
                        <a:noFill/>
                        <a:miter lim="800000"/>
                      </a:ln>
                    </wps:spPr>
                    <wps:txbx>
                      <w:txbxContent>
                        <w:p w14:paraId="08283E2D">
                          <w:pPr>
                            <w:rPr>
                              <w:rFonts w:ascii="宋体" w:hAnsi="宋体" w:eastAsia="宋体"/>
                              <w:sz w:val="28"/>
                              <w:szCs w:val="28"/>
                              <w:lang w:eastAsia="zh-CN"/>
                            </w:rPr>
                          </w:pPr>
                          <w:r>
                            <w:rPr>
                              <w:rFonts w:hint="eastAsia" w:ascii="宋体" w:hAnsi="宋体" w:eastAsia="宋体"/>
                              <w:sz w:val="28"/>
                              <w:szCs w:val="28"/>
                              <w:lang w:eastAsia="zh-CN"/>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71</w:t>
                          </w:r>
                          <w:r>
                            <w:rPr>
                              <w:rFonts w:ascii="宋体" w:hAnsi="宋体" w:eastAsia="宋体"/>
                              <w:sz w:val="28"/>
                              <w:szCs w:val="28"/>
                            </w:rPr>
                            <w:fldChar w:fldCharType="end"/>
                          </w:r>
                          <w:r>
                            <w:rPr>
                              <w:rFonts w:hint="eastAsia" w:ascii="宋体" w:hAnsi="宋体" w:eastAsia="宋体"/>
                              <w:sz w:val="28"/>
                              <w:szCs w:val="28"/>
                              <w:lang w:eastAsia="zh-CN"/>
                            </w:rPr>
                            <w:t xml:space="preserve"> —</w:t>
                          </w:r>
                        </w:p>
                      </w:txbxContent>
                    </wps:txbx>
                    <wps:bodyPr rot="0" vert="vert" wrap="square" lIns="91440" tIns="45720" rIns="91440" bIns="45720" anchor="t" anchorCtr="0">
                      <a:spAutoFit/>
                    </wps:bodyPr>
                  </wps:wsp>
                </a:graphicData>
              </a:graphic>
            </wp:anchor>
          </w:drawing>
        </mc:Choice>
        <mc:Fallback>
          <w:pict>
            <v:shape id="文本框 2" o:spid="_x0000_s1026" o:spt="202" type="#_x0000_t202" style="position:absolute;left:0pt;margin-left:40.5pt;margin-top:379.15pt;height:75.7pt;width:70.5pt;mso-position-horizontal-relative:page;mso-position-vertical-relative:margin;z-index:251986944;mso-width-relative:page;mso-height-relative:page;" filled="f" stroked="f" coordsize="21600,21600" o:gfxdata="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XxZqG&#10;2gAAAAoBAAAPAAAAAAAAAAEAIAAAACIAAABkcnMvZG93bnJldi54bWxQSwECFAAUAAAACACHTuJA&#10;hApqmB8CAAAoBAAADgAAAAAAAAABACAAAAApAQAAZHJzL2Uyb0RvYy54bWxQSwUGAAAAAAYABgBZ&#10;AQAAugUAAAAA&#10;">
              <v:fill on="f" focussize="0,0"/>
              <v:stroke on="f" miterlimit="8" joinstyle="miter"/>
              <v:imagedata o:title=""/>
              <o:lock v:ext="edit" aspectratio="f"/>
              <v:textbox style="layout-flow:vertical;mso-fit-shape-to-text:t;">
                <w:txbxContent>
                  <w:p w14:paraId="08283E2D">
                    <w:pPr>
                      <w:rPr>
                        <w:rFonts w:ascii="宋体" w:hAnsi="宋体" w:eastAsia="宋体"/>
                        <w:sz w:val="28"/>
                        <w:szCs w:val="28"/>
                        <w:lang w:eastAsia="zh-CN"/>
                      </w:rPr>
                    </w:pPr>
                    <w:r>
                      <w:rPr>
                        <w:rFonts w:hint="eastAsia" w:ascii="宋体" w:hAnsi="宋体" w:eastAsia="宋体"/>
                        <w:sz w:val="28"/>
                        <w:szCs w:val="28"/>
                        <w:lang w:eastAsia="zh-CN"/>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71</w:t>
                    </w:r>
                    <w:r>
                      <w:rPr>
                        <w:rFonts w:ascii="宋体" w:hAnsi="宋体" w:eastAsia="宋体"/>
                        <w:sz w:val="28"/>
                        <w:szCs w:val="28"/>
                      </w:rPr>
                      <w:fldChar w:fldCharType="end"/>
                    </w:r>
                    <w:r>
                      <w:rPr>
                        <w:rFonts w:hint="eastAsia" w:ascii="宋体" w:hAnsi="宋体" w:eastAsia="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0F89">
    <w:pPr>
      <w:pStyle w:val="7"/>
      <w:ind w:left="320" w:leftChars="100"/>
      <w:rPr>
        <w:rFonts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B2E84">
    <w:r>
      <w:rPr>
        <w:lang w:eastAsia="zh-CN"/>
      </w:rPr>
      <mc:AlternateContent>
        <mc:Choice Requires="wps">
          <w:drawing>
            <wp:anchor distT="0" distB="0" distL="114300" distR="114300" simplePos="0" relativeHeight="251987968" behindDoc="0" locked="0" layoutInCell="1" allowOverlap="1">
              <wp:simplePos x="0" y="0"/>
              <wp:positionH relativeFrom="page">
                <wp:posOffset>533400</wp:posOffset>
              </wp:positionH>
              <wp:positionV relativeFrom="margin">
                <wp:posOffset>-13970</wp:posOffset>
              </wp:positionV>
              <wp:extent cx="923925" cy="8382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23925" cy="838200"/>
                      </a:xfrm>
                      <a:prstGeom prst="rect">
                        <a:avLst/>
                      </a:prstGeom>
                      <a:noFill/>
                      <a:ln w="9525">
                        <a:noFill/>
                        <a:miter lim="800000"/>
                      </a:ln>
                    </wps:spPr>
                    <wps:txbx>
                      <w:txbxContent>
                        <w:p w14:paraId="5498C504">
                          <w:pPr>
                            <w:rPr>
                              <w:rFonts w:ascii="宋体" w:hAnsi="宋体" w:eastAsia="宋体"/>
                              <w:sz w:val="28"/>
                              <w:szCs w:val="28"/>
                              <w:lang w:eastAsia="zh-CN"/>
                            </w:rPr>
                          </w:pPr>
                          <w:r>
                            <w:rPr>
                              <w:rFonts w:hint="eastAsia" w:ascii="宋体" w:hAnsi="宋体" w:eastAsia="宋体"/>
                              <w:sz w:val="28"/>
                              <w:szCs w:val="28"/>
                              <w:lang w:eastAsia="zh-CN"/>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70</w:t>
                          </w:r>
                          <w:r>
                            <w:rPr>
                              <w:rFonts w:ascii="宋体" w:hAnsi="宋体" w:eastAsia="宋体"/>
                              <w:sz w:val="28"/>
                              <w:szCs w:val="28"/>
                            </w:rPr>
                            <w:fldChar w:fldCharType="end"/>
                          </w:r>
                          <w:r>
                            <w:rPr>
                              <w:rFonts w:hint="eastAsia" w:ascii="宋体" w:hAnsi="宋体" w:eastAsia="宋体"/>
                              <w:sz w:val="28"/>
                              <w:szCs w:val="28"/>
                              <w:lang w:eastAsia="zh-CN"/>
                            </w:rPr>
                            <w:t xml:space="preserve"> —</w:t>
                          </w:r>
                        </w:p>
                      </w:txbxContent>
                    </wps:txbx>
                    <wps:bodyPr rot="0" vert="vert" wrap="square" lIns="91440" tIns="45720" rIns="91440" bIns="45720" anchor="t" anchorCtr="0">
                      <a:spAutoFit/>
                    </wps:bodyPr>
                  </wps:wsp>
                </a:graphicData>
              </a:graphic>
            </wp:anchor>
          </w:drawing>
        </mc:Choice>
        <mc:Fallback>
          <w:pict>
            <v:shape id="_x0000_s1026" o:spid="_x0000_s1026" o:spt="202" type="#_x0000_t202" style="position:absolute;left:0pt;margin-left:42pt;margin-top:-1.1pt;height:66pt;width:72.75pt;mso-position-horizontal-relative:page;mso-position-vertical-relative:margin;z-index:251987968;mso-width-relative:page;mso-height-relative:page;" filled="f" stroked="f" coordsize="21600,21600" o:gfxdata="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Chl92QAA&#10;AAkBAAAPAAAAAAAAAAEAIAAAACIAAABkcnMvZG93bnJldi54bWxQSwECFAAUAAAACACHTuJA5YFs&#10;Ix0CAAAoBAAADgAAAAAAAAABACAAAAAoAQAAZHJzL2Uyb0RvYy54bWxQSwUGAAAAAAYABgBZAQAA&#10;twUAAAAA&#10;">
              <v:fill on="f" focussize="0,0"/>
              <v:stroke on="f" miterlimit="8" joinstyle="miter"/>
              <v:imagedata o:title=""/>
              <o:lock v:ext="edit" aspectratio="f"/>
              <v:textbox style="layout-flow:vertical;mso-fit-shape-to-text:t;">
                <w:txbxContent>
                  <w:p w14:paraId="5498C504">
                    <w:pPr>
                      <w:rPr>
                        <w:rFonts w:ascii="宋体" w:hAnsi="宋体" w:eastAsia="宋体"/>
                        <w:sz w:val="28"/>
                        <w:szCs w:val="28"/>
                        <w:lang w:eastAsia="zh-CN"/>
                      </w:rPr>
                    </w:pPr>
                    <w:r>
                      <w:rPr>
                        <w:rFonts w:hint="eastAsia" w:ascii="宋体" w:hAnsi="宋体" w:eastAsia="宋体"/>
                        <w:sz w:val="28"/>
                        <w:szCs w:val="28"/>
                        <w:lang w:eastAsia="zh-CN"/>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70</w:t>
                    </w:r>
                    <w:r>
                      <w:rPr>
                        <w:rFonts w:ascii="宋体" w:hAnsi="宋体" w:eastAsia="宋体"/>
                        <w:sz w:val="28"/>
                        <w:szCs w:val="28"/>
                      </w:rPr>
                      <w:fldChar w:fldCharType="end"/>
                    </w:r>
                    <w:r>
                      <w:rPr>
                        <w:rFonts w:hint="eastAsia" w:ascii="宋体" w:hAnsi="宋体" w:eastAsia="宋体"/>
                        <w:sz w:val="28"/>
                        <w:szCs w:val="28"/>
                        <w:lang w:eastAsia="zh-CN"/>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9"/>
      <w:lvlText w:val="%1."/>
      <w:lvlJc w:val="left"/>
      <w:pPr>
        <w:ind w:left="6516" w:hanging="420"/>
      </w:pPr>
      <w:rPr>
        <w:rFonts w:hint="default"/>
        <w:b w:val="0"/>
        <w:color w:val="auto"/>
        <w:sz w:val="32"/>
        <w:szCs w:val="32"/>
      </w:rPr>
    </w:lvl>
    <w:lvl w:ilvl="1" w:tentative="0">
      <w:start w:val="1"/>
      <w:numFmt w:val="lowerLetter"/>
      <w:lvlText w:val="%2)"/>
      <w:lvlJc w:val="left"/>
      <w:pPr>
        <w:ind w:left="6936" w:hanging="420"/>
      </w:pPr>
    </w:lvl>
    <w:lvl w:ilvl="2" w:tentative="0">
      <w:start w:val="1"/>
      <w:numFmt w:val="lowerRoman"/>
      <w:lvlText w:val="%3."/>
      <w:lvlJc w:val="right"/>
      <w:pPr>
        <w:ind w:left="7356" w:hanging="420"/>
      </w:pPr>
    </w:lvl>
    <w:lvl w:ilvl="3" w:tentative="0">
      <w:start w:val="1"/>
      <w:numFmt w:val="decimal"/>
      <w:lvlText w:val="%4."/>
      <w:lvlJc w:val="left"/>
      <w:pPr>
        <w:ind w:left="7776" w:hanging="420"/>
      </w:pPr>
    </w:lvl>
    <w:lvl w:ilvl="4" w:tentative="0">
      <w:start w:val="1"/>
      <w:numFmt w:val="lowerLetter"/>
      <w:lvlText w:val="%5)"/>
      <w:lvlJc w:val="left"/>
      <w:pPr>
        <w:ind w:left="8196" w:hanging="420"/>
      </w:pPr>
    </w:lvl>
    <w:lvl w:ilvl="5" w:tentative="0">
      <w:start w:val="1"/>
      <w:numFmt w:val="lowerRoman"/>
      <w:lvlText w:val="%6."/>
      <w:lvlJc w:val="right"/>
      <w:pPr>
        <w:ind w:left="8616" w:hanging="420"/>
      </w:pPr>
    </w:lvl>
    <w:lvl w:ilvl="6" w:tentative="0">
      <w:start w:val="1"/>
      <w:numFmt w:val="decimal"/>
      <w:lvlText w:val="%7."/>
      <w:lvlJc w:val="left"/>
      <w:pPr>
        <w:ind w:left="9036" w:hanging="420"/>
      </w:pPr>
    </w:lvl>
    <w:lvl w:ilvl="7" w:tentative="0">
      <w:start w:val="1"/>
      <w:numFmt w:val="lowerLetter"/>
      <w:lvlText w:val="%8)"/>
      <w:lvlJc w:val="left"/>
      <w:pPr>
        <w:ind w:left="9456" w:hanging="420"/>
      </w:pPr>
    </w:lvl>
    <w:lvl w:ilvl="8" w:tentative="0">
      <w:start w:val="1"/>
      <w:numFmt w:val="lowerRoman"/>
      <w:lvlText w:val="%9."/>
      <w:lvlJc w:val="right"/>
      <w:pPr>
        <w:ind w:left="9876" w:hanging="420"/>
      </w:pPr>
    </w:lvl>
  </w:abstractNum>
  <w:abstractNum w:abstractNumId="1">
    <w:nsid w:val="31251318"/>
    <w:multiLevelType w:val="multilevel"/>
    <w:tmpl w:val="312513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823D1C"/>
    <w:multiLevelType w:val="multilevel"/>
    <w:tmpl w:val="67823D1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CA6AB2"/>
    <w:multiLevelType w:val="multilevel"/>
    <w:tmpl w:val="7ACA6AB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320"/>
  <w:drawingGridVerticalSpacing w:val="-794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17FD3"/>
    <w:rsid w:val="000210BA"/>
    <w:rsid w:val="000375D5"/>
    <w:rsid w:val="00054FE6"/>
    <w:rsid w:val="0005785C"/>
    <w:rsid w:val="00061192"/>
    <w:rsid w:val="00062745"/>
    <w:rsid w:val="000721F3"/>
    <w:rsid w:val="0008280B"/>
    <w:rsid w:val="0008314E"/>
    <w:rsid w:val="000840CE"/>
    <w:rsid w:val="000A3209"/>
    <w:rsid w:val="000A7693"/>
    <w:rsid w:val="000A7F8A"/>
    <w:rsid w:val="000C0717"/>
    <w:rsid w:val="000D176F"/>
    <w:rsid w:val="000E575F"/>
    <w:rsid w:val="001234A4"/>
    <w:rsid w:val="00123A09"/>
    <w:rsid w:val="00130BD7"/>
    <w:rsid w:val="00133938"/>
    <w:rsid w:val="0014273D"/>
    <w:rsid w:val="00147D16"/>
    <w:rsid w:val="001575AA"/>
    <w:rsid w:val="001747B4"/>
    <w:rsid w:val="001810B0"/>
    <w:rsid w:val="001817F9"/>
    <w:rsid w:val="00181AB4"/>
    <w:rsid w:val="00185312"/>
    <w:rsid w:val="001916F2"/>
    <w:rsid w:val="001B4F46"/>
    <w:rsid w:val="001D2D86"/>
    <w:rsid w:val="001F251B"/>
    <w:rsid w:val="001F3E9F"/>
    <w:rsid w:val="001F4027"/>
    <w:rsid w:val="00205B9E"/>
    <w:rsid w:val="0021240C"/>
    <w:rsid w:val="00223B21"/>
    <w:rsid w:val="00225EDD"/>
    <w:rsid w:val="002268A6"/>
    <w:rsid w:val="0024196F"/>
    <w:rsid w:val="00242EEF"/>
    <w:rsid w:val="00245B02"/>
    <w:rsid w:val="00266573"/>
    <w:rsid w:val="002706D0"/>
    <w:rsid w:val="0027432A"/>
    <w:rsid w:val="00277776"/>
    <w:rsid w:val="00283325"/>
    <w:rsid w:val="002849A7"/>
    <w:rsid w:val="002903FE"/>
    <w:rsid w:val="00293A3E"/>
    <w:rsid w:val="00297438"/>
    <w:rsid w:val="002B1C9B"/>
    <w:rsid w:val="002B2966"/>
    <w:rsid w:val="002B616A"/>
    <w:rsid w:val="002B7D95"/>
    <w:rsid w:val="002C7D57"/>
    <w:rsid w:val="002F1F7D"/>
    <w:rsid w:val="002F4DE1"/>
    <w:rsid w:val="003032B3"/>
    <w:rsid w:val="00323128"/>
    <w:rsid w:val="0032752D"/>
    <w:rsid w:val="00332498"/>
    <w:rsid w:val="00333783"/>
    <w:rsid w:val="00374E03"/>
    <w:rsid w:val="00377171"/>
    <w:rsid w:val="00380071"/>
    <w:rsid w:val="0038213E"/>
    <w:rsid w:val="00384253"/>
    <w:rsid w:val="00384DE8"/>
    <w:rsid w:val="003A2345"/>
    <w:rsid w:val="003A4EAB"/>
    <w:rsid w:val="003A67C0"/>
    <w:rsid w:val="003B12EF"/>
    <w:rsid w:val="003B25EE"/>
    <w:rsid w:val="003B6491"/>
    <w:rsid w:val="003B6EAC"/>
    <w:rsid w:val="003B746A"/>
    <w:rsid w:val="003C18D0"/>
    <w:rsid w:val="003E65FB"/>
    <w:rsid w:val="003F15C6"/>
    <w:rsid w:val="003F725D"/>
    <w:rsid w:val="00400D29"/>
    <w:rsid w:val="004022B2"/>
    <w:rsid w:val="004048B7"/>
    <w:rsid w:val="00405099"/>
    <w:rsid w:val="004267C4"/>
    <w:rsid w:val="00436A05"/>
    <w:rsid w:val="0045146E"/>
    <w:rsid w:val="0045231E"/>
    <w:rsid w:val="00454E9C"/>
    <w:rsid w:val="0046194D"/>
    <w:rsid w:val="00465C83"/>
    <w:rsid w:val="0049507F"/>
    <w:rsid w:val="00495895"/>
    <w:rsid w:val="00496286"/>
    <w:rsid w:val="004A08EA"/>
    <w:rsid w:val="004A4FC6"/>
    <w:rsid w:val="004C1612"/>
    <w:rsid w:val="004C3B4B"/>
    <w:rsid w:val="004D6FED"/>
    <w:rsid w:val="004F026B"/>
    <w:rsid w:val="00500F07"/>
    <w:rsid w:val="005023F5"/>
    <w:rsid w:val="00511F00"/>
    <w:rsid w:val="005426AE"/>
    <w:rsid w:val="005506B3"/>
    <w:rsid w:val="00556418"/>
    <w:rsid w:val="0055782E"/>
    <w:rsid w:val="00567630"/>
    <w:rsid w:val="00587859"/>
    <w:rsid w:val="005A1118"/>
    <w:rsid w:val="005B6ECB"/>
    <w:rsid w:val="005C292F"/>
    <w:rsid w:val="005E185A"/>
    <w:rsid w:val="005E6B47"/>
    <w:rsid w:val="005F3046"/>
    <w:rsid w:val="005F4A95"/>
    <w:rsid w:val="0060695A"/>
    <w:rsid w:val="00617A2C"/>
    <w:rsid w:val="00621683"/>
    <w:rsid w:val="00624E87"/>
    <w:rsid w:val="0062674A"/>
    <w:rsid w:val="00635096"/>
    <w:rsid w:val="006453B6"/>
    <w:rsid w:val="00657042"/>
    <w:rsid w:val="00661193"/>
    <w:rsid w:val="00662F8B"/>
    <w:rsid w:val="00665E7F"/>
    <w:rsid w:val="00670175"/>
    <w:rsid w:val="00673618"/>
    <w:rsid w:val="00691C2F"/>
    <w:rsid w:val="00693EEA"/>
    <w:rsid w:val="006A1317"/>
    <w:rsid w:val="006D0DE3"/>
    <w:rsid w:val="006E6CDB"/>
    <w:rsid w:val="006F07E4"/>
    <w:rsid w:val="006F2C4C"/>
    <w:rsid w:val="007124BC"/>
    <w:rsid w:val="00714C03"/>
    <w:rsid w:val="007161DD"/>
    <w:rsid w:val="007268C0"/>
    <w:rsid w:val="007350DF"/>
    <w:rsid w:val="00735B33"/>
    <w:rsid w:val="00735E5D"/>
    <w:rsid w:val="007364DC"/>
    <w:rsid w:val="00745330"/>
    <w:rsid w:val="00757D6B"/>
    <w:rsid w:val="0076256B"/>
    <w:rsid w:val="00764690"/>
    <w:rsid w:val="0079761A"/>
    <w:rsid w:val="007A235A"/>
    <w:rsid w:val="007C5C5A"/>
    <w:rsid w:val="007E3695"/>
    <w:rsid w:val="0080494D"/>
    <w:rsid w:val="0080624F"/>
    <w:rsid w:val="00807DF5"/>
    <w:rsid w:val="00821188"/>
    <w:rsid w:val="00846E5D"/>
    <w:rsid w:val="00861DF9"/>
    <w:rsid w:val="00866DCF"/>
    <w:rsid w:val="00876EA7"/>
    <w:rsid w:val="00885DFD"/>
    <w:rsid w:val="00896003"/>
    <w:rsid w:val="008A2E8A"/>
    <w:rsid w:val="008B714B"/>
    <w:rsid w:val="008C547D"/>
    <w:rsid w:val="008C6462"/>
    <w:rsid w:val="008C6D56"/>
    <w:rsid w:val="008D168C"/>
    <w:rsid w:val="008E0791"/>
    <w:rsid w:val="008F008D"/>
    <w:rsid w:val="008F599E"/>
    <w:rsid w:val="00916A56"/>
    <w:rsid w:val="00921120"/>
    <w:rsid w:val="00944BE5"/>
    <w:rsid w:val="009459BB"/>
    <w:rsid w:val="00946117"/>
    <w:rsid w:val="009465F5"/>
    <w:rsid w:val="009749A8"/>
    <w:rsid w:val="00990F76"/>
    <w:rsid w:val="0099530A"/>
    <w:rsid w:val="00997B94"/>
    <w:rsid w:val="009A1C29"/>
    <w:rsid w:val="009B01F3"/>
    <w:rsid w:val="009B6C9F"/>
    <w:rsid w:val="009B6F21"/>
    <w:rsid w:val="009B71A6"/>
    <w:rsid w:val="009C2C10"/>
    <w:rsid w:val="009D1B6F"/>
    <w:rsid w:val="009D4827"/>
    <w:rsid w:val="009D543C"/>
    <w:rsid w:val="009D61F3"/>
    <w:rsid w:val="009D761F"/>
    <w:rsid w:val="009E660D"/>
    <w:rsid w:val="009F1C84"/>
    <w:rsid w:val="00A4275B"/>
    <w:rsid w:val="00A44440"/>
    <w:rsid w:val="00A45026"/>
    <w:rsid w:val="00A6005C"/>
    <w:rsid w:val="00A66063"/>
    <w:rsid w:val="00A774F7"/>
    <w:rsid w:val="00A80820"/>
    <w:rsid w:val="00A85D23"/>
    <w:rsid w:val="00A96F2A"/>
    <w:rsid w:val="00A979E8"/>
    <w:rsid w:val="00AB31AD"/>
    <w:rsid w:val="00AB5C96"/>
    <w:rsid w:val="00AB7BF2"/>
    <w:rsid w:val="00AC79B3"/>
    <w:rsid w:val="00AC7D05"/>
    <w:rsid w:val="00AE3464"/>
    <w:rsid w:val="00AF196D"/>
    <w:rsid w:val="00AF4537"/>
    <w:rsid w:val="00AF79DD"/>
    <w:rsid w:val="00B04B4F"/>
    <w:rsid w:val="00B10892"/>
    <w:rsid w:val="00B226F7"/>
    <w:rsid w:val="00B30E15"/>
    <w:rsid w:val="00B31FAC"/>
    <w:rsid w:val="00B356FE"/>
    <w:rsid w:val="00B376AB"/>
    <w:rsid w:val="00B60217"/>
    <w:rsid w:val="00B62B15"/>
    <w:rsid w:val="00B63FD6"/>
    <w:rsid w:val="00B65D9A"/>
    <w:rsid w:val="00B745F5"/>
    <w:rsid w:val="00B7677F"/>
    <w:rsid w:val="00BB1B9A"/>
    <w:rsid w:val="00BD3ECB"/>
    <w:rsid w:val="00BD4765"/>
    <w:rsid w:val="00BE017C"/>
    <w:rsid w:val="00BE03CE"/>
    <w:rsid w:val="00BE7D3A"/>
    <w:rsid w:val="00BF5000"/>
    <w:rsid w:val="00C00BFB"/>
    <w:rsid w:val="00C14689"/>
    <w:rsid w:val="00C17AB1"/>
    <w:rsid w:val="00C3262B"/>
    <w:rsid w:val="00C36F45"/>
    <w:rsid w:val="00C62896"/>
    <w:rsid w:val="00C70520"/>
    <w:rsid w:val="00C745D6"/>
    <w:rsid w:val="00C846C1"/>
    <w:rsid w:val="00CA06A0"/>
    <w:rsid w:val="00CB5B4E"/>
    <w:rsid w:val="00CC273C"/>
    <w:rsid w:val="00CC75F0"/>
    <w:rsid w:val="00CD06DB"/>
    <w:rsid w:val="00CD2900"/>
    <w:rsid w:val="00CD2B25"/>
    <w:rsid w:val="00CF34BF"/>
    <w:rsid w:val="00CF3786"/>
    <w:rsid w:val="00CF75D1"/>
    <w:rsid w:val="00D00737"/>
    <w:rsid w:val="00D0130C"/>
    <w:rsid w:val="00D0442A"/>
    <w:rsid w:val="00D04434"/>
    <w:rsid w:val="00D071D3"/>
    <w:rsid w:val="00D15DC1"/>
    <w:rsid w:val="00D20D5B"/>
    <w:rsid w:val="00D23A49"/>
    <w:rsid w:val="00D24368"/>
    <w:rsid w:val="00D348FA"/>
    <w:rsid w:val="00D5628A"/>
    <w:rsid w:val="00D77E9C"/>
    <w:rsid w:val="00D93681"/>
    <w:rsid w:val="00D94D51"/>
    <w:rsid w:val="00DA62D8"/>
    <w:rsid w:val="00DA70AC"/>
    <w:rsid w:val="00DB6B5D"/>
    <w:rsid w:val="00DE5D96"/>
    <w:rsid w:val="00DF29D7"/>
    <w:rsid w:val="00E04FAF"/>
    <w:rsid w:val="00E07757"/>
    <w:rsid w:val="00E10E88"/>
    <w:rsid w:val="00E20C5E"/>
    <w:rsid w:val="00E22E8D"/>
    <w:rsid w:val="00E30699"/>
    <w:rsid w:val="00E34FB1"/>
    <w:rsid w:val="00E37CBB"/>
    <w:rsid w:val="00E4287C"/>
    <w:rsid w:val="00E5656A"/>
    <w:rsid w:val="00E56BCC"/>
    <w:rsid w:val="00E57E93"/>
    <w:rsid w:val="00E819FF"/>
    <w:rsid w:val="00EB28D9"/>
    <w:rsid w:val="00EB50CB"/>
    <w:rsid w:val="00EC310E"/>
    <w:rsid w:val="00EC4341"/>
    <w:rsid w:val="00ED3DF6"/>
    <w:rsid w:val="00EE17D3"/>
    <w:rsid w:val="00EF3BA0"/>
    <w:rsid w:val="00F00D47"/>
    <w:rsid w:val="00F00D93"/>
    <w:rsid w:val="00F24092"/>
    <w:rsid w:val="00F417B3"/>
    <w:rsid w:val="00F43903"/>
    <w:rsid w:val="00F45AF8"/>
    <w:rsid w:val="00F514BC"/>
    <w:rsid w:val="00F72BFA"/>
    <w:rsid w:val="00F81804"/>
    <w:rsid w:val="00F86BB4"/>
    <w:rsid w:val="00FA2D9F"/>
    <w:rsid w:val="00FA6C61"/>
    <w:rsid w:val="00FC2FBD"/>
    <w:rsid w:val="00FD6B5A"/>
    <w:rsid w:val="00FE0ABB"/>
    <w:rsid w:val="00FE487C"/>
    <w:rsid w:val="00FF1314"/>
    <w:rsid w:val="016853DB"/>
    <w:rsid w:val="01DF02F7"/>
    <w:rsid w:val="02D26A28"/>
    <w:rsid w:val="031174CC"/>
    <w:rsid w:val="03610A19"/>
    <w:rsid w:val="03A22BE2"/>
    <w:rsid w:val="040B7378"/>
    <w:rsid w:val="042C1E47"/>
    <w:rsid w:val="04811C3C"/>
    <w:rsid w:val="04DC5C51"/>
    <w:rsid w:val="04F21987"/>
    <w:rsid w:val="053C54EE"/>
    <w:rsid w:val="061D24C6"/>
    <w:rsid w:val="062E1E31"/>
    <w:rsid w:val="06587720"/>
    <w:rsid w:val="065A4958"/>
    <w:rsid w:val="06F56377"/>
    <w:rsid w:val="071B18BB"/>
    <w:rsid w:val="07783EDF"/>
    <w:rsid w:val="07DA44EA"/>
    <w:rsid w:val="08226EC0"/>
    <w:rsid w:val="088F2D39"/>
    <w:rsid w:val="08D25907"/>
    <w:rsid w:val="08DA13D1"/>
    <w:rsid w:val="090E4188"/>
    <w:rsid w:val="09305E17"/>
    <w:rsid w:val="099A12E9"/>
    <w:rsid w:val="09AC0E1D"/>
    <w:rsid w:val="09C162EF"/>
    <w:rsid w:val="09C346D9"/>
    <w:rsid w:val="0A011260"/>
    <w:rsid w:val="0B74579D"/>
    <w:rsid w:val="0B994E16"/>
    <w:rsid w:val="0B9F061A"/>
    <w:rsid w:val="0BA42EAF"/>
    <w:rsid w:val="0BCF2C6B"/>
    <w:rsid w:val="0BE05150"/>
    <w:rsid w:val="0C8F1EAB"/>
    <w:rsid w:val="0C9D69EE"/>
    <w:rsid w:val="0CCF1F1D"/>
    <w:rsid w:val="0D1E5BCC"/>
    <w:rsid w:val="0D3D296D"/>
    <w:rsid w:val="0D6F1519"/>
    <w:rsid w:val="0D99672E"/>
    <w:rsid w:val="0DF071A5"/>
    <w:rsid w:val="0E914AF4"/>
    <w:rsid w:val="0EEA4FBD"/>
    <w:rsid w:val="0F8E35F6"/>
    <w:rsid w:val="0FA6387A"/>
    <w:rsid w:val="0FCE7FB3"/>
    <w:rsid w:val="101F0347"/>
    <w:rsid w:val="104F7C1A"/>
    <w:rsid w:val="105B1826"/>
    <w:rsid w:val="10A43EF1"/>
    <w:rsid w:val="112D57D1"/>
    <w:rsid w:val="115433FE"/>
    <w:rsid w:val="11A809AE"/>
    <w:rsid w:val="11FD2592"/>
    <w:rsid w:val="12240253"/>
    <w:rsid w:val="128C30FA"/>
    <w:rsid w:val="12BE6DCC"/>
    <w:rsid w:val="12DB0AB8"/>
    <w:rsid w:val="13555719"/>
    <w:rsid w:val="1380270E"/>
    <w:rsid w:val="138F0BDD"/>
    <w:rsid w:val="14280C23"/>
    <w:rsid w:val="144B1FF8"/>
    <w:rsid w:val="14653995"/>
    <w:rsid w:val="15DD476B"/>
    <w:rsid w:val="16381027"/>
    <w:rsid w:val="16550F32"/>
    <w:rsid w:val="16626F5D"/>
    <w:rsid w:val="16831317"/>
    <w:rsid w:val="16FF5B47"/>
    <w:rsid w:val="17923C6F"/>
    <w:rsid w:val="18432DAF"/>
    <w:rsid w:val="18867E15"/>
    <w:rsid w:val="18953CCA"/>
    <w:rsid w:val="18B278CF"/>
    <w:rsid w:val="18D943B1"/>
    <w:rsid w:val="18FD732E"/>
    <w:rsid w:val="19233F23"/>
    <w:rsid w:val="19580E7D"/>
    <w:rsid w:val="19A72C27"/>
    <w:rsid w:val="19BD340E"/>
    <w:rsid w:val="19F5F03B"/>
    <w:rsid w:val="1A2531E0"/>
    <w:rsid w:val="1A35698F"/>
    <w:rsid w:val="1A5C087A"/>
    <w:rsid w:val="1A9D1446"/>
    <w:rsid w:val="1AAF4C78"/>
    <w:rsid w:val="1AD1680D"/>
    <w:rsid w:val="1AFE63D7"/>
    <w:rsid w:val="1B1A4683"/>
    <w:rsid w:val="1B1D0E8B"/>
    <w:rsid w:val="1B550FE4"/>
    <w:rsid w:val="1BA606D2"/>
    <w:rsid w:val="1BF7103C"/>
    <w:rsid w:val="1CAC4E19"/>
    <w:rsid w:val="1D02088F"/>
    <w:rsid w:val="1D0B3A24"/>
    <w:rsid w:val="1D8B2EAC"/>
    <w:rsid w:val="1DB4564C"/>
    <w:rsid w:val="1DB944EF"/>
    <w:rsid w:val="1E20043B"/>
    <w:rsid w:val="1E587459"/>
    <w:rsid w:val="1E7E00C2"/>
    <w:rsid w:val="1E9004B2"/>
    <w:rsid w:val="1ECB2EF2"/>
    <w:rsid w:val="1EF21CA8"/>
    <w:rsid w:val="1F881C11"/>
    <w:rsid w:val="200207DD"/>
    <w:rsid w:val="200750DC"/>
    <w:rsid w:val="20143EB1"/>
    <w:rsid w:val="20512691"/>
    <w:rsid w:val="20734D15"/>
    <w:rsid w:val="20DA787E"/>
    <w:rsid w:val="21002C9B"/>
    <w:rsid w:val="213D6E16"/>
    <w:rsid w:val="214523A4"/>
    <w:rsid w:val="2148274F"/>
    <w:rsid w:val="217A209D"/>
    <w:rsid w:val="21B038D2"/>
    <w:rsid w:val="21B16C05"/>
    <w:rsid w:val="21B300DA"/>
    <w:rsid w:val="22036BE1"/>
    <w:rsid w:val="22073BE0"/>
    <w:rsid w:val="22B44567"/>
    <w:rsid w:val="22FA4599"/>
    <w:rsid w:val="233D3E1B"/>
    <w:rsid w:val="23443CE8"/>
    <w:rsid w:val="23AF69D8"/>
    <w:rsid w:val="240B1533"/>
    <w:rsid w:val="241678C4"/>
    <w:rsid w:val="252C62BF"/>
    <w:rsid w:val="2586156E"/>
    <w:rsid w:val="259C09C5"/>
    <w:rsid w:val="25A91795"/>
    <w:rsid w:val="25CE3392"/>
    <w:rsid w:val="265C747E"/>
    <w:rsid w:val="26616FAE"/>
    <w:rsid w:val="26711CA2"/>
    <w:rsid w:val="267E3DCE"/>
    <w:rsid w:val="26B92096"/>
    <w:rsid w:val="26ED001B"/>
    <w:rsid w:val="27325A97"/>
    <w:rsid w:val="274138C0"/>
    <w:rsid w:val="275C5ABA"/>
    <w:rsid w:val="27AC0652"/>
    <w:rsid w:val="27C8451E"/>
    <w:rsid w:val="282B4640"/>
    <w:rsid w:val="288217F4"/>
    <w:rsid w:val="29377EAB"/>
    <w:rsid w:val="298E1EA5"/>
    <w:rsid w:val="29AC6C6C"/>
    <w:rsid w:val="2A462267"/>
    <w:rsid w:val="2A543656"/>
    <w:rsid w:val="2ADF2115"/>
    <w:rsid w:val="2B1376CA"/>
    <w:rsid w:val="2B447F8C"/>
    <w:rsid w:val="2BC67DAB"/>
    <w:rsid w:val="2BD847C0"/>
    <w:rsid w:val="2C6B31F4"/>
    <w:rsid w:val="2D0538D0"/>
    <w:rsid w:val="2D2A6BF4"/>
    <w:rsid w:val="2D306F7A"/>
    <w:rsid w:val="2D4253B5"/>
    <w:rsid w:val="2DB22112"/>
    <w:rsid w:val="2DC1581E"/>
    <w:rsid w:val="2DCD3C89"/>
    <w:rsid w:val="2E2B75D9"/>
    <w:rsid w:val="2E577EC5"/>
    <w:rsid w:val="2E696697"/>
    <w:rsid w:val="2E6E2FB1"/>
    <w:rsid w:val="2F3E3D8D"/>
    <w:rsid w:val="2F413C94"/>
    <w:rsid w:val="2F7BE56A"/>
    <w:rsid w:val="2FBF322B"/>
    <w:rsid w:val="2FE4207E"/>
    <w:rsid w:val="30081DE4"/>
    <w:rsid w:val="300936DD"/>
    <w:rsid w:val="300D7B21"/>
    <w:rsid w:val="306D1203"/>
    <w:rsid w:val="310E7707"/>
    <w:rsid w:val="317F0E37"/>
    <w:rsid w:val="326C674A"/>
    <w:rsid w:val="327B44C4"/>
    <w:rsid w:val="329B7018"/>
    <w:rsid w:val="32B77978"/>
    <w:rsid w:val="33B228AA"/>
    <w:rsid w:val="341F35A5"/>
    <w:rsid w:val="34E84094"/>
    <w:rsid w:val="34F4706D"/>
    <w:rsid w:val="3509378F"/>
    <w:rsid w:val="352A37FA"/>
    <w:rsid w:val="35FB687B"/>
    <w:rsid w:val="36005019"/>
    <w:rsid w:val="363E42EC"/>
    <w:rsid w:val="3663163F"/>
    <w:rsid w:val="366A5CD5"/>
    <w:rsid w:val="367C4568"/>
    <w:rsid w:val="367D7D17"/>
    <w:rsid w:val="36BF5F8D"/>
    <w:rsid w:val="3713760A"/>
    <w:rsid w:val="376C5BDF"/>
    <w:rsid w:val="377934CC"/>
    <w:rsid w:val="37A013E3"/>
    <w:rsid w:val="37AD74A6"/>
    <w:rsid w:val="37C023A0"/>
    <w:rsid w:val="37F1769B"/>
    <w:rsid w:val="384859F5"/>
    <w:rsid w:val="387F1810"/>
    <w:rsid w:val="389E3D65"/>
    <w:rsid w:val="39C575F5"/>
    <w:rsid w:val="39DD52FC"/>
    <w:rsid w:val="39F15DFB"/>
    <w:rsid w:val="3A032FBE"/>
    <w:rsid w:val="3A0451BC"/>
    <w:rsid w:val="3A055438"/>
    <w:rsid w:val="3AD62812"/>
    <w:rsid w:val="3B166296"/>
    <w:rsid w:val="3B476ACD"/>
    <w:rsid w:val="3BA964A0"/>
    <w:rsid w:val="3C0F00A2"/>
    <w:rsid w:val="3C176593"/>
    <w:rsid w:val="3C574787"/>
    <w:rsid w:val="3C6B7CC6"/>
    <w:rsid w:val="3C8A3486"/>
    <w:rsid w:val="3CC700A3"/>
    <w:rsid w:val="3CDB7E6C"/>
    <w:rsid w:val="3D0970C9"/>
    <w:rsid w:val="3D0E221A"/>
    <w:rsid w:val="3D216140"/>
    <w:rsid w:val="3D3734F2"/>
    <w:rsid w:val="3D633908"/>
    <w:rsid w:val="3E1D15A8"/>
    <w:rsid w:val="3E250A9D"/>
    <w:rsid w:val="3E325EA8"/>
    <w:rsid w:val="3E407AAF"/>
    <w:rsid w:val="3E59645B"/>
    <w:rsid w:val="3ED24E20"/>
    <w:rsid w:val="3F2D2836"/>
    <w:rsid w:val="3F7A3676"/>
    <w:rsid w:val="3F990AC1"/>
    <w:rsid w:val="3FBF05D0"/>
    <w:rsid w:val="3FE739D7"/>
    <w:rsid w:val="40042C13"/>
    <w:rsid w:val="40443A2D"/>
    <w:rsid w:val="4112511E"/>
    <w:rsid w:val="41554D6C"/>
    <w:rsid w:val="417D2480"/>
    <w:rsid w:val="418C098E"/>
    <w:rsid w:val="421876DE"/>
    <w:rsid w:val="42267EE9"/>
    <w:rsid w:val="42404145"/>
    <w:rsid w:val="427009D4"/>
    <w:rsid w:val="42A32EA8"/>
    <w:rsid w:val="435D29AF"/>
    <w:rsid w:val="438C5015"/>
    <w:rsid w:val="439B0C97"/>
    <w:rsid w:val="43C16BD2"/>
    <w:rsid w:val="43D140F2"/>
    <w:rsid w:val="43D4363B"/>
    <w:rsid w:val="43F3441F"/>
    <w:rsid w:val="442745DC"/>
    <w:rsid w:val="44F77A1B"/>
    <w:rsid w:val="45620AE1"/>
    <w:rsid w:val="457A2C49"/>
    <w:rsid w:val="45DB2938"/>
    <w:rsid w:val="46C44C9D"/>
    <w:rsid w:val="473842CA"/>
    <w:rsid w:val="479207CE"/>
    <w:rsid w:val="4810177A"/>
    <w:rsid w:val="48505E4C"/>
    <w:rsid w:val="485E481D"/>
    <w:rsid w:val="49157713"/>
    <w:rsid w:val="4927225C"/>
    <w:rsid w:val="49393BDA"/>
    <w:rsid w:val="49E60751"/>
    <w:rsid w:val="4A041D02"/>
    <w:rsid w:val="4A226F33"/>
    <w:rsid w:val="4A232AF9"/>
    <w:rsid w:val="4A3D7F45"/>
    <w:rsid w:val="4A4B25F3"/>
    <w:rsid w:val="4A7F3C17"/>
    <w:rsid w:val="4A8017C9"/>
    <w:rsid w:val="4AE61A16"/>
    <w:rsid w:val="4B8D0681"/>
    <w:rsid w:val="4BAD305D"/>
    <w:rsid w:val="4C0515C4"/>
    <w:rsid w:val="4C067046"/>
    <w:rsid w:val="4C360561"/>
    <w:rsid w:val="4C4D0469"/>
    <w:rsid w:val="4C732ECF"/>
    <w:rsid w:val="4CA32CC1"/>
    <w:rsid w:val="4D152A86"/>
    <w:rsid w:val="4D3F5E8E"/>
    <w:rsid w:val="4D877542"/>
    <w:rsid w:val="4DDE2D36"/>
    <w:rsid w:val="4DE85515"/>
    <w:rsid w:val="4E7460B7"/>
    <w:rsid w:val="4E925C18"/>
    <w:rsid w:val="4EC51148"/>
    <w:rsid w:val="4EFD44B1"/>
    <w:rsid w:val="4F031944"/>
    <w:rsid w:val="4F2435DF"/>
    <w:rsid w:val="4F29475A"/>
    <w:rsid w:val="4FC000E6"/>
    <w:rsid w:val="50061BA8"/>
    <w:rsid w:val="50D91B30"/>
    <w:rsid w:val="511F54AA"/>
    <w:rsid w:val="51500940"/>
    <w:rsid w:val="51678E8A"/>
    <w:rsid w:val="51FF7951"/>
    <w:rsid w:val="5254782E"/>
    <w:rsid w:val="525D3393"/>
    <w:rsid w:val="52806650"/>
    <w:rsid w:val="52AC1655"/>
    <w:rsid w:val="52BC1D4F"/>
    <w:rsid w:val="52CD6A64"/>
    <w:rsid w:val="53101AD7"/>
    <w:rsid w:val="533F1322"/>
    <w:rsid w:val="534438EC"/>
    <w:rsid w:val="536B2DDD"/>
    <w:rsid w:val="538F2740"/>
    <w:rsid w:val="53C054D6"/>
    <w:rsid w:val="53CA0F06"/>
    <w:rsid w:val="54D34632"/>
    <w:rsid w:val="550E3B1C"/>
    <w:rsid w:val="5556555D"/>
    <w:rsid w:val="5569627E"/>
    <w:rsid w:val="55B53F29"/>
    <w:rsid w:val="56082F5D"/>
    <w:rsid w:val="562E7DB3"/>
    <w:rsid w:val="563D3CDD"/>
    <w:rsid w:val="56420695"/>
    <w:rsid w:val="56936DBA"/>
    <w:rsid w:val="57435CBA"/>
    <w:rsid w:val="57805B1E"/>
    <w:rsid w:val="57F76FF7"/>
    <w:rsid w:val="591E0667"/>
    <w:rsid w:val="59353EEB"/>
    <w:rsid w:val="59474ED5"/>
    <w:rsid w:val="594A71FD"/>
    <w:rsid w:val="598922ED"/>
    <w:rsid w:val="598A2E54"/>
    <w:rsid w:val="59A32785"/>
    <w:rsid w:val="59AA4E1B"/>
    <w:rsid w:val="59F21C00"/>
    <w:rsid w:val="5A187B4C"/>
    <w:rsid w:val="5A5C388B"/>
    <w:rsid w:val="5A8B7107"/>
    <w:rsid w:val="5AE7002E"/>
    <w:rsid w:val="5AEB3119"/>
    <w:rsid w:val="5B227C46"/>
    <w:rsid w:val="5B694215"/>
    <w:rsid w:val="5BC91547"/>
    <w:rsid w:val="5BE23139"/>
    <w:rsid w:val="5BF05CD0"/>
    <w:rsid w:val="5BF2466C"/>
    <w:rsid w:val="5C0F2E1E"/>
    <w:rsid w:val="5C186EC9"/>
    <w:rsid w:val="5C4A56F7"/>
    <w:rsid w:val="5C663712"/>
    <w:rsid w:val="5C7B040C"/>
    <w:rsid w:val="5C835D51"/>
    <w:rsid w:val="5CBB6CB0"/>
    <w:rsid w:val="5CBC4A23"/>
    <w:rsid w:val="5D9075CA"/>
    <w:rsid w:val="5E7A5D74"/>
    <w:rsid w:val="5EEF0231"/>
    <w:rsid w:val="5F6D361F"/>
    <w:rsid w:val="60004D08"/>
    <w:rsid w:val="605619EC"/>
    <w:rsid w:val="609D3493"/>
    <w:rsid w:val="60B4643B"/>
    <w:rsid w:val="60B52909"/>
    <w:rsid w:val="61E47F27"/>
    <w:rsid w:val="62124A40"/>
    <w:rsid w:val="621A2915"/>
    <w:rsid w:val="623C3E01"/>
    <w:rsid w:val="62472722"/>
    <w:rsid w:val="62533A5E"/>
    <w:rsid w:val="63004E12"/>
    <w:rsid w:val="63211A35"/>
    <w:rsid w:val="635C34EB"/>
    <w:rsid w:val="638D78FE"/>
    <w:rsid w:val="639F5BDF"/>
    <w:rsid w:val="63D464D8"/>
    <w:rsid w:val="641F7851"/>
    <w:rsid w:val="64467711"/>
    <w:rsid w:val="65713EC5"/>
    <w:rsid w:val="65722C44"/>
    <w:rsid w:val="65A646FC"/>
    <w:rsid w:val="6620029B"/>
    <w:rsid w:val="663D5AC3"/>
    <w:rsid w:val="67421A01"/>
    <w:rsid w:val="6759381B"/>
    <w:rsid w:val="67613270"/>
    <w:rsid w:val="68501218"/>
    <w:rsid w:val="68A52FD3"/>
    <w:rsid w:val="68DF5D02"/>
    <w:rsid w:val="68EC4AB2"/>
    <w:rsid w:val="68F933EC"/>
    <w:rsid w:val="6A3E5B5D"/>
    <w:rsid w:val="6AD013D3"/>
    <w:rsid w:val="6B146ABA"/>
    <w:rsid w:val="6B2C72D7"/>
    <w:rsid w:val="6BCC4E78"/>
    <w:rsid w:val="6CA9172D"/>
    <w:rsid w:val="6CAFBE46"/>
    <w:rsid w:val="6CBF2379"/>
    <w:rsid w:val="6CC21590"/>
    <w:rsid w:val="6CCC3C0D"/>
    <w:rsid w:val="6D0C22C8"/>
    <w:rsid w:val="6D482BF8"/>
    <w:rsid w:val="6D5F5D2B"/>
    <w:rsid w:val="6D631BFE"/>
    <w:rsid w:val="6DE9541A"/>
    <w:rsid w:val="6E744420"/>
    <w:rsid w:val="6EB73A0C"/>
    <w:rsid w:val="6F6A1A37"/>
    <w:rsid w:val="6F9555DB"/>
    <w:rsid w:val="6FC718D8"/>
    <w:rsid w:val="6FD31987"/>
    <w:rsid w:val="6FEB19B5"/>
    <w:rsid w:val="701E5AA4"/>
    <w:rsid w:val="703B3B39"/>
    <w:rsid w:val="7074423A"/>
    <w:rsid w:val="71183E8A"/>
    <w:rsid w:val="7194117A"/>
    <w:rsid w:val="71AF1364"/>
    <w:rsid w:val="71D54F39"/>
    <w:rsid w:val="71D64F3A"/>
    <w:rsid w:val="722F6BA8"/>
    <w:rsid w:val="725452A6"/>
    <w:rsid w:val="72551DE5"/>
    <w:rsid w:val="72BB4805"/>
    <w:rsid w:val="730A1B38"/>
    <w:rsid w:val="739A51B5"/>
    <w:rsid w:val="73A33DAC"/>
    <w:rsid w:val="73B97E60"/>
    <w:rsid w:val="73E63DAB"/>
    <w:rsid w:val="743B10F3"/>
    <w:rsid w:val="74404A49"/>
    <w:rsid w:val="74720FF8"/>
    <w:rsid w:val="747B0691"/>
    <w:rsid w:val="748730D4"/>
    <w:rsid w:val="749D7361"/>
    <w:rsid w:val="74A024E4"/>
    <w:rsid w:val="752A3D2F"/>
    <w:rsid w:val="764314CA"/>
    <w:rsid w:val="769866CC"/>
    <w:rsid w:val="76D54587"/>
    <w:rsid w:val="77A30552"/>
    <w:rsid w:val="780A1300"/>
    <w:rsid w:val="782C61DC"/>
    <w:rsid w:val="787E4304"/>
    <w:rsid w:val="78C95DB6"/>
    <w:rsid w:val="78E7667A"/>
    <w:rsid w:val="79675C0A"/>
    <w:rsid w:val="797152CB"/>
    <w:rsid w:val="7A0C48A0"/>
    <w:rsid w:val="7A6B1296"/>
    <w:rsid w:val="7A8B2272"/>
    <w:rsid w:val="7A9024AD"/>
    <w:rsid w:val="7AA52900"/>
    <w:rsid w:val="7AF4067E"/>
    <w:rsid w:val="7BB21DE9"/>
    <w:rsid w:val="7BD01932"/>
    <w:rsid w:val="7C85615E"/>
    <w:rsid w:val="7CC82F09"/>
    <w:rsid w:val="7CF866E0"/>
    <w:rsid w:val="7D1A09BA"/>
    <w:rsid w:val="7D5A4FE5"/>
    <w:rsid w:val="7DD276F7"/>
    <w:rsid w:val="7DEC7DFC"/>
    <w:rsid w:val="7E5D5A38"/>
    <w:rsid w:val="7E6547E9"/>
    <w:rsid w:val="7E6E2E9E"/>
    <w:rsid w:val="7EE86F06"/>
    <w:rsid w:val="7F001769"/>
    <w:rsid w:val="7F0F32DC"/>
    <w:rsid w:val="7F143132"/>
    <w:rsid w:val="7F6F781F"/>
    <w:rsid w:val="7FE351FD"/>
    <w:rsid w:val="7FF667FE"/>
    <w:rsid w:val="B7FFFC91"/>
    <w:rsid w:val="DB3F0BB0"/>
    <w:rsid w:val="DEEDED86"/>
    <w:rsid w:val="E66FEBCB"/>
    <w:rsid w:val="EFEF5C15"/>
    <w:rsid w:val="F3782713"/>
    <w:rsid w:val="FBBDBCEE"/>
    <w:rsid w:val="FC721ECC"/>
    <w:rsid w:val="FFFB929C"/>
    <w:rsid w:val="FFFF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Times New Roman" w:hAnsi="Times New Roman" w:eastAsia="方正仿宋_GBK" w:cs="Arial"/>
      <w:color w:val="000000"/>
      <w:kern w:val="2"/>
      <w:sz w:val="32"/>
      <w:szCs w:val="21"/>
      <w:lang w:val="en-US" w:eastAsia="en-US"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5"/>
    <w:qFormat/>
    <w:uiPriority w:val="0"/>
    <w:pPr>
      <w:spacing w:before="240" w:after="60"/>
      <w:jc w:val="center"/>
      <w:outlineLvl w:val="0"/>
    </w:pPr>
    <w:rPr>
      <w:b/>
    </w:rPr>
  </w:style>
  <w:style w:type="paragraph" w:styleId="4">
    <w:name w:val="Body Text"/>
    <w:basedOn w:val="1"/>
    <w:link w:val="16"/>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val="0"/>
      <w:color w:val="auto"/>
      <w:sz w:val="22"/>
      <w:szCs w:val="22"/>
      <w:lang w:eastAsia="zh-CN"/>
    </w:rPr>
  </w:style>
  <w:style w:type="paragraph" w:styleId="6">
    <w:name w:val="Balloon Text"/>
    <w:basedOn w:val="1"/>
    <w:link w:val="27"/>
    <w:semiHidden/>
    <w:unhideWhenUsed/>
    <w:qFormat/>
    <w:uiPriority w:val="99"/>
    <w:rPr>
      <w:sz w:val="18"/>
      <w:szCs w:val="18"/>
    </w:rPr>
  </w:style>
  <w:style w:type="paragraph" w:styleId="7">
    <w:name w:val="footer"/>
    <w:basedOn w:val="1"/>
    <w:link w:val="17"/>
    <w:qFormat/>
    <w:uiPriority w:val="99"/>
    <w:pPr>
      <w:tabs>
        <w:tab w:val="center" w:pos="4153"/>
        <w:tab w:val="right" w:pos="8306"/>
      </w:tabs>
    </w:pPr>
    <w:rPr>
      <w:sz w:val="18"/>
      <w:szCs w:val="18"/>
    </w:rPr>
  </w:style>
  <w:style w:type="paragraph" w:styleId="8">
    <w:name w:val="header"/>
    <w:basedOn w:val="1"/>
    <w:link w:val="23"/>
    <w:unhideWhenUsed/>
    <w:qFormat/>
    <w:uiPriority w:val="0"/>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eastAsia="方正公文仿宋"/>
    </w:rPr>
  </w:style>
  <w:style w:type="paragraph" w:styleId="10">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val="0"/>
      <w:color w:val="auto"/>
      <w:sz w:val="22"/>
      <w:szCs w:val="22"/>
      <w:lang w:eastAsia="zh-CN"/>
    </w:rPr>
  </w:style>
  <w:style w:type="character" w:styleId="13">
    <w:name w:val="page number"/>
    <w:qFormat/>
    <w:uiPriority w:val="0"/>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标题 Char"/>
    <w:basedOn w:val="12"/>
    <w:link w:val="2"/>
    <w:qFormat/>
    <w:uiPriority w:val="0"/>
    <w:rPr>
      <w:rFonts w:ascii="Arial" w:hAnsi="Arial" w:eastAsia="Arial" w:cs="Arial"/>
      <w:b/>
      <w:snapToGrid w:val="0"/>
      <w:color w:val="000000"/>
      <w:kern w:val="0"/>
      <w:sz w:val="32"/>
      <w:szCs w:val="21"/>
      <w:lang w:eastAsia="en-US"/>
    </w:rPr>
  </w:style>
  <w:style w:type="character" w:customStyle="1" w:styleId="16">
    <w:name w:val="正文文本 Char"/>
    <w:basedOn w:val="12"/>
    <w:link w:val="4"/>
    <w:semiHidden/>
    <w:qFormat/>
    <w:uiPriority w:val="0"/>
    <w:rPr>
      <w:rFonts w:ascii="Arial" w:hAnsi="Arial" w:eastAsia="Arial" w:cs="Arial"/>
      <w:snapToGrid w:val="0"/>
      <w:color w:val="000000"/>
      <w:kern w:val="0"/>
      <w:szCs w:val="21"/>
      <w:lang w:eastAsia="en-US"/>
    </w:rPr>
  </w:style>
  <w:style w:type="character" w:customStyle="1" w:styleId="17">
    <w:name w:val="页脚 Char"/>
    <w:basedOn w:val="12"/>
    <w:link w:val="7"/>
    <w:qFormat/>
    <w:uiPriority w:val="99"/>
    <w:rPr>
      <w:rFonts w:ascii="Arial" w:hAnsi="Arial" w:eastAsia="Arial" w:cs="Arial"/>
      <w:snapToGrid w:val="0"/>
      <w:color w:val="000000"/>
      <w:kern w:val="0"/>
      <w:sz w:val="18"/>
      <w:szCs w:val="18"/>
      <w:lang w:eastAsia="en-US"/>
    </w:rPr>
  </w:style>
  <w:style w:type="paragraph" w:customStyle="1" w:styleId="18">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9">
    <w:name w:val="font21"/>
    <w:qFormat/>
    <w:uiPriority w:val="0"/>
    <w:rPr>
      <w:rFonts w:hint="default" w:ascii="Times New Roman" w:hAnsi="Times New Roman" w:cs="Times New Roman"/>
      <w:color w:val="000000"/>
      <w:sz w:val="24"/>
      <w:szCs w:val="24"/>
      <w:u w:val="none"/>
    </w:rPr>
  </w:style>
  <w:style w:type="character" w:customStyle="1" w:styleId="20">
    <w:name w:val="font101"/>
    <w:qFormat/>
    <w:uiPriority w:val="0"/>
    <w:rPr>
      <w:rFonts w:hint="default" w:ascii="Times New Roman" w:hAnsi="Times New Roman" w:cs="Times New Roman"/>
      <w:color w:val="000000"/>
      <w:sz w:val="22"/>
      <w:szCs w:val="22"/>
      <w:u w:val="none"/>
    </w:rPr>
  </w:style>
  <w:style w:type="character" w:customStyle="1" w:styleId="21">
    <w:name w:val="标题 1 Char"/>
    <w:basedOn w:val="12"/>
    <w:link w:val="3"/>
    <w:qFormat/>
    <w:uiPriority w:val="9"/>
    <w:rPr>
      <w:rFonts w:ascii="Arial" w:hAnsi="Arial" w:eastAsia="Arial" w:cs="Arial"/>
      <w:b/>
      <w:bCs/>
      <w:snapToGrid w:val="0"/>
      <w:color w:val="000000"/>
      <w:kern w:val="44"/>
      <w:sz w:val="44"/>
      <w:szCs w:val="44"/>
      <w:lang w:eastAsia="en-US"/>
    </w:rPr>
  </w:style>
  <w:style w:type="paragraph" w:customStyle="1" w:styleId="22">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val="0"/>
      <w:color w:val="2E75B6" w:themeColor="accent1" w:themeShade="BF"/>
      <w:kern w:val="0"/>
      <w:sz w:val="32"/>
      <w:szCs w:val="32"/>
      <w:lang w:eastAsia="zh-CN"/>
    </w:rPr>
  </w:style>
  <w:style w:type="character" w:customStyle="1" w:styleId="23">
    <w:name w:val="页眉 Char"/>
    <w:basedOn w:val="12"/>
    <w:link w:val="8"/>
    <w:qFormat/>
    <w:uiPriority w:val="0"/>
    <w:rPr>
      <w:rFonts w:ascii="Arial" w:hAnsi="Arial" w:eastAsia="Arial" w:cs="Arial"/>
      <w:snapToGrid w:val="0"/>
      <w:color w:val="000000"/>
      <w:kern w:val="0"/>
      <w:sz w:val="18"/>
      <w:szCs w:val="18"/>
      <w:lang w:eastAsia="en-US"/>
    </w:rPr>
  </w:style>
  <w:style w:type="character" w:customStyle="1" w:styleId="24">
    <w:name w:val="font41"/>
    <w:basedOn w:val="12"/>
    <w:qFormat/>
    <w:uiPriority w:val="0"/>
    <w:rPr>
      <w:rFonts w:hint="default" w:ascii="Times New Roman" w:hAnsi="Times New Roman" w:cs="Times New Roman"/>
      <w:color w:val="000000"/>
      <w:sz w:val="28"/>
      <w:szCs w:val="28"/>
      <w:u w:val="none"/>
    </w:rPr>
  </w:style>
  <w:style w:type="character" w:customStyle="1" w:styleId="25">
    <w:name w:val="font11"/>
    <w:basedOn w:val="12"/>
    <w:qFormat/>
    <w:uiPriority w:val="0"/>
    <w:rPr>
      <w:rFonts w:hint="eastAsia" w:ascii="方正仿宋_GBK" w:hAnsi="方正仿宋_GBK" w:eastAsia="方正仿宋_GBK" w:cs="方正仿宋_GBK"/>
      <w:color w:val="000000"/>
      <w:sz w:val="28"/>
      <w:szCs w:val="28"/>
      <w:u w:val="none"/>
    </w:rPr>
  </w:style>
  <w:style w:type="character" w:customStyle="1" w:styleId="26">
    <w:name w:val="font31"/>
    <w:basedOn w:val="12"/>
    <w:qFormat/>
    <w:uiPriority w:val="0"/>
    <w:rPr>
      <w:rFonts w:hint="default" w:ascii="Times New Roman" w:hAnsi="Times New Roman" w:cs="Times New Roman"/>
      <w:color w:val="000000"/>
      <w:sz w:val="28"/>
      <w:szCs w:val="28"/>
      <w:u w:val="none"/>
    </w:rPr>
  </w:style>
  <w:style w:type="character" w:customStyle="1" w:styleId="27">
    <w:name w:val="批注框文本 Char"/>
    <w:basedOn w:val="12"/>
    <w:link w:val="6"/>
    <w:semiHidden/>
    <w:qFormat/>
    <w:uiPriority w:val="99"/>
    <w:rPr>
      <w:rFonts w:ascii="Arial" w:hAnsi="Arial" w:eastAsia="Arial" w:cs="Arial"/>
      <w:snapToGrid w:val="0"/>
      <w:color w:val="000000"/>
      <w:sz w:val="18"/>
      <w:szCs w:val="18"/>
      <w:lang w:eastAsia="en-US"/>
    </w:rPr>
  </w:style>
  <w:style w:type="paragraph" w:customStyle="1" w:styleId="28">
    <w:name w:val="TOC 标题2"/>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customStyle="1" w:styleId="29">
    <w:name w:val="font01"/>
    <w:basedOn w:val="12"/>
    <w:qFormat/>
    <w:uiPriority w:val="0"/>
    <w:rPr>
      <w:rFonts w:hint="default" w:ascii="Times New Roman" w:hAnsi="Times New Roman" w:cs="Times New Roman"/>
      <w:color w:val="000000"/>
      <w:sz w:val="24"/>
      <w:szCs w:val="24"/>
      <w:u w:val="none"/>
    </w:rPr>
  </w:style>
  <w:style w:type="character" w:customStyle="1" w:styleId="30">
    <w:name w:val="font61"/>
    <w:basedOn w:val="12"/>
    <w:qFormat/>
    <w:uiPriority w:val="0"/>
    <w:rPr>
      <w:rFonts w:hint="default" w:ascii="Times New Roman" w:hAnsi="Times New Roman" w:cs="Times New Roman"/>
      <w:color w:val="000000"/>
      <w:sz w:val="24"/>
      <w:szCs w:val="24"/>
      <w:u w:val="none"/>
    </w:rPr>
  </w:style>
  <w:style w:type="character" w:customStyle="1" w:styleId="31">
    <w:name w:val="font51"/>
    <w:basedOn w:val="12"/>
    <w:qFormat/>
    <w:uiPriority w:val="0"/>
    <w:rPr>
      <w:rFonts w:hint="default" w:ascii="Times New Roman" w:hAnsi="Times New Roman" w:cs="Times New Roman"/>
      <w:color w:val="000000"/>
      <w:sz w:val="22"/>
      <w:szCs w:val="22"/>
      <w:u w:val="none"/>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2.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95BCF-CCA2-47D8-85C2-3A7D504B184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96</Pages>
  <Words>18753</Words>
  <Characters>19212</Characters>
  <Lines>345</Lines>
  <Paragraphs>97</Paragraphs>
  <TotalTime>5</TotalTime>
  <ScaleCrop>false</ScaleCrop>
  <LinksUpToDate>false</LinksUpToDate>
  <CharactersWithSpaces>19220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2024-07-18T04:59:00Z</dcterms:created>
  <dc:creator>liuhl</dc:creator>
  <cp:lastModifiedBy>王欣欣</cp:lastModifiedBy>
  <cp:lastPrinted>2025-07-16T06:59:00Z</cp:lastPrinted>
  <dcterms:modified xsi:type="dcterms:W3CDTF">2025-07-22T09:39:47Z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200B574F576949C8ADC96BCE3FDA15F6_13</vt:lpwstr>
  </property>
  <property fmtid="{D5CDD505-2E9C-101B-9397-08002B2CF9AE}" pid="4" name="KSOTemplateDocerSaveRecord">
    <vt:lpwstr>eyJoZGlkIjoiMDYyYTQwMDdmZjQ3NTg0ZmZjYjc2NzdiMTg5YWQ2MWUiLCJ1c2VySWQiOiIxMTMyMjk1MTc2In0=</vt:lpwstr>
  </property>
</Properties>
</file>