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方正黑体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color w:val="000000"/>
          <w:sz w:val="32"/>
          <w:szCs w:val="32"/>
        </w:rPr>
        <w:t>附件4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重庆市职工生育保险定点医疗机构申请表</w:t>
      </w:r>
    </w:p>
    <w:p>
      <w:pPr>
        <w:rPr>
          <w:rFonts w:ascii="Times New Roman" w:hAnsi="Times New Roman"/>
          <w:color w:val="000000"/>
        </w:rPr>
      </w:pPr>
    </w:p>
    <w:tbl>
      <w:tblPr>
        <w:tblStyle w:val="3"/>
        <w:tblW w:w="88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908"/>
        <w:gridCol w:w="830"/>
        <w:gridCol w:w="1076"/>
        <w:gridCol w:w="1074"/>
        <w:gridCol w:w="1077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申请单位名称</w:t>
            </w:r>
          </w:p>
        </w:tc>
        <w:tc>
          <w:tcPr>
            <w:tcW w:w="6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所有制形式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法人代表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医院等级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单位地址</w:t>
            </w:r>
          </w:p>
        </w:tc>
        <w:tc>
          <w:tcPr>
            <w:tcW w:w="69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联系人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联系电话</w:t>
            </w:r>
          </w:p>
        </w:tc>
        <w:tc>
          <w:tcPr>
            <w:tcW w:w="4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单位开户银行及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lang w:eastAsia="zh-CN"/>
              </w:rPr>
              <w:t>账号</w:t>
            </w:r>
          </w:p>
        </w:tc>
        <w:tc>
          <w:tcPr>
            <w:tcW w:w="60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资质名称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生育医疗资质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母婴保健技术服务许可证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《医疗机构执业许可证》的执业范围中是否注明“计划生育技术许可项目”</w:t>
            </w:r>
          </w:p>
        </w:tc>
        <w:tc>
          <w:tcPr>
            <w:tcW w:w="60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7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申请内容</w:t>
            </w:r>
          </w:p>
        </w:tc>
        <w:tc>
          <w:tcPr>
            <w:tcW w:w="60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  <w:p>
            <w:pPr>
              <w:widowControl/>
              <w:rPr>
                <w:rFonts w:ascii="Times New Roman" w:hAnsi="Times New Roman" w:eastAsia="方正仿宋_GBK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　　　　　　　　　　　　　　　（单位印章）</w:t>
            </w:r>
          </w:p>
          <w:p>
            <w:pPr>
              <w:widowControl/>
              <w:ind w:right="420" w:firstLine="3255" w:firstLineChars="1550"/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法人代表签字：　　</w:t>
            </w:r>
          </w:p>
          <w:p>
            <w:pPr>
              <w:widowControl/>
              <w:ind w:right="735" w:firstLine="3255" w:firstLineChars="1550"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年 　月　 日</w:t>
            </w:r>
          </w:p>
          <w:p>
            <w:pPr>
              <w:widowControl/>
              <w:rPr>
                <w:rFonts w:ascii="Times New Roman" w:hAnsi="Times New Roman" w:eastAsia="方正仿宋_GBK" w:cs="方正仿宋_GBK"/>
                <w:color w:val="000000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C4"/>
    <w:rsid w:val="007E204C"/>
    <w:rsid w:val="008C14EA"/>
    <w:rsid w:val="00B24A7A"/>
    <w:rsid w:val="00ED44C4"/>
    <w:rsid w:val="DFFF8673"/>
    <w:rsid w:val="FF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2021-07-05T13:22:00Z</dcterms:created>
  <dc:creator>蒋国红</dc:creator>
  <cp:lastModifiedBy>guest</cp:lastModifiedBy>
  <dcterms:modified xsi:type="dcterms:W3CDTF">2023-08-30T20:24:44Z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