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附件1</w:t>
      </w:r>
    </w:p>
    <w:p w14:paraId="53F3A568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重庆市区县事业单位2025年第一季度公开招聘工作人员</w:t>
      </w:r>
    </w:p>
    <w:p w14:paraId="3895125E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（沙坪坝区招聘岗位）资格审查表</w:t>
      </w:r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    </w:t>
      </w:r>
    </w:p>
    <w:tbl>
      <w:tblPr>
        <w:tblStyle w:val="2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3"/>
        <w:gridCol w:w="293"/>
        <w:gridCol w:w="699"/>
        <w:gridCol w:w="335"/>
        <w:gridCol w:w="374"/>
        <w:gridCol w:w="469"/>
        <w:gridCol w:w="355"/>
        <w:gridCol w:w="33"/>
        <w:gridCol w:w="1083"/>
        <w:gridCol w:w="51"/>
        <w:gridCol w:w="488"/>
        <w:gridCol w:w="1097"/>
        <w:gridCol w:w="689"/>
        <w:gridCol w:w="15"/>
        <w:gridCol w:w="816"/>
        <w:gridCol w:w="161"/>
        <w:gridCol w:w="1986"/>
      </w:tblGrid>
      <w:tr w14:paraId="4C1A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411649F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报考单位</w:t>
            </w:r>
          </w:p>
        </w:tc>
        <w:tc>
          <w:tcPr>
            <w:tcW w:w="3692" w:type="dxa"/>
            <w:gridSpan w:val="9"/>
            <w:noWrap w:val="0"/>
            <w:vAlign w:val="center"/>
          </w:tcPr>
          <w:p w14:paraId="4DD696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3DA3EB2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报考岗位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 w14:paraId="70B0DA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</w:p>
        </w:tc>
      </w:tr>
      <w:tr w14:paraId="7B6F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382BFDF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6B332ED2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</w:p>
        </w:tc>
        <w:tc>
          <w:tcPr>
            <w:tcW w:w="857" w:type="dxa"/>
            <w:gridSpan w:val="3"/>
            <w:noWrap w:val="0"/>
            <w:vAlign w:val="center"/>
          </w:tcPr>
          <w:p w14:paraId="72BB891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FF2CC75">
            <w:pPr>
              <w:spacing w:line="24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23B6484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483698B8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vMerge w:val="restart"/>
            <w:noWrap w:val="0"/>
            <w:vAlign w:val="center"/>
          </w:tcPr>
          <w:p w14:paraId="0FB2817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F97213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贴相片处</w:t>
            </w:r>
          </w:p>
        </w:tc>
      </w:tr>
      <w:tr w14:paraId="4754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4A4E0E5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身份证号码</w:t>
            </w:r>
          </w:p>
        </w:tc>
        <w:tc>
          <w:tcPr>
            <w:tcW w:w="3692" w:type="dxa"/>
            <w:gridSpan w:val="9"/>
            <w:noWrap w:val="0"/>
            <w:vAlign w:val="center"/>
          </w:tcPr>
          <w:p w14:paraId="105D4590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4C1CF69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  族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304119A6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 w14:paraId="2BC0E255">
            <w:pPr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6A02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3187C40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6958" w:type="dxa"/>
            <w:gridSpan w:val="15"/>
            <w:noWrap w:val="0"/>
            <w:vAlign w:val="center"/>
          </w:tcPr>
          <w:p w14:paraId="11DEC9D4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</w:p>
          <w:p w14:paraId="1D33118D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 w14:paraId="4193E3D2">
            <w:pPr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17DC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63FEB4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符合要求的</w:t>
            </w: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5A01111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4527FF2"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学位</w:t>
            </w:r>
          </w:p>
        </w:tc>
        <w:tc>
          <w:tcPr>
            <w:tcW w:w="857" w:type="dxa"/>
            <w:gridSpan w:val="3"/>
            <w:noWrap w:val="0"/>
            <w:vAlign w:val="center"/>
          </w:tcPr>
          <w:p w14:paraId="0270EDA0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96B45B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所学专业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1AC8164C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 w14:paraId="3E0B1ED4"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毕业时间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2B114746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7A233666">
            <w:pPr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1064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 w14:paraId="3D6F48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3692" w:type="dxa"/>
            <w:gridSpan w:val="9"/>
            <w:noWrap w:val="0"/>
            <w:vAlign w:val="center"/>
          </w:tcPr>
          <w:p w14:paraId="6006A68C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</w:p>
          <w:p w14:paraId="7B5F8461"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713BC9D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户口所在地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 w14:paraId="3B1CA1C4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</w:t>
            </w:r>
          </w:p>
        </w:tc>
      </w:tr>
      <w:tr w14:paraId="0BF7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02" w:type="dxa"/>
            <w:gridSpan w:val="5"/>
            <w:noWrap w:val="0"/>
            <w:vAlign w:val="center"/>
          </w:tcPr>
          <w:p w14:paraId="141D26CA">
            <w:pPr>
              <w:spacing w:line="240" w:lineRule="exact"/>
              <w:rPr>
                <w:rFonts w:hint="default" w:ascii="Times New Roman" w:hAnsi="Times New Roman" w:eastAsia="华文新魏" w:cs="Times New Roman"/>
                <w:bCs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本人档案所在单位及地址</w:t>
            </w:r>
          </w:p>
        </w:tc>
        <w:tc>
          <w:tcPr>
            <w:tcW w:w="7617" w:type="dxa"/>
            <w:gridSpan w:val="13"/>
            <w:noWrap w:val="0"/>
            <w:vAlign w:val="center"/>
          </w:tcPr>
          <w:p w14:paraId="159027F3">
            <w:pPr>
              <w:spacing w:line="240" w:lineRule="exact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</w:tr>
      <w:tr w14:paraId="1816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02" w:type="dxa"/>
            <w:gridSpan w:val="5"/>
            <w:noWrap w:val="0"/>
            <w:vAlign w:val="center"/>
          </w:tcPr>
          <w:p w14:paraId="099BCEE4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符合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简章要求的其他条件</w:t>
            </w:r>
          </w:p>
        </w:tc>
        <w:tc>
          <w:tcPr>
            <w:tcW w:w="7617" w:type="dxa"/>
            <w:gridSpan w:val="13"/>
            <w:noWrap w:val="0"/>
            <w:vAlign w:val="center"/>
          </w:tcPr>
          <w:p w14:paraId="138BEA8D">
            <w:pPr>
              <w:spacing w:line="240" w:lineRule="exact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</w:tr>
      <w:tr w14:paraId="4218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8" w:type="dxa"/>
            <w:gridSpan w:val="3"/>
            <w:noWrap w:val="0"/>
            <w:vAlign w:val="center"/>
          </w:tcPr>
          <w:p w14:paraId="0C3D492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考生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移动</w:t>
            </w:r>
            <w:r>
              <w:rPr>
                <w:rFonts w:hint="default" w:ascii="Times New Roman" w:hAnsi="Times New Roman" w:cs="Times New Roman"/>
                <w:b/>
                <w:bCs/>
              </w:rPr>
              <w:t>电话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 w14:paraId="3D41AD2B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F1803ED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备用</w:t>
            </w:r>
            <w:r>
              <w:rPr>
                <w:rFonts w:hint="default" w:ascii="Times New Roman" w:hAnsi="Times New Roman" w:cs="Times New Roman"/>
                <w:b/>
                <w:bCs/>
              </w:rPr>
              <w:t>电话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2E31763E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361A8F01">
            <w:pPr>
              <w:spacing w:line="240" w:lineRule="exact"/>
              <w:jc w:val="center"/>
              <w:rPr>
                <w:rFonts w:hint="eastAsia" w:ascii="Times New Roman" w:hAnsi="Times New Roman" w:eastAsia="华文新魏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邮箱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36FB9D51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</w:tr>
      <w:tr w14:paraId="47CB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8" w:type="dxa"/>
            <w:gridSpan w:val="3"/>
            <w:noWrap w:val="0"/>
            <w:vAlign w:val="center"/>
          </w:tcPr>
          <w:p w14:paraId="226FD75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通讯地址</w:t>
            </w:r>
          </w:p>
        </w:tc>
        <w:tc>
          <w:tcPr>
            <w:tcW w:w="5688" w:type="dxa"/>
            <w:gridSpan w:val="12"/>
            <w:noWrap w:val="0"/>
            <w:vAlign w:val="center"/>
          </w:tcPr>
          <w:p w14:paraId="1618E65A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9F0A584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邮编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444F53F1">
            <w:pPr>
              <w:spacing w:line="240" w:lineRule="exact"/>
              <w:jc w:val="center"/>
              <w:rPr>
                <w:rFonts w:hint="default" w:ascii="Times New Roman" w:hAnsi="Times New Roman" w:eastAsia="华文新魏" w:cs="Times New Roman"/>
                <w:color w:val="FF0000"/>
                <w:lang w:val="en-US" w:eastAsia="zh-CN"/>
              </w:rPr>
            </w:pPr>
          </w:p>
        </w:tc>
      </w:tr>
      <w:tr w14:paraId="1A8A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 w14:paraId="1BC79CB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个人简历</w:t>
            </w:r>
          </w:p>
          <w:p w14:paraId="52C4663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（从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大学</w:t>
            </w:r>
            <w:r>
              <w:rPr>
                <w:rFonts w:hint="default" w:ascii="Times New Roman" w:hAnsi="Times New Roman" w:cs="Times New Roman"/>
                <w:b/>
                <w:bCs/>
              </w:rPr>
              <w:t>入学时间开始填写）</w:t>
            </w:r>
          </w:p>
        </w:tc>
        <w:tc>
          <w:tcPr>
            <w:tcW w:w="2303" w:type="dxa"/>
            <w:gridSpan w:val="6"/>
            <w:noWrap w:val="0"/>
            <w:vAlign w:val="center"/>
          </w:tcPr>
          <w:p w14:paraId="09AD8A65">
            <w:pPr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起止时间</w:t>
            </w:r>
          </w:p>
        </w:tc>
        <w:tc>
          <w:tcPr>
            <w:tcW w:w="6774" w:type="dxa"/>
            <w:gridSpan w:val="11"/>
            <w:noWrap w:val="0"/>
            <w:vAlign w:val="center"/>
          </w:tcPr>
          <w:p w14:paraId="1602E21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工作单位</w:t>
            </w:r>
          </w:p>
        </w:tc>
      </w:tr>
      <w:tr w14:paraId="53A5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34B5704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gridSpan w:val="6"/>
            <w:noWrap w:val="0"/>
            <w:vAlign w:val="center"/>
          </w:tcPr>
          <w:p w14:paraId="11720021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774" w:type="dxa"/>
            <w:gridSpan w:val="11"/>
            <w:noWrap w:val="0"/>
            <w:vAlign w:val="center"/>
          </w:tcPr>
          <w:p w14:paraId="1CEF8FFE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305B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2006280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gridSpan w:val="6"/>
            <w:noWrap w:val="0"/>
            <w:vAlign w:val="center"/>
          </w:tcPr>
          <w:p w14:paraId="59D63AD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74" w:type="dxa"/>
            <w:gridSpan w:val="11"/>
            <w:noWrap w:val="0"/>
            <w:vAlign w:val="center"/>
          </w:tcPr>
          <w:p w14:paraId="7F538999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155E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25AC2A8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gridSpan w:val="6"/>
            <w:noWrap w:val="0"/>
            <w:vAlign w:val="center"/>
          </w:tcPr>
          <w:p w14:paraId="67D9A4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74" w:type="dxa"/>
            <w:gridSpan w:val="11"/>
            <w:noWrap w:val="0"/>
            <w:vAlign w:val="center"/>
          </w:tcPr>
          <w:p w14:paraId="1EF2598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E22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0B5AE41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gridSpan w:val="6"/>
            <w:noWrap w:val="0"/>
            <w:vAlign w:val="center"/>
          </w:tcPr>
          <w:p w14:paraId="1ECBE9E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74" w:type="dxa"/>
            <w:gridSpan w:val="11"/>
            <w:noWrap w:val="0"/>
            <w:vAlign w:val="center"/>
          </w:tcPr>
          <w:p w14:paraId="62C99F2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3AC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2" w:type="dxa"/>
            <w:noWrap w:val="0"/>
            <w:vAlign w:val="center"/>
          </w:tcPr>
          <w:p w14:paraId="38D713B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7"/>
                <w:szCs w:val="27"/>
              </w:rPr>
              <w:t>本人</w:t>
            </w:r>
          </w:p>
          <w:p w14:paraId="6D4E28E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7"/>
                <w:szCs w:val="27"/>
              </w:rPr>
              <w:t>承诺</w:t>
            </w:r>
          </w:p>
          <w:p w14:paraId="272ECBF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77" w:type="dxa"/>
            <w:gridSpan w:val="17"/>
            <w:noWrap w:val="0"/>
            <w:vAlign w:val="center"/>
          </w:tcPr>
          <w:p w14:paraId="60F3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本人符合本次报考条件及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资格条件，本表所填写信息与网上报名信息及档案材料填写一致，否则后果自行负责。</w:t>
            </w:r>
          </w:p>
          <w:p w14:paraId="3AAB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450E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 w14:paraId="41D0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142" w:type="dxa"/>
            <w:noWrap w:val="0"/>
            <w:vAlign w:val="center"/>
          </w:tcPr>
          <w:p w14:paraId="034A8F7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用人单位及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主管部门</w:t>
            </w:r>
            <w:r>
              <w:rPr>
                <w:rFonts w:hint="default" w:ascii="Times New Roman" w:hAnsi="Times New Roman" w:cs="Times New Roman"/>
                <w:b/>
                <w:bCs/>
              </w:rPr>
              <w:t>资格审</w:t>
            </w:r>
          </w:p>
          <w:p w14:paraId="3AF77D8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查结果</w:t>
            </w:r>
          </w:p>
        </w:tc>
        <w:tc>
          <w:tcPr>
            <w:tcW w:w="4313" w:type="dxa"/>
            <w:gridSpan w:val="11"/>
            <w:noWrap w:val="0"/>
            <w:vAlign w:val="center"/>
          </w:tcPr>
          <w:p w14:paraId="1A46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用人单位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审核结果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3088C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（合格/不合格）</w:t>
            </w:r>
          </w:p>
          <w:p w14:paraId="53B4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审查人签字：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      </w:t>
            </w:r>
          </w:p>
          <w:p w14:paraId="5D9E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   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  <w:tc>
          <w:tcPr>
            <w:tcW w:w="4764" w:type="dxa"/>
            <w:gridSpan w:val="6"/>
            <w:noWrap w:val="0"/>
            <w:vAlign w:val="center"/>
          </w:tcPr>
          <w:p w14:paraId="4EA5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审核结果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4110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（合格/不合格）</w:t>
            </w:r>
          </w:p>
          <w:p w14:paraId="0F0F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审查人签字： 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      </w:t>
            </w:r>
          </w:p>
          <w:p w14:paraId="609A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 w14:paraId="2C0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142" w:type="dxa"/>
            <w:noWrap w:val="0"/>
            <w:vAlign w:val="center"/>
          </w:tcPr>
          <w:p w14:paraId="3C4DB5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复审结果</w:t>
            </w:r>
          </w:p>
        </w:tc>
        <w:tc>
          <w:tcPr>
            <w:tcW w:w="9077" w:type="dxa"/>
            <w:gridSpan w:val="17"/>
            <w:noWrap w:val="0"/>
            <w:vAlign w:val="center"/>
          </w:tcPr>
          <w:p w14:paraId="3246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事业单位人事综合管理部门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审核结果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（合格/不合格）</w:t>
            </w:r>
          </w:p>
          <w:p w14:paraId="0010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审查人签字：</w:t>
            </w:r>
          </w:p>
          <w:p w14:paraId="783B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73E6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42" w:type="dxa"/>
            <w:noWrap w:val="0"/>
            <w:vAlign w:val="center"/>
          </w:tcPr>
          <w:p w14:paraId="1A70EB1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  注</w:t>
            </w:r>
          </w:p>
        </w:tc>
        <w:tc>
          <w:tcPr>
            <w:tcW w:w="9077" w:type="dxa"/>
            <w:gridSpan w:val="17"/>
            <w:noWrap w:val="0"/>
            <w:vAlign w:val="center"/>
          </w:tcPr>
          <w:p w14:paraId="70C00095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0F0226AA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注：1、本表由取得现场资格复审资格的考生本人填写1份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（双面打印）</w:t>
      </w:r>
      <w:r>
        <w:rPr>
          <w:rFonts w:hint="default" w:ascii="Times New Roman" w:hAnsi="Times New Roman" w:cs="Times New Roman"/>
          <w:sz w:val="18"/>
          <w:szCs w:val="18"/>
        </w:rPr>
        <w:t>，贴免冠相片一张。</w:t>
      </w:r>
    </w:p>
    <w:p w14:paraId="538EAC8C">
      <w:pPr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2、为在事业单位公招工作开展中及时联系到考生，请考生务必保持通讯畅通。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745DB5"/>
    <w:rsid w:val="2F9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2019-08-06T02:49:00Z</dcterms:created>
  <dc:creator>幼儿园扛把子。</dc:creator>
  <cp:lastModifiedBy>幼儿园扛把子。</cp:lastModifiedBy>
  <dcterms:modified xsi:type="dcterms:W3CDTF">2025-05-15T06:24:47Z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eyJoZGlkIjoiM2FkMjlkNDhiMTAxNDI3OTgyZDEzYjYyNmFlMzRiOGEiLCJ1c2VySWQiOiIyNDc2NzQ4MTcifQ==</vt:lpwstr>
  </property>
  <property fmtid="{D5CDD505-2E9C-101B-9397-08002B2CF9AE}" pid="4" name="ICV">
    <vt:lpwstr>A2FB51201D9642D393194624DF3B313E_12</vt:lpwstr>
  </property>
</Properties>
</file>