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C3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附件2</w:t>
      </w:r>
    </w:p>
    <w:p w14:paraId="5E0F7372"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  <w:lang w:eastAsia="zh-CN"/>
        </w:rPr>
        <w:t>市内</w:t>
      </w: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机关事业单位工作人员诚信应聘承诺书</w:t>
      </w:r>
    </w:p>
    <w:p w14:paraId="545F6740">
      <w:pPr>
        <w:spacing w:line="520" w:lineRule="exact"/>
        <w:jc w:val="center"/>
        <w:rPr>
          <w:rFonts w:hint="eastAsia" w:ascii="方正楷体_GBK" w:eastAsia="方正楷体_GBK" w:cs="瀹嬩綋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</w:t>
      </w:r>
      <w:r>
        <w:rPr>
          <w:rStyle w:val="4"/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重庆市区县事业单位2025年第一季度公开招聘工作人员</w:t>
      </w:r>
      <w:r>
        <w:rPr>
          <w:rFonts w:hint="eastAsia" w:ascii="方正楷体_GBK" w:eastAsia="方正楷体_GBK"/>
          <w:sz w:val="28"/>
          <w:szCs w:val="28"/>
        </w:rPr>
        <w:t>）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0"/>
        <w:gridCol w:w="1134"/>
        <w:gridCol w:w="1415"/>
        <w:gridCol w:w="1276"/>
        <w:gridCol w:w="1561"/>
        <w:gridCol w:w="709"/>
        <w:gridCol w:w="955"/>
      </w:tblGrid>
      <w:tr w14:paraId="61493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56" w:type="dxa"/>
            <w:noWrap w:val="0"/>
            <w:vAlign w:val="center"/>
          </w:tcPr>
          <w:p w14:paraId="0E60BB1D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560" w:type="dxa"/>
            <w:noWrap w:val="0"/>
            <w:vAlign w:val="center"/>
          </w:tcPr>
          <w:p w14:paraId="4512334C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61BFDC1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毕业院校</w:t>
            </w:r>
          </w:p>
          <w:p w14:paraId="3922B826"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（专业）</w:t>
            </w:r>
          </w:p>
        </w:tc>
        <w:tc>
          <w:tcPr>
            <w:tcW w:w="1415" w:type="dxa"/>
            <w:noWrap w:val="0"/>
            <w:vAlign w:val="center"/>
          </w:tcPr>
          <w:p w14:paraId="076C1DA0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 w14:paraId="7EE61B9A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5FA186A4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历</w:t>
            </w:r>
          </w:p>
          <w:p w14:paraId="20EAB353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9AF81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830894A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照 片</w:t>
            </w:r>
          </w:p>
        </w:tc>
      </w:tr>
      <w:tr w14:paraId="193DF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6" w:type="dxa"/>
            <w:noWrap w:val="0"/>
            <w:vAlign w:val="center"/>
          </w:tcPr>
          <w:p w14:paraId="11A357E1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 作</w:t>
            </w:r>
          </w:p>
          <w:p w14:paraId="3153F964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单 位</w:t>
            </w:r>
          </w:p>
        </w:tc>
        <w:tc>
          <w:tcPr>
            <w:tcW w:w="1560" w:type="dxa"/>
            <w:noWrap w:val="0"/>
            <w:vAlign w:val="center"/>
          </w:tcPr>
          <w:p w14:paraId="4864A858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749180C1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职 称</w:t>
            </w:r>
          </w:p>
          <w:p w14:paraId="0C3C71F8"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 w14:paraId="79FF9BEC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0BFF690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档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 w14:paraId="1474730E"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noWrap w:val="0"/>
            <w:vAlign w:val="center"/>
          </w:tcPr>
          <w:p w14:paraId="748CAB57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7343279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 w14:paraId="7D77F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6" w:type="dxa"/>
            <w:noWrap w:val="0"/>
            <w:vAlign w:val="center"/>
          </w:tcPr>
          <w:p w14:paraId="05C2DDAA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 码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69C013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 w14:paraId="300F3567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F97DC27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75B485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 w14:paraId="06D8D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66" w:type="dxa"/>
            <w:gridSpan w:val="8"/>
            <w:noWrap w:val="0"/>
            <w:vAlign w:val="center"/>
          </w:tcPr>
          <w:p w14:paraId="570A8BC4"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 w14:paraId="69766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1C923231"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33A1DD9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89184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 w14:paraId="2868620E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 注</w:t>
            </w:r>
          </w:p>
        </w:tc>
      </w:tr>
      <w:tr w14:paraId="075B0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705FA1C9"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FDD370A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5D147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 w14:paraId="4BD31F81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 w14:paraId="3D8E9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661D8708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C646D90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03D5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 w14:paraId="182B6027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 w14:paraId="0EFA2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5667B50C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0E1CE1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EBAC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 w14:paraId="680DF7BF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 w14:paraId="0F766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 w14:paraId="70AC97B7"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 w14:paraId="50214450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610" w:type="dxa"/>
            <w:gridSpan w:val="7"/>
            <w:noWrap w:val="0"/>
            <w:vAlign w:val="top"/>
          </w:tcPr>
          <w:p w14:paraId="4E65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机关或事业单位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工作人员，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20XX年X月入职在编，现应聘重庆市区县事业单位2025年第一季度公开招聘工作人员岗位，并作出如下承诺：</w:t>
            </w:r>
          </w:p>
          <w:p w14:paraId="091E4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截至2025年2月19日，未处于试用期和最低服务期限内；（二）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已认真阅读并理解本次招聘公告，将按公告规定诚信应聘并对所提供材料的真实有效性负责，愿意承担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相应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后果。</w:t>
            </w:r>
          </w:p>
          <w:p w14:paraId="2505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</w:t>
            </w:r>
          </w:p>
          <w:p w14:paraId="48C32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签字：</w:t>
            </w:r>
          </w:p>
          <w:p w14:paraId="769F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40" w:firstLineChars="26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2025年  月  日</w:t>
            </w:r>
          </w:p>
        </w:tc>
      </w:tr>
      <w:tr w14:paraId="18436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56" w:type="dxa"/>
            <w:noWrap w:val="0"/>
            <w:vAlign w:val="center"/>
          </w:tcPr>
          <w:p w14:paraId="00AB3F1A"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 w14:paraId="4A0AF540"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 w14:paraId="10C4B5D4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 w14:paraId="4D0ACC85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610" w:type="dxa"/>
            <w:gridSpan w:val="7"/>
            <w:noWrap w:val="0"/>
            <w:vAlign w:val="center"/>
          </w:tcPr>
          <w:p w14:paraId="67FE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截至2025年2月19日，该同志未处于试用期和最低服务期限内，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我单位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同意该同志报考，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将配合做好拟聘用考察、人事档案审查及其他相关手续办理。</w:t>
            </w:r>
          </w:p>
          <w:p w14:paraId="0BBCD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02CE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所在单位负责人签字：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主管部门负责人签字：</w:t>
            </w:r>
          </w:p>
          <w:p w14:paraId="3716A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所在单位盖章：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主管部门盖章：</w:t>
            </w:r>
          </w:p>
          <w:p w14:paraId="0871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</w:t>
            </w:r>
          </w:p>
          <w:p w14:paraId="48CEC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年  月  日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年  月  日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</w:t>
            </w:r>
          </w:p>
        </w:tc>
      </w:tr>
      <w:tr w14:paraId="266ED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noWrap w:val="0"/>
            <w:vAlign w:val="center"/>
          </w:tcPr>
          <w:p w14:paraId="0FF4FA2E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610" w:type="dxa"/>
            <w:gridSpan w:val="7"/>
            <w:noWrap w:val="0"/>
            <w:vAlign w:val="top"/>
          </w:tcPr>
          <w:p w14:paraId="74B34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本表在面试资格复审时出具。省（含自治区、直辖市）属及以上高校、科研院所、公立医院在编人员应聘的，可结合工作实际，仅要求人事关系所在单位（或其人事部门）在“有权管理单位意见”栏盖章（签字）</w:t>
            </w:r>
          </w:p>
        </w:tc>
      </w:tr>
    </w:tbl>
    <w:p w14:paraId="72E753F7"/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745DB5"/>
    <w:rsid w:val="465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2019-08-06T02:49:00Z</dcterms:created>
  <dc:creator>幼儿园扛把子。</dc:creator>
  <cp:lastModifiedBy>幼儿园扛把子。</cp:lastModifiedBy>
  <dcterms:modified xsi:type="dcterms:W3CDTF">2025-05-15T06:25:55Z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eyJoZGlkIjoiM2FkMjlkNDhiMTAxNDI3OTgyZDEzYjYyNmFlMzRiOGEiLCJ1c2VySWQiOiIyNDc2NzQ4MTcifQ==</vt:lpwstr>
  </property>
  <property fmtid="{D5CDD505-2E9C-101B-9397-08002B2CF9AE}" pid="4" name="ICV">
    <vt:lpwstr>B77D89DA675D4CC48A12B0B049BCB83F_12</vt:lpwstr>
  </property>
</Properties>
</file>