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附件9</w:t>
      </w:r>
    </w:p>
    <w:p>
      <w:pPr>
        <w:spacing w:line="560" w:lineRule="exact"/>
        <w:rPr>
          <w:rFonts w:ascii="Times New Roman" w:hAnsi="Times New Roman" w:eastAsia="方正黑体_GBK"/>
          <w:color w:val="000000"/>
          <w:sz w:val="32"/>
          <w:szCs w:val="32"/>
        </w:rPr>
      </w:pPr>
    </w:p>
    <w:p>
      <w:pPr>
        <w:widowControl/>
        <w:spacing w:line="700" w:lineRule="exact"/>
        <w:jc w:val="center"/>
        <w:textAlignment w:val="bottom"/>
        <w:rPr>
          <w:rFonts w:ascii="Times New Roman" w:hAnsi="Times New Roman" w:eastAsia="方正小标宋_GBK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ascii="Times New Roman" w:hAnsi="Times New Roman" w:eastAsia="方正小标宋_GBK"/>
          <w:color w:val="000000"/>
          <w:kern w:val="0"/>
          <w:sz w:val="44"/>
          <w:szCs w:val="44"/>
          <w:lang w:bidi="ar"/>
        </w:rPr>
        <w:t>农村危房改造竣工验收表</w:t>
      </w:r>
    </w:p>
    <w:bookmarkEnd w:id="0"/>
    <w:p>
      <w:pPr>
        <w:widowControl/>
        <w:spacing w:line="300" w:lineRule="exact"/>
        <w:jc w:val="center"/>
        <w:textAlignment w:val="bottom"/>
        <w:rPr>
          <w:rFonts w:ascii="Times New Roman" w:hAnsi="Times New Roman" w:eastAsia="方正小标宋_GBK"/>
          <w:color w:val="000000"/>
          <w:sz w:val="40"/>
          <w:szCs w:val="40"/>
        </w:rPr>
      </w:pPr>
    </w:p>
    <w:tbl>
      <w:tblPr>
        <w:tblStyle w:val="2"/>
        <w:tblW w:w="92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7"/>
        <w:gridCol w:w="1675"/>
        <w:gridCol w:w="1418"/>
        <w:gridCol w:w="1454"/>
        <w:gridCol w:w="1664"/>
        <w:gridCol w:w="17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17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户主姓名</w:t>
            </w:r>
          </w:p>
        </w:tc>
        <w:tc>
          <w:tcPr>
            <w:tcW w:w="1675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4830" w:type="dxa"/>
            <w:gridSpan w:val="3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17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贫困类型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危房等级</w:t>
            </w:r>
          </w:p>
        </w:tc>
        <w:tc>
          <w:tcPr>
            <w:tcW w:w="14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改造方式</w:t>
            </w: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color w:val="000000"/>
                <w:position w:val="6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17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开工时间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竣工时间</w:t>
            </w:r>
          </w:p>
        </w:tc>
        <w:tc>
          <w:tcPr>
            <w:tcW w:w="4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17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修缮加固验收情况</w:t>
            </w:r>
          </w:p>
        </w:tc>
        <w:tc>
          <w:tcPr>
            <w:tcW w:w="62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1.危险点构件更换或维修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是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2.房屋排除危险隐患，达到住房安全要求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是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3.执行综合单价控制价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是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17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新建房屋验收情况</w:t>
            </w:r>
          </w:p>
        </w:tc>
        <w:tc>
          <w:tcPr>
            <w:tcW w:w="62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1.选址安全，地基坚实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是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2.基础牢靠，结构稳定，强度满足要求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是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3.抗震构造措施齐全、符合规定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是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4.围护结构和非结构构件与主体结构连接牢固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是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5.建筑材料质量合格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是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2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6.具备卫生厕所，做到人畜分离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是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62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7.房屋达到住房安全要求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是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62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8.建筑面积满足政策要求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是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62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9.执行综合单价控制价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是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44"/>
                <w:szCs w:val="44"/>
                <w:lang w:bidi="ar"/>
              </w:rPr>
              <w:t>□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17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户主意见</w:t>
            </w:r>
          </w:p>
        </w:tc>
        <w:tc>
          <w:tcPr>
            <w:tcW w:w="1675" w:type="dxa"/>
            <w:tcBorders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830" w:type="dxa"/>
            <w:gridSpan w:val="3"/>
            <w:tcBorders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户主（签字）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75" w:type="dxa"/>
            <w:tcBorders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830" w:type="dxa"/>
            <w:gridSpan w:val="3"/>
            <w:tcBorders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317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村（居）委会意见</w:t>
            </w:r>
          </w:p>
        </w:tc>
        <w:tc>
          <w:tcPr>
            <w:tcW w:w="30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40" w:lineRule="exact"/>
              <w:jc w:val="left"/>
              <w:textAlignment w:val="top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验收人员（签字）：</w:t>
            </w:r>
          </w:p>
        </w:tc>
        <w:tc>
          <w:tcPr>
            <w:tcW w:w="483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0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830" w:type="dxa"/>
            <w:gridSpan w:val="3"/>
            <w:tcBorders>
              <w:left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村（居）委会（盖章）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0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8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1317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乡镇（街道）政府（办事处）意见</w:t>
            </w:r>
          </w:p>
        </w:tc>
        <w:tc>
          <w:tcPr>
            <w:tcW w:w="30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40" w:lineRule="exact"/>
              <w:jc w:val="left"/>
              <w:textAlignment w:val="top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验收人员（签字）：</w:t>
            </w:r>
          </w:p>
        </w:tc>
        <w:tc>
          <w:tcPr>
            <w:tcW w:w="483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0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830" w:type="dxa"/>
            <w:gridSpan w:val="3"/>
            <w:tcBorders>
              <w:left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乡镇（街道）政府（办事处）（盖章）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0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8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1317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区县城乡建委（建设局）意见</w:t>
            </w:r>
          </w:p>
        </w:tc>
        <w:tc>
          <w:tcPr>
            <w:tcW w:w="30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40" w:lineRule="exact"/>
              <w:jc w:val="left"/>
              <w:textAlignment w:val="top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验收人员（签字）：</w:t>
            </w:r>
          </w:p>
        </w:tc>
        <w:tc>
          <w:tcPr>
            <w:tcW w:w="483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0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830" w:type="dxa"/>
            <w:gridSpan w:val="3"/>
            <w:tcBorders>
              <w:left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区县城乡建委（建设局）（盖章）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1317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0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830" w:type="dxa"/>
            <w:gridSpan w:val="3"/>
            <w:tcBorders>
              <w:left w:val="single" w:color="000000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年    月    日</w:t>
            </w:r>
          </w:p>
        </w:tc>
      </w:tr>
    </w:tbl>
    <w:p>
      <w:pPr>
        <w:spacing w:line="20" w:lineRule="exact"/>
        <w:rPr>
          <w:rFonts w:ascii="Times New Roman" w:hAnsi="Times New Roman"/>
          <w:color w:val="000000"/>
        </w:rPr>
      </w:pPr>
    </w:p>
    <w:p>
      <w:r>
        <w:rPr>
          <w:rFonts w:ascii="Times New Roman" w:hAnsi="Times New Roman"/>
          <w:color w:val="00000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605FE"/>
    <w:rsid w:val="652605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2021-12-31T05:40:00Z</dcterms:created>
  <dc:creator>fgj</dc:creator>
  <cp:lastModifiedBy>fgj</cp:lastModifiedBy>
  <dcterms:modified xsi:type="dcterms:W3CDTF">2021-12-31T05:40:33Z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