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  <w:lang w:bidi="ar"/>
        </w:rPr>
        <w:t>附件7</w:t>
      </w:r>
    </w:p>
    <w:p>
      <w:pPr>
        <w:spacing w:line="560" w:lineRule="exact"/>
        <w:rPr>
          <w:rFonts w:ascii="Times New Roman" w:hAnsi="Times New Roman" w:eastAsia="方正黑体_GBK"/>
          <w:color w:val="000000"/>
          <w:sz w:val="32"/>
          <w:szCs w:val="32"/>
        </w:rPr>
      </w:pPr>
    </w:p>
    <w:p>
      <w:pPr>
        <w:widowControl/>
        <w:spacing w:line="700" w:lineRule="exact"/>
        <w:jc w:val="center"/>
        <w:textAlignment w:val="center"/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  <w:t>农村危房改造审核审批表</w:t>
      </w:r>
    </w:p>
    <w:bookmarkEnd w:id="0"/>
    <w:p>
      <w:pPr>
        <w:widowControl/>
        <w:jc w:val="center"/>
        <w:textAlignment w:val="center"/>
        <w:rPr>
          <w:rFonts w:ascii="Times New Roman" w:hAnsi="Times New Roman" w:eastAsia="方正小标宋_GBK"/>
          <w:color w:val="000000"/>
          <w:sz w:val="40"/>
          <w:szCs w:val="40"/>
        </w:rPr>
      </w:pPr>
    </w:p>
    <w:tbl>
      <w:tblPr>
        <w:tblStyle w:val="2"/>
        <w:tblW w:w="90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394"/>
        <w:gridCol w:w="1792"/>
        <w:gridCol w:w="1418"/>
        <w:gridCol w:w="1418"/>
        <w:gridCol w:w="14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户主姓名</w:t>
            </w:r>
          </w:p>
        </w:tc>
        <w:tc>
          <w:tcPr>
            <w:tcW w:w="139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4255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贫困类型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结构形式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危房等级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969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改造方式</w:t>
            </w:r>
          </w:p>
        </w:tc>
        <w:tc>
          <w:tcPr>
            <w:tcW w:w="6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□拆除重建           □修缮加固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资金总投入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申请补助资金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自筹资金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所在村（居）委会意见</w:t>
            </w:r>
          </w:p>
        </w:tc>
        <w:tc>
          <w:tcPr>
            <w:tcW w:w="744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负责人（签字）：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441" w:type="dxa"/>
            <w:gridSpan w:val="5"/>
            <w:tcBorders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村（居）会（公章）：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44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年 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乡镇（街道）人民政府（办事处）意见</w:t>
            </w:r>
          </w:p>
        </w:tc>
        <w:tc>
          <w:tcPr>
            <w:tcW w:w="744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441" w:type="dxa"/>
            <w:gridSpan w:val="5"/>
            <w:tcBorders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乡镇（街道）人民政府（办事处）（公章）：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44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年 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区县住房城乡建委（建设局）意见</w:t>
            </w:r>
          </w:p>
        </w:tc>
        <w:tc>
          <w:tcPr>
            <w:tcW w:w="744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441" w:type="dxa"/>
            <w:gridSpan w:val="5"/>
            <w:tcBorders>
              <w:left w:val="single" w:color="000000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区县住房城乡建委（建设局）（公章）：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441" w:type="dxa"/>
            <w:gridSpan w:val="5"/>
            <w:tcBorders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textAlignment w:val="bottom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D7060"/>
    <w:rsid w:val="443D70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2021-12-31T05:39:00Z</dcterms:created>
  <dc:creator>fgj</dc:creator>
  <cp:lastModifiedBy>fgj</cp:lastModifiedBy>
  <dcterms:modified xsi:type="dcterms:W3CDTF">2021-12-31T05:40:03Z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