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textAlignment w:val="bottom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32"/>
          <w:lang w:bidi="ar"/>
        </w:rPr>
        <w:t>附件4</w:t>
      </w:r>
      <w:r>
        <w:rPr>
          <w:rFonts w:ascii="Times New Roman" w:hAnsi="Times New Roman" w:eastAsia="方正黑体_GBK"/>
          <w:color w:val="000000"/>
          <w:sz w:val="32"/>
          <w:szCs w:val="32"/>
        </w:rPr>
        <w:t xml:space="preserve"> </w:t>
      </w:r>
    </w:p>
    <w:p>
      <w:pPr>
        <w:spacing w:line="560" w:lineRule="exact"/>
        <w:rPr>
          <w:rFonts w:ascii="Times New Roman" w:hAnsi="Times New Roman" w:eastAsia="方正黑体_GBK"/>
          <w:color w:val="000000"/>
          <w:sz w:val="32"/>
          <w:szCs w:val="32"/>
        </w:rPr>
      </w:pPr>
    </w:p>
    <w:p>
      <w:pPr>
        <w:widowControl/>
        <w:spacing w:line="700" w:lineRule="exact"/>
        <w:ind w:firstLine="352" w:firstLineChars="80"/>
        <w:textAlignment w:val="bottom"/>
        <w:rPr>
          <w:rFonts w:ascii="Times New Roman" w:hAnsi="Times New Roman" w:eastAsia="方正小标宋_GBK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ascii="Times New Roman" w:hAnsi="Times New Roman" w:eastAsia="方正小标宋_GBK"/>
          <w:color w:val="000000"/>
          <w:kern w:val="0"/>
          <w:sz w:val="44"/>
          <w:szCs w:val="44"/>
          <w:u w:val="single"/>
          <w:lang w:bidi="ar"/>
        </w:rPr>
        <w:t xml:space="preserve">     </w:t>
      </w:r>
      <w:r>
        <w:rPr>
          <w:rFonts w:ascii="Times New Roman" w:hAnsi="Times New Roman" w:eastAsia="方正小标宋_GBK"/>
          <w:color w:val="000000"/>
          <w:kern w:val="0"/>
          <w:sz w:val="44"/>
          <w:szCs w:val="44"/>
          <w:lang w:bidi="ar"/>
        </w:rPr>
        <w:t>村（居委）农村危房改造评议记录表</w:t>
      </w:r>
    </w:p>
    <w:bookmarkEnd w:id="0"/>
    <w:p>
      <w:pPr>
        <w:spacing w:line="400" w:lineRule="exact"/>
        <w:jc w:val="right"/>
        <w:rPr>
          <w:rFonts w:ascii="Times New Roman" w:hAnsi="Times New Roman" w:eastAsia="等线"/>
          <w:color w:val="000000"/>
          <w:sz w:val="22"/>
          <w:szCs w:val="22"/>
        </w:rPr>
      </w:pPr>
    </w:p>
    <w:tbl>
      <w:tblPr>
        <w:tblStyle w:val="2"/>
        <w:tblW w:w="9113" w:type="dxa"/>
        <w:tblInd w:w="-6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1"/>
        <w:gridCol w:w="1406"/>
        <w:gridCol w:w="1408"/>
        <w:gridCol w:w="1407"/>
        <w:gridCol w:w="338"/>
        <w:gridCol w:w="566"/>
        <w:gridCol w:w="503"/>
        <w:gridCol w:w="872"/>
        <w:gridCol w:w="535"/>
        <w:gridCol w:w="14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67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评议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情况</w:t>
            </w:r>
          </w:p>
        </w:tc>
        <w:tc>
          <w:tcPr>
            <w:tcW w:w="140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评议时间</w:t>
            </w:r>
          </w:p>
        </w:tc>
        <w:tc>
          <w:tcPr>
            <w:tcW w:w="1408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评议地点</w:t>
            </w:r>
          </w:p>
        </w:tc>
        <w:tc>
          <w:tcPr>
            <w:tcW w:w="140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主持人</w:t>
            </w:r>
          </w:p>
        </w:tc>
        <w:tc>
          <w:tcPr>
            <w:tcW w:w="140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67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村评议的农村危房改造户主名单</w:t>
            </w:r>
          </w:p>
        </w:tc>
        <w:tc>
          <w:tcPr>
            <w:tcW w:w="5628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67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参加评议人员</w:t>
            </w:r>
          </w:p>
        </w:tc>
        <w:tc>
          <w:tcPr>
            <w:tcW w:w="5628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67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参加评议人员发言情况记录</w:t>
            </w:r>
          </w:p>
        </w:tc>
        <w:tc>
          <w:tcPr>
            <w:tcW w:w="5628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67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通过村评议的农村危房改造户主名单</w:t>
            </w:r>
          </w:p>
        </w:tc>
        <w:tc>
          <w:tcPr>
            <w:tcW w:w="5628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348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村（居）委会负责人签字</w:t>
            </w:r>
          </w:p>
        </w:tc>
        <w:tc>
          <w:tcPr>
            <w:tcW w:w="174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村民代表签字</w:t>
            </w:r>
          </w:p>
        </w:tc>
        <w:tc>
          <w:tcPr>
            <w:tcW w:w="194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796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乡镇（街道）政府（办事处）监督人员签字</w:t>
            </w:r>
          </w:p>
        </w:tc>
        <w:tc>
          <w:tcPr>
            <w:tcW w:w="331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9113" w:type="dxa"/>
            <w:gridSpan w:val="10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textAlignment w:val="center"/>
              <w:rPr>
                <w:rFonts w:ascii="Times New Roman" w:hAnsi="Times New Roman" w:eastAsia="方正楷体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楷体_GBK"/>
                <w:color w:val="000000"/>
                <w:kern w:val="0"/>
                <w:sz w:val="28"/>
                <w:szCs w:val="28"/>
                <w:lang w:bidi="ar"/>
              </w:rPr>
              <w:t>填表说明：1.本表作为评议工作的记录；2.名单栏目应列出所有相关人员姓名；3.至少要有3名以上村民代表全程参与评议并签字确认；4.评议结果通过后，应在本村村务公开栏进行公示。</w:t>
            </w:r>
          </w:p>
        </w:tc>
      </w:tr>
    </w:tbl>
    <w:p>
      <w:pPr>
        <w:spacing w:line="20" w:lineRule="exact"/>
        <w:rPr>
          <w:rFonts w:ascii="Times New Roman" w:hAnsi="Times New Roman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12C01"/>
    <w:rsid w:val="40512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2021-12-31T05:38:00Z</dcterms:created>
  <dc:creator>fgj</dc:creator>
  <cp:lastModifiedBy>fgj</cp:lastModifiedBy>
  <dcterms:modified xsi:type="dcterms:W3CDTF">2021-12-31T05:38:52Z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