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 w14:paraId="5BBD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竞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价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文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书</w:t>
      </w:r>
    </w:p>
    <w:p w14:paraId="175F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7440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一、竞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>单位基本信息</w:t>
      </w:r>
    </w:p>
    <w:p w14:paraId="44F03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公司名称：</w:t>
      </w:r>
    </w:p>
    <w:p w14:paraId="2D6D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法定代表人：</w:t>
      </w:r>
    </w:p>
    <w:p w14:paraId="3BB1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联系方式：</w:t>
      </w:r>
    </w:p>
    <w:p w14:paraId="32DC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公司简介：</w:t>
      </w:r>
    </w:p>
    <w:p w14:paraId="4386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二、竞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>项目概况</w:t>
      </w:r>
    </w:p>
    <w:p w14:paraId="7FF8B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项目名称：</w:t>
      </w:r>
    </w:p>
    <w:p w14:paraId="0D0FAF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>内容：</w:t>
      </w:r>
    </w:p>
    <w:p w14:paraId="7FD0B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、竞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>报价</w:t>
      </w:r>
    </w:p>
    <w:p w14:paraId="4AD4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人民币XXX元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  <w:lang w:eastAsia="zh-CN"/>
        </w:rPr>
        <w:t>车位</w:t>
      </w:r>
      <w:r>
        <w:rPr>
          <w:rFonts w:hint="eastAsia"/>
          <w:sz w:val="32"/>
          <w:szCs w:val="32"/>
          <w:lang w:val="en-US" w:eastAsia="zh-CN"/>
        </w:rPr>
        <w:t>/月</w:t>
      </w:r>
      <w:r>
        <w:rPr>
          <w:rFonts w:hint="eastAsia"/>
          <w:sz w:val="32"/>
          <w:szCs w:val="32"/>
        </w:rPr>
        <w:t>（大写：XXX元整）。</w:t>
      </w:r>
    </w:p>
    <w:p w14:paraId="43C74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、附件材料</w:t>
      </w:r>
    </w:p>
    <w:p w14:paraId="13BD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营业执照副本复印件</w:t>
      </w:r>
    </w:p>
    <w:p w14:paraId="5280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相关资质证书（如行业许可、荣誉证明等）</w:t>
      </w:r>
    </w:p>
    <w:p w14:paraId="315A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同类项目案例（如有）</w:t>
      </w:r>
    </w:p>
    <w:p w14:paraId="361E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32"/>
          <w:szCs w:val="32"/>
        </w:rPr>
      </w:pPr>
    </w:p>
    <w:p w14:paraId="5A65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719CF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竞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>单位（盖章）：</w:t>
      </w:r>
    </w:p>
    <w:p w14:paraId="7F84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法定代表人（签字）：</w:t>
      </w:r>
    </w:p>
    <w:p w14:paraId="77FB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日期： 年  月  日</w:t>
      </w:r>
    </w:p>
    <w:p w14:paraId="0CF1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所有竞价资料一起密封盖章</w:t>
      </w:r>
      <w:r>
        <w:rPr>
          <w:rFonts w:hint="eastAsia"/>
          <w:sz w:val="28"/>
          <w:szCs w:val="28"/>
          <w:lang w:val="en-US" w:eastAsia="zh-CN"/>
        </w:rPr>
        <w:t>(包括密封处骑缝章）；</w:t>
      </w:r>
    </w:p>
    <w:p w14:paraId="2022F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40" w:firstLineChars="3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2.请在竞价当日携带竞价资料提前10分钟到场等候现场竞价。</w:t>
      </w:r>
    </w:p>
    <w:p w14:paraId="5BEAD6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1B787"/>
    <w:multiLevelType w:val="singleLevel"/>
    <w:tmpl w:val="E9A1B78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46AE1"/>
    <w:rsid w:val="1DD46AE1"/>
    <w:rsid w:val="7B2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2025-08-14T02:38:00Z</dcterms:created>
  <dc:creator>勇勇</dc:creator>
  <cp:lastModifiedBy>勇勇</cp:lastModifiedBy>
  <dcterms:modified xsi:type="dcterms:W3CDTF">2025-08-14T02:41:01Z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FBB64B10B24246089D47027A52F8B78A_13</vt:lpwstr>
  </property>
  <property fmtid="{D5CDD505-2E9C-101B-9397-08002B2CF9AE}" pid="4" name="KSOTemplateDocerSaveRecord">
    <vt:lpwstr>eyJoZGlkIjoiN2E3NzQxNTVlN2UwYjBjMDdjYTQ3ZTA1OTdkZmEwNDMiLCJ1c2VySWQiOiI1OTI5MTI0ODYifQ==</vt:lpwstr>
  </property>
</Properties>
</file>