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pacing w:val="-22"/>
          <w:sz w:val="44"/>
          <w:szCs w:val="44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jc w:val="center"/>
        <w:textAlignment w:val="auto"/>
        <w:rPr>
          <w:rFonts w:hint="eastAsia" w:ascii="Times New Roman" w:hAnsi="Times New Roman" w:eastAsia="方正小标宋_GBK"/>
          <w:color w:val="0000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pacing w:val="-22"/>
          <w:sz w:val="44"/>
          <w:szCs w:val="44"/>
          <w:lang w:val="en-US" w:eastAsia="zh-CN"/>
        </w:rPr>
        <w:t>三陵雅园C栋6-7房屋</w:t>
      </w:r>
      <w:r>
        <w:rPr>
          <w:rFonts w:hint="eastAsia" w:ascii="Times New Roman" w:hAnsi="Times New Roman" w:eastAsia="方正小标宋_GBK"/>
          <w:color w:val="000000"/>
          <w:sz w:val="44"/>
          <w:szCs w:val="44"/>
        </w:rPr>
        <w:t>招租方案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jc w:val="center"/>
        <w:textAlignment w:val="auto"/>
        <w:rPr>
          <w:rFonts w:hint="eastAsia" w:ascii="方正仿宋_GBK" w:hAnsi="Times New Roman" w:eastAsia="方正仿宋_GBK"/>
          <w:color w:val="000000"/>
          <w:sz w:val="32"/>
          <w:szCs w:val="32"/>
        </w:rPr>
      </w:pPr>
      <w:r>
        <w:rPr>
          <w:rFonts w:hint="eastAsia" w:ascii="方正仿宋_GBK" w:hAnsi="Times New Roman" w:eastAsia="方正仿宋_GBK"/>
          <w:color w:val="000000"/>
          <w:sz w:val="32"/>
          <w:szCs w:val="32"/>
        </w:rPr>
        <w:t>（</w:t>
      </w:r>
      <w:r>
        <w:rPr>
          <w:rFonts w:hint="eastAsia" w:ascii="方正仿宋_GBK" w:hAnsi="Times New Roman" w:eastAsia="方正仿宋_GBK"/>
          <w:color w:val="000000"/>
          <w:sz w:val="32"/>
          <w:szCs w:val="32"/>
          <w:lang w:val="en-US" w:eastAsia="zh-CN"/>
        </w:rPr>
        <w:t>自行</w:t>
      </w:r>
      <w:r>
        <w:rPr>
          <w:rFonts w:hint="eastAsia" w:ascii="方正仿宋_GBK" w:hAnsi="Times New Roman" w:eastAsia="方正仿宋_GBK"/>
          <w:color w:val="000000"/>
          <w:sz w:val="32"/>
          <w:szCs w:val="32"/>
        </w:rPr>
        <w:t>招租）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80" w:lineRule="exact"/>
        <w:textAlignment w:val="auto"/>
      </w:pPr>
    </w:p>
    <w:p>
      <w:pPr>
        <w:spacing w:line="594" w:lineRule="exact"/>
        <w:ind w:firstLine="670" w:firstLineChars="20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一、基本情况</w:t>
      </w:r>
    </w:p>
    <w:p>
      <w:pPr>
        <w:overflowPunct w:val="0"/>
        <w:spacing w:line="594" w:lineRule="exact"/>
        <w:ind w:firstLine="670" w:firstLineChars="200"/>
        <w:rPr>
          <w:rFonts w:hint="eastAsia" w:hAnsi="Calibri" w:eastAsia="方正仿宋_GBK" w:cs="Times New Roman"/>
          <w:sz w:val="32"/>
          <w:szCs w:val="32"/>
          <w:lang w:val="en-US" w:eastAsia="zh-CN"/>
        </w:rPr>
      </w:pPr>
      <w:r>
        <w:rPr>
          <w:rFonts w:hAnsi="Calibri" w:eastAsia="方正仿宋_GBK"/>
          <w:sz w:val="32"/>
          <w:szCs w:val="32"/>
        </w:rPr>
        <w:t>招租项目名称</w:t>
      </w:r>
      <w:r>
        <w:rPr>
          <w:rFonts w:hAnsi="Calibri" w:eastAsia="方正仿宋_GBK" w:cs="Times New Roman"/>
          <w:sz w:val="32"/>
          <w:szCs w:val="32"/>
        </w:rPr>
        <w:t>：</w:t>
      </w:r>
      <w:r>
        <w:rPr>
          <w:rFonts w:hint="eastAsia" w:hAnsi="Calibri" w:eastAsia="方正仿宋_GBK" w:cs="Times New Roman"/>
          <w:sz w:val="32"/>
          <w:szCs w:val="32"/>
          <w:lang w:val="en-US" w:eastAsia="zh-CN"/>
        </w:rPr>
        <w:t>三陵雅园C栋6-7房屋</w:t>
      </w:r>
    </w:p>
    <w:p>
      <w:pPr>
        <w:overflowPunct w:val="0"/>
        <w:spacing w:line="594" w:lineRule="exact"/>
        <w:ind w:firstLine="670" w:firstLineChars="200"/>
        <w:rPr>
          <w:rFonts w:hint="eastAsia" w:hAnsi="Calibri" w:eastAsia="方正仿宋_GBK"/>
          <w:sz w:val="32"/>
          <w:szCs w:val="32"/>
        </w:rPr>
      </w:pPr>
      <w:r>
        <w:rPr>
          <w:rFonts w:hAnsi="Calibri" w:eastAsia="方正仿宋_GBK"/>
          <w:sz w:val="32"/>
          <w:szCs w:val="32"/>
        </w:rPr>
        <w:t>招租项目</w:t>
      </w:r>
      <w:r>
        <w:rPr>
          <w:rFonts w:hint="eastAsia" w:hAnsi="Calibri" w:eastAsia="方正仿宋_GBK"/>
          <w:sz w:val="32"/>
          <w:szCs w:val="32"/>
        </w:rPr>
        <w:t>所在地址、面积</w:t>
      </w:r>
      <w:r>
        <w:rPr>
          <w:rFonts w:hAnsi="Calibri" w:eastAsia="方正仿宋_GBK"/>
          <w:sz w:val="32"/>
          <w:szCs w:val="32"/>
        </w:rPr>
        <w:t>：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3058"/>
        <w:gridCol w:w="850"/>
        <w:gridCol w:w="1276"/>
        <w:gridCol w:w="118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6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eastAsia" w:ascii="方正仿宋_GBK" w:hAnsi="仿宋_GB2312" w:eastAsia="方正仿宋_GBK" w:cs="仿宋_GB2312"/>
                <w:color w:val="333333"/>
                <w:sz w:val="28"/>
                <w:szCs w:val="24"/>
              </w:rPr>
            </w:pPr>
            <w:r>
              <w:rPr>
                <w:rFonts w:hint="eastAsia" w:ascii="方正仿宋_GBK" w:hAnsi="仿宋_GB2312" w:eastAsia="方正仿宋_GBK" w:cs="仿宋_GB2312"/>
                <w:color w:val="333333"/>
                <w:sz w:val="28"/>
                <w:szCs w:val="24"/>
              </w:rPr>
              <w:t>序号</w:t>
            </w:r>
          </w:p>
        </w:tc>
        <w:tc>
          <w:tcPr>
            <w:tcW w:w="305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74" w:lineRule="exact"/>
              <w:jc w:val="center"/>
              <w:textAlignment w:val="auto"/>
              <w:rPr>
                <w:rFonts w:hint="eastAsia" w:ascii="方正仿宋_GBK" w:hAnsi="仿宋_GB2312" w:eastAsia="方正仿宋_GBK" w:cs="仿宋_GB2312"/>
                <w:color w:val="333333"/>
                <w:sz w:val="28"/>
                <w:szCs w:val="24"/>
              </w:rPr>
            </w:pPr>
            <w:r>
              <w:rPr>
                <w:rFonts w:hint="eastAsia" w:ascii="方正仿宋_GBK" w:hAnsi="仿宋_GB2312" w:eastAsia="方正仿宋_GBK" w:cs="仿宋_GB2312"/>
                <w:color w:val="333333"/>
                <w:sz w:val="28"/>
                <w:szCs w:val="24"/>
              </w:rPr>
              <w:t>房屋坐落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74" w:lineRule="exact"/>
              <w:jc w:val="center"/>
              <w:textAlignment w:val="auto"/>
              <w:rPr>
                <w:rFonts w:hint="eastAsia" w:ascii="方正仿宋_GBK" w:hAnsi="仿宋_GB2312" w:eastAsia="方正仿宋_GBK" w:cs="仿宋_GB2312"/>
                <w:color w:val="333333"/>
                <w:sz w:val="28"/>
                <w:szCs w:val="24"/>
              </w:rPr>
            </w:pPr>
            <w:r>
              <w:rPr>
                <w:rFonts w:hint="eastAsia" w:ascii="方正仿宋_GBK" w:hAnsi="仿宋_GB2312" w:eastAsia="方正仿宋_GBK" w:cs="仿宋_GB2312"/>
                <w:color w:val="333333"/>
                <w:sz w:val="28"/>
                <w:szCs w:val="24"/>
              </w:rPr>
              <w:t>有无权证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74" w:lineRule="exact"/>
              <w:jc w:val="center"/>
              <w:textAlignment w:val="auto"/>
              <w:rPr>
                <w:rFonts w:hint="eastAsia" w:ascii="方正仿宋_GBK" w:hAnsi="仿宋_GB2312" w:eastAsia="方正仿宋_GBK" w:cs="仿宋_GB2312"/>
                <w:color w:val="333333"/>
                <w:sz w:val="28"/>
                <w:szCs w:val="24"/>
              </w:rPr>
            </w:pPr>
            <w:r>
              <w:rPr>
                <w:rFonts w:hint="eastAsia" w:ascii="方正仿宋_GBK" w:hAnsi="仿宋_GB2312" w:eastAsia="方正仿宋_GBK" w:cs="仿宋_GB2312"/>
                <w:color w:val="333333"/>
                <w:sz w:val="28"/>
                <w:szCs w:val="24"/>
              </w:rPr>
              <w:t>建筑面积</w:t>
            </w:r>
            <w:r>
              <w:rPr>
                <w:rFonts w:hint="default" w:ascii="Times New Roman" w:hAnsi="Times New Roman" w:eastAsia="方正仿宋_GBK" w:cs="Times New Roman"/>
                <w:color w:val="333333"/>
                <w:sz w:val="28"/>
                <w:szCs w:val="24"/>
              </w:rPr>
              <w:t>（㎡）</w:t>
            </w:r>
          </w:p>
        </w:tc>
        <w:tc>
          <w:tcPr>
            <w:tcW w:w="11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74" w:lineRule="exact"/>
              <w:jc w:val="center"/>
              <w:textAlignment w:val="auto"/>
              <w:rPr>
                <w:rFonts w:hint="eastAsia" w:ascii="方正仿宋_GBK" w:hAnsi="仿宋_GB2312" w:eastAsia="方正仿宋_GBK" w:cs="仿宋_GB2312"/>
                <w:color w:val="333333"/>
                <w:sz w:val="28"/>
                <w:szCs w:val="24"/>
              </w:rPr>
            </w:pPr>
            <w:r>
              <w:rPr>
                <w:rFonts w:hint="eastAsia" w:ascii="方正仿宋_GBK" w:hAnsi="仿宋_GB2312" w:eastAsia="方正仿宋_GBK" w:cs="仿宋_GB2312"/>
                <w:color w:val="333333"/>
                <w:sz w:val="28"/>
                <w:szCs w:val="24"/>
              </w:rPr>
              <w:t>目前租赁情况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74" w:lineRule="exact"/>
              <w:jc w:val="center"/>
              <w:textAlignment w:val="auto"/>
              <w:rPr>
                <w:rFonts w:hint="eastAsia" w:ascii="方正仿宋_GBK" w:hAnsi="仿宋_GB2312" w:eastAsia="方正仿宋_GBK" w:cs="仿宋_GB2312"/>
                <w:color w:val="333333"/>
                <w:sz w:val="28"/>
                <w:szCs w:val="24"/>
              </w:rPr>
            </w:pPr>
            <w:r>
              <w:rPr>
                <w:rFonts w:hint="eastAsia" w:ascii="方正仿宋_GBK" w:hAnsi="仿宋_GB2312" w:eastAsia="方正仿宋_GBK" w:cs="仿宋_GB2312"/>
                <w:color w:val="333333"/>
                <w:sz w:val="28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6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default" w:ascii="Times New Roman" w:hAnsi="Times New Roman" w:eastAsia="方正仿宋_GBK" w:cs="Times New Roman"/>
                <w:color w:val="333333"/>
                <w:sz w:val="28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333333"/>
                <w:sz w:val="28"/>
                <w:szCs w:val="24"/>
              </w:rPr>
              <w:t>1</w:t>
            </w:r>
          </w:p>
        </w:tc>
        <w:tc>
          <w:tcPr>
            <w:tcW w:w="3058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default" w:ascii="Times New Roman" w:hAnsi="Times New Roman" w:eastAsia="方正仿宋_GBK" w:cs="Times New Roman"/>
                <w:color w:val="333333"/>
                <w:sz w:val="28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333333"/>
                <w:sz w:val="28"/>
                <w:szCs w:val="24"/>
                <w:lang w:val="en-US" w:eastAsia="zh-CN"/>
              </w:rPr>
              <w:t>新桥正街143号6-7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default" w:ascii="Times New Roman" w:hAnsi="Times New Roman" w:eastAsia="方正仿宋_GBK" w:cs="Times New Roman"/>
                <w:color w:val="333333"/>
                <w:sz w:val="28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333333"/>
                <w:sz w:val="28"/>
                <w:szCs w:val="24"/>
              </w:rPr>
              <w:t>无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default" w:ascii="Times New Roman" w:hAnsi="Times New Roman" w:eastAsia="方正仿宋_GBK" w:cs="Times New Roman"/>
                <w:color w:val="333333"/>
                <w:sz w:val="28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333333"/>
                <w:sz w:val="28"/>
                <w:szCs w:val="24"/>
                <w:lang w:val="en-US" w:eastAsia="zh-CN"/>
              </w:rPr>
              <w:t>45.36</w:t>
            </w:r>
          </w:p>
        </w:tc>
        <w:tc>
          <w:tcPr>
            <w:tcW w:w="1181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default" w:ascii="Times New Roman" w:hAnsi="Times New Roman" w:eastAsia="方正仿宋_GBK" w:cs="Times New Roman"/>
                <w:color w:val="333333"/>
                <w:sz w:val="28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333333"/>
                <w:sz w:val="28"/>
                <w:szCs w:val="24"/>
                <w:lang w:val="en-US" w:eastAsia="zh-CN"/>
              </w:rPr>
              <w:t>空置</w:t>
            </w:r>
          </w:p>
        </w:tc>
        <w:tc>
          <w:tcPr>
            <w:tcW w:w="1421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eastAsia" w:ascii="方正仿宋_GBK" w:hAnsi="仿宋_GB2312" w:eastAsia="方正仿宋_GBK" w:cs="仿宋_GB2312"/>
                <w:color w:val="333333"/>
                <w:sz w:val="28"/>
                <w:szCs w:val="24"/>
              </w:rPr>
            </w:pPr>
          </w:p>
        </w:tc>
      </w:tr>
    </w:tbl>
    <w:p>
      <w:pPr>
        <w:overflowPunct w:val="0"/>
        <w:spacing w:line="594" w:lineRule="exact"/>
        <w:ind w:firstLine="670" w:firstLineChars="200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二、招</w:t>
      </w:r>
      <w:r>
        <w:rPr>
          <w:rFonts w:hint="eastAsia" w:eastAsia="方正黑体_GBK"/>
          <w:sz w:val="32"/>
          <w:szCs w:val="32"/>
        </w:rPr>
        <w:t>租</w:t>
      </w:r>
      <w:r>
        <w:rPr>
          <w:rFonts w:eastAsia="方正黑体_GBK"/>
          <w:sz w:val="32"/>
          <w:szCs w:val="32"/>
        </w:rPr>
        <w:t>形式</w:t>
      </w:r>
    </w:p>
    <w:p>
      <w:pPr>
        <w:autoSpaceDE w:val="0"/>
        <w:autoSpaceDN w:val="0"/>
        <w:adjustRightInd w:val="0"/>
        <w:spacing w:line="560" w:lineRule="exact"/>
        <w:ind w:firstLine="630"/>
        <w:jc w:val="left"/>
        <w:rPr>
          <w:rFonts w:hint="eastAsia" w:ascii="方正仿宋_GBK" w:hAnsi="方正小标宋_GBK" w:eastAsia="方正仿宋_GBK"/>
          <w:kern w:val="0"/>
          <w:sz w:val="32"/>
          <w:szCs w:val="32"/>
          <w:lang w:val="zh-CN"/>
        </w:rPr>
      </w:pPr>
      <w:r>
        <w:rPr>
          <w:rFonts w:hint="eastAsia" w:eastAsia="方正仿宋_GBK"/>
          <w:sz w:val="32"/>
          <w:szCs w:val="32"/>
        </w:rPr>
        <w:t>按照《</w:t>
      </w:r>
      <w:r>
        <w:rPr>
          <w:rFonts w:hint="eastAsia" w:ascii="Times New Roman" w:hAnsi="Times New Roman" w:eastAsia="方正仿宋_GBK" w:cs="Times New Roman"/>
          <w:b w:val="0"/>
          <w:bCs/>
          <w:spacing w:val="0"/>
          <w:sz w:val="32"/>
          <w:szCs w:val="32"/>
          <w:lang w:val="en-US" w:eastAsia="zh-CN"/>
        </w:rPr>
        <w:t>新桥街道国有资产出租管理办法</w:t>
      </w:r>
      <w:r>
        <w:rPr>
          <w:rFonts w:hint="eastAsia" w:ascii="方正仿宋_GBK" w:hAnsi="方正小标宋_GBK" w:eastAsia="方正仿宋_GBK"/>
          <w:kern w:val="0"/>
          <w:sz w:val="32"/>
          <w:szCs w:val="32"/>
          <w:lang w:val="zh-CN"/>
        </w:rPr>
        <w:t>》规定，通过</w:t>
      </w:r>
      <w:r>
        <w:rPr>
          <w:rFonts w:hint="eastAsia" w:ascii="方正仿宋_GBK" w:hAnsi="方正小标宋_GBK" w:eastAsia="方正仿宋_GBK"/>
          <w:kern w:val="0"/>
          <w:sz w:val="32"/>
          <w:szCs w:val="32"/>
          <w:lang w:val="en-US" w:eastAsia="zh-CN"/>
        </w:rPr>
        <w:t>公开挂网自行</w:t>
      </w:r>
      <w:r>
        <w:rPr>
          <w:rFonts w:hint="eastAsia" w:ascii="方正仿宋_GBK" w:hAnsi="方正小标宋_GBK" w:eastAsia="方正仿宋_GBK"/>
          <w:kern w:val="0"/>
          <w:sz w:val="32"/>
          <w:szCs w:val="32"/>
          <w:lang w:val="zh-CN"/>
        </w:rPr>
        <w:t>招租。</w:t>
      </w:r>
    </w:p>
    <w:p>
      <w:pPr>
        <w:autoSpaceDE w:val="0"/>
        <w:autoSpaceDN w:val="0"/>
        <w:adjustRightInd w:val="0"/>
        <w:spacing w:line="560" w:lineRule="exact"/>
        <w:ind w:firstLine="630"/>
        <w:jc w:val="left"/>
        <w:rPr>
          <w:rFonts w:hint="eastAsia" w:ascii="方正黑体_GBK" w:hAnsi="方正小标宋_GBK" w:eastAsia="方正黑体_GBK"/>
          <w:kern w:val="0"/>
          <w:sz w:val="32"/>
          <w:szCs w:val="32"/>
          <w:lang w:val="zh-CN"/>
        </w:rPr>
      </w:pPr>
      <w:r>
        <w:rPr>
          <w:rFonts w:hint="eastAsia" w:ascii="方正黑体_GBK" w:hAnsi="方正小标宋_GBK" w:eastAsia="方正黑体_GBK"/>
          <w:kern w:val="0"/>
          <w:sz w:val="32"/>
          <w:szCs w:val="32"/>
          <w:lang w:val="zh-CN"/>
        </w:rPr>
        <w:t>三、房屋招租评估租金、建议招租租金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3"/>
        <w:gridCol w:w="3041"/>
        <w:gridCol w:w="1276"/>
        <w:gridCol w:w="1134"/>
        <w:gridCol w:w="1275"/>
        <w:gridCol w:w="10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eastAsia" w:ascii="方正仿宋_GBK" w:hAnsi="仿宋_GB2312" w:eastAsia="方正仿宋_GBK" w:cs="仿宋_GB2312"/>
                <w:color w:val="333333"/>
                <w:sz w:val="24"/>
              </w:rPr>
            </w:pPr>
            <w:r>
              <w:rPr>
                <w:rFonts w:hint="eastAsia" w:ascii="方正仿宋_GBK" w:hAnsi="仿宋_GB2312" w:eastAsia="方正仿宋_GBK" w:cs="仿宋_GB2312"/>
                <w:color w:val="333333"/>
                <w:sz w:val="24"/>
              </w:rPr>
              <w:t>序号</w:t>
            </w:r>
          </w:p>
        </w:tc>
        <w:tc>
          <w:tcPr>
            <w:tcW w:w="3041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eastAsia" w:ascii="方正仿宋_GBK" w:hAnsi="仿宋_GB2312" w:eastAsia="方正仿宋_GBK" w:cs="仿宋_GB2312"/>
                <w:color w:val="333333"/>
                <w:sz w:val="24"/>
              </w:rPr>
            </w:pPr>
            <w:r>
              <w:rPr>
                <w:rFonts w:hint="eastAsia" w:ascii="方正仿宋_GBK" w:hAnsi="仿宋_GB2312" w:eastAsia="方正仿宋_GBK" w:cs="仿宋_GB2312"/>
                <w:color w:val="333333"/>
                <w:sz w:val="24"/>
              </w:rPr>
              <w:t>房屋坐落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7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333333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333333"/>
                <w:sz w:val="24"/>
              </w:rPr>
              <w:t>原租赁价格（元/月）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7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333333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333333"/>
                <w:sz w:val="24"/>
              </w:rPr>
              <w:t>评估价格（元/月）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7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333333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333333"/>
                <w:sz w:val="24"/>
              </w:rPr>
              <w:t>拟公开招租价格（元/月）</w:t>
            </w:r>
          </w:p>
        </w:tc>
        <w:tc>
          <w:tcPr>
            <w:tcW w:w="104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74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333333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333333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3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eastAsia" w:ascii="方正仿宋_GBK" w:hAnsi="仿宋_GB2312" w:eastAsia="方正仿宋_GBK" w:cs="仿宋_GB2312"/>
                <w:color w:val="333333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333333"/>
                <w:sz w:val="24"/>
              </w:rPr>
              <w:t>1</w:t>
            </w:r>
          </w:p>
        </w:tc>
        <w:tc>
          <w:tcPr>
            <w:tcW w:w="3041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eastAsia" w:ascii="方正仿宋_GBK" w:hAnsi="仿宋_GB2312" w:eastAsia="方正仿宋_GBK" w:cs="仿宋_GB2312"/>
                <w:color w:val="333333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333333"/>
                <w:sz w:val="24"/>
                <w:lang w:val="en-US" w:eastAsia="zh-CN"/>
              </w:rPr>
              <w:t>新桥正街143号6-7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default" w:ascii="方正仿宋_GBK" w:hAnsi="仿宋_GB2312" w:eastAsia="方正仿宋_GBK" w:cs="仿宋_GB2312"/>
                <w:color w:val="333333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333333"/>
                <w:sz w:val="24"/>
                <w:lang w:val="en-US" w:eastAsia="zh-CN"/>
              </w:rPr>
              <w:t>800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default" w:ascii="Times New Roman" w:hAnsi="Times New Roman" w:eastAsia="方正仿宋_GBK" w:cs="Times New Roman"/>
                <w:color w:val="333333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333333"/>
                <w:sz w:val="24"/>
                <w:lang w:val="en-US" w:eastAsia="zh-CN"/>
              </w:rPr>
              <w:t>800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default" w:ascii="Times New Roman" w:hAnsi="Times New Roman" w:eastAsia="方正仿宋_GBK" w:cs="Times New Roman"/>
                <w:color w:val="333333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333333"/>
                <w:sz w:val="24"/>
                <w:lang w:val="en-US" w:eastAsia="zh-CN"/>
              </w:rPr>
              <w:t>800</w:t>
            </w:r>
          </w:p>
        </w:tc>
        <w:tc>
          <w:tcPr>
            <w:tcW w:w="1043" w:type="dxa"/>
            <w:noWrap w:val="0"/>
            <w:vAlign w:val="center"/>
          </w:tcPr>
          <w:p>
            <w:pPr>
              <w:overflowPunct w:val="0"/>
              <w:spacing w:line="594" w:lineRule="exact"/>
              <w:jc w:val="center"/>
              <w:rPr>
                <w:rFonts w:hint="eastAsia" w:ascii="方正仿宋_GBK" w:hAnsi="仿宋_GB2312" w:eastAsia="方正仿宋_GBK" w:cs="仿宋_GB2312"/>
                <w:color w:val="333333"/>
                <w:sz w:val="24"/>
              </w:rPr>
            </w:pPr>
          </w:p>
        </w:tc>
      </w:tr>
    </w:tbl>
    <w:p>
      <w:pPr>
        <w:pStyle w:val="18"/>
        <w:overflowPunct w:val="0"/>
        <w:spacing w:line="594" w:lineRule="exact"/>
        <w:ind w:firstLine="640"/>
        <w:rPr>
          <w:rFonts w:ascii="Times New Roman" w:eastAsia="方正黑体_GBK"/>
          <w:sz w:val="32"/>
          <w:szCs w:val="32"/>
        </w:rPr>
      </w:pPr>
      <w:r>
        <w:rPr>
          <w:rFonts w:hint="eastAsia" w:ascii="Times New Roman" w:eastAsia="方正黑体_GBK"/>
          <w:sz w:val="32"/>
          <w:szCs w:val="32"/>
          <w:lang w:val="en-US" w:eastAsia="zh-CN"/>
        </w:rPr>
        <w:t>四</w:t>
      </w:r>
      <w:r>
        <w:rPr>
          <w:rFonts w:ascii="Times New Roman" w:eastAsia="方正黑体_GBK"/>
          <w:sz w:val="32"/>
          <w:szCs w:val="32"/>
        </w:rPr>
        <w:t>、</w:t>
      </w:r>
      <w:r>
        <w:rPr>
          <w:rFonts w:hint="eastAsia" w:ascii="Times New Roman" w:eastAsia="方正黑体_GBK"/>
          <w:sz w:val="32"/>
          <w:szCs w:val="32"/>
        </w:rPr>
        <w:t>租赁</w:t>
      </w:r>
      <w:r>
        <w:rPr>
          <w:rFonts w:ascii="Times New Roman" w:eastAsia="方正黑体_GBK"/>
          <w:sz w:val="32"/>
          <w:szCs w:val="32"/>
        </w:rPr>
        <w:t>期限</w:t>
      </w:r>
    </w:p>
    <w:p>
      <w:pPr>
        <w:pStyle w:val="18"/>
        <w:overflowPunct w:val="0"/>
        <w:spacing w:line="594" w:lineRule="exact"/>
        <w:ind w:firstLine="640"/>
      </w:pPr>
      <w:r>
        <w:rPr>
          <w:rFonts w:hint="eastAsia" w:ascii="Times New Roman" w:hAnsi="Times New Roman" w:eastAsia="方正仿宋_GBK"/>
          <w:sz w:val="32"/>
          <w:szCs w:val="32"/>
        </w:rPr>
        <w:t>建议租赁期限为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/>
          <w:sz w:val="32"/>
          <w:szCs w:val="32"/>
        </w:rPr>
        <w:t>年。</w:t>
      </w: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ascii="方正仿宋_GBK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联系电话：65203005  13883468903刘老师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984" w:right="1446" w:bottom="1644" w:left="1446" w:header="851" w:footer="992" w:gutter="0"/>
      <w:cols w:space="720" w:num="1"/>
      <w:docGrid w:type="linesAndChars" w:linePitch="600" w:charSpace="314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9D71061-87EB-4F47-9B51-7C9B4CC82AC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C8BAE25-762E-4429-A531-9391DAA50C3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7FEFBDC-2437-4BED-BD4E-012B808DBED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FF98A4A-6C55-479B-BDB2-F7380F38532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B45C694-40E6-4530-8678-3ADE9D652E50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27688FF8-BBF8-4639-8D42-665A6924F7D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7AE9495-3331-40FB-86EA-962AC387DED4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E15D50B-1F20-4307-86AD-CAFF67D6FCF1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9" w:fontKey="{2511533C-DAFD-4B69-8133-10C123E8402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t>3</w:t>
    </w:r>
    <w:r>
      <w:rPr>
        <w:rStyle w:val="14"/>
      </w:rP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2Yjc5MDBmOTdkNzAyYjY4ZTkyMzM5ZjY3ZWFkMjAifQ=="/>
  </w:docVars>
  <w:rsids>
    <w:rsidRoot w:val="1EED1DFF"/>
    <w:rsid w:val="000429C0"/>
    <w:rsid w:val="000510F8"/>
    <w:rsid w:val="002415EB"/>
    <w:rsid w:val="00325946"/>
    <w:rsid w:val="00384C6A"/>
    <w:rsid w:val="00394EF0"/>
    <w:rsid w:val="005C184E"/>
    <w:rsid w:val="005E7A29"/>
    <w:rsid w:val="007749BC"/>
    <w:rsid w:val="007C6891"/>
    <w:rsid w:val="007E0ED4"/>
    <w:rsid w:val="0084024B"/>
    <w:rsid w:val="008D542D"/>
    <w:rsid w:val="00905831"/>
    <w:rsid w:val="009667C9"/>
    <w:rsid w:val="00A05FCB"/>
    <w:rsid w:val="00B1182D"/>
    <w:rsid w:val="00B821C4"/>
    <w:rsid w:val="00BA389A"/>
    <w:rsid w:val="00C43508"/>
    <w:rsid w:val="00C55268"/>
    <w:rsid w:val="00CD1B2E"/>
    <w:rsid w:val="00CE7450"/>
    <w:rsid w:val="00D323DF"/>
    <w:rsid w:val="00D34AE6"/>
    <w:rsid w:val="00DD5738"/>
    <w:rsid w:val="00DF7D40"/>
    <w:rsid w:val="00E07DBD"/>
    <w:rsid w:val="00E86112"/>
    <w:rsid w:val="00FB6948"/>
    <w:rsid w:val="00FE76A1"/>
    <w:rsid w:val="00FF256E"/>
    <w:rsid w:val="02FA0632"/>
    <w:rsid w:val="03380CB9"/>
    <w:rsid w:val="07BA3418"/>
    <w:rsid w:val="0ABB0547"/>
    <w:rsid w:val="1C1A2C45"/>
    <w:rsid w:val="1CC309EF"/>
    <w:rsid w:val="1EED1DFF"/>
    <w:rsid w:val="23E90F4E"/>
    <w:rsid w:val="30FD550D"/>
    <w:rsid w:val="330D4621"/>
    <w:rsid w:val="3EDB69C1"/>
    <w:rsid w:val="4223207A"/>
    <w:rsid w:val="43F625EB"/>
    <w:rsid w:val="466E5D60"/>
    <w:rsid w:val="4D584CD6"/>
    <w:rsid w:val="57D1217F"/>
    <w:rsid w:val="60604683"/>
    <w:rsid w:val="69C72F0E"/>
    <w:rsid w:val="6C157158"/>
    <w:rsid w:val="74477203"/>
    <w:rsid w:val="77106620"/>
    <w:rsid w:val="78A45258"/>
    <w:rsid w:val="7A574048"/>
    <w:rsid w:val="7EF33E90"/>
    <w:rsid w:val="7EFA3A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adjustRightInd w:val="0"/>
      <w:snapToGrid w:val="0"/>
      <w:outlineLvl w:val="1"/>
    </w:pPr>
    <w:rPr>
      <w:rFonts w:ascii="宋体" w:hAnsi="宋体"/>
      <w:sz w:val="28"/>
      <w:szCs w:val="20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宋体" w:hAnsi="宋体" w:eastAsia="宋体" w:cs="宋体"/>
      <w:sz w:val="36"/>
      <w:szCs w:val="36"/>
    </w:rPr>
  </w:style>
  <w:style w:type="paragraph" w:styleId="4">
    <w:name w:val="Body Text Indent"/>
    <w:basedOn w:val="1"/>
    <w:next w:val="5"/>
    <w:unhideWhenUsed/>
    <w:qFormat/>
    <w:uiPriority w:val="99"/>
    <w:pPr>
      <w:spacing w:line="500" w:lineRule="exact"/>
      <w:ind w:left="1588" w:leftChars="832" w:firstLine="433" w:firstLineChars="196"/>
    </w:pPr>
    <w:rPr>
      <w:rFonts w:eastAsia="宋体"/>
      <w:kern w:val="2"/>
      <w:sz w:val="24"/>
      <w:szCs w:val="24"/>
      <w:lang w:val="en-US" w:eastAsia="zh-CN" w:bidi="ar-SA"/>
    </w:rPr>
  </w:style>
  <w:style w:type="paragraph" w:styleId="5">
    <w:name w:val="envelope return"/>
    <w:basedOn w:val="1"/>
    <w:unhideWhenUsed/>
    <w:qFormat/>
    <w:uiPriority w:val="99"/>
    <w:pPr>
      <w:snapToGrid w:val="0"/>
    </w:pPr>
    <w:rPr>
      <w:rFonts w:ascii="Arial" w:hAnsi="Arial"/>
    </w:rPr>
  </w:style>
  <w:style w:type="paragraph" w:styleId="6">
    <w:name w:val="Plain Text"/>
    <w:basedOn w:val="1"/>
    <w:unhideWhenUsed/>
    <w:qFormat/>
    <w:uiPriority w:val="99"/>
    <w:pPr>
      <w:ind w:firstLine="200" w:firstLineChars="200"/>
    </w:pPr>
    <w:rPr>
      <w:rFonts w:ascii="方正黑体_GBK" w:hAnsi="方正黑体_GBK"/>
      <w:szCs w:val="21"/>
    </w:r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Body Text First Indent 2"/>
    <w:basedOn w:val="4"/>
    <w:unhideWhenUsed/>
    <w:qFormat/>
    <w:uiPriority w:val="99"/>
    <w:pPr>
      <w:ind w:firstLine="420"/>
    </w:pPr>
    <w:rPr>
      <w:rFonts w:eastAsia="宋体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page number"/>
    <w:basedOn w:val="13"/>
    <w:unhideWhenUsed/>
    <w:qFormat/>
    <w:uiPriority w:val="99"/>
    <w:rPr>
      <w:rFonts w:ascii="Times New Roman" w:hAnsi="Times New Roman" w:eastAsia="宋体" w:cs="Times New Roman"/>
    </w:rPr>
  </w:style>
  <w:style w:type="character" w:styleId="15">
    <w:name w:val="Hyperlink"/>
    <w:basedOn w:val="13"/>
    <w:unhideWhenUsed/>
    <w:qFormat/>
    <w:uiPriority w:val="99"/>
    <w:rPr>
      <w:rFonts w:ascii="Calibri" w:hAnsi="Calibri" w:eastAsia="宋体" w:cs="Times New Roman"/>
      <w:color w:val="0000FF"/>
      <w:u w:val="single"/>
    </w:rPr>
  </w:style>
  <w:style w:type="character" w:customStyle="1" w:styleId="16">
    <w:name w:val="页脚 Char"/>
    <w:basedOn w:val="13"/>
    <w:link w:val="7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页眉 Char"/>
    <w:basedOn w:val="13"/>
    <w:link w:val="8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admin</Company>
  <Pages>2</Pages>
  <Words>400</Words>
  <Characters>432</Characters>
  <Lines>3</Lines>
  <Paragraphs>1</Paragraphs>
  <TotalTime>2</TotalTime>
  <ScaleCrop>false</ScaleCrop>
  <LinksUpToDate>false</LinksUpToDate>
  <CharactersWithSpaces>489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2023-07-11T09:30:00Z</dcterms:created>
  <dc:creator>Binary</dc:creator>
  <cp:lastModifiedBy>Administrator</cp:lastModifiedBy>
  <cp:lastPrinted>2023-10-31T06:22:00Z</cp:lastPrinted>
  <dcterms:modified xsi:type="dcterms:W3CDTF">2023-11-06T01:24:45Z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5CC6FD3F73634B21BF8652D56C42F1BA_13</vt:lpwstr>
  </property>
  <property fmtid="{D5CDD505-2E9C-101B-9397-08002B2CF9AE}" pid="4" name="KSOSaveFontToCloudKey">
    <vt:lpwstr>0_embed</vt:lpwstr>
  </property>
</Properties>
</file>