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915" w:rsidRPr="00D96754" w:rsidRDefault="00CB3915" w:rsidP="000D1D8C">
      <w:pPr>
        <w:pStyle w:val="10"/>
        <w:keepNext w:val="0"/>
        <w:keepLines w:val="0"/>
        <w:widowControl w:val="0"/>
        <w:kinsoku/>
        <w:overflowPunct w:val="0"/>
        <w:autoSpaceDE/>
        <w:autoSpaceDN/>
        <w:adjustRightInd/>
        <w:snapToGrid/>
        <w:spacing w:before="0" w:after="0" w:line="580" w:lineRule="exact"/>
        <w:rPr>
          <w:rFonts w:eastAsia="方正黑体_GBK" w:cs="方正小标宋_GBK"/>
          <w:b w:val="0"/>
          <w:color w:val="auto"/>
          <w:sz w:val="32"/>
          <w:szCs w:val="32"/>
          <w:lang w:eastAsia="zh-CN"/>
        </w:rPr>
      </w:pPr>
      <w:bookmarkStart w:id="0" w:name="_基本履职事项清单"/>
    </w:p>
    <w:p w:rsidR="00CB3915" w:rsidRPr="00D96754" w:rsidRDefault="00CB3915" w:rsidP="000D1D8C">
      <w:pPr>
        <w:pStyle w:val="10"/>
        <w:keepNext w:val="0"/>
        <w:keepLines w:val="0"/>
        <w:widowControl w:val="0"/>
        <w:kinsoku/>
        <w:overflowPunct w:val="0"/>
        <w:autoSpaceDE/>
        <w:autoSpaceDN/>
        <w:spacing w:before="0" w:after="0" w:line="580" w:lineRule="exact"/>
        <w:jc w:val="center"/>
        <w:rPr>
          <w:rFonts w:eastAsia="方正小标宋_GBK"/>
          <w:b w:val="0"/>
          <w:color w:val="auto"/>
          <w:lang w:eastAsia="zh-CN"/>
        </w:rPr>
      </w:pPr>
      <w:r w:rsidRPr="00D96754">
        <w:rPr>
          <w:rFonts w:eastAsia="方正小标宋_GBK" w:hint="eastAsia"/>
          <w:b w:val="0"/>
          <w:color w:val="auto"/>
          <w:lang w:eastAsia="zh-CN"/>
        </w:rPr>
        <w:t>重庆市沙坪坝区童家桥街道履行职责事项清单</w:t>
      </w:r>
    </w:p>
    <w:p w:rsidR="00CB3915" w:rsidRPr="00D96754" w:rsidRDefault="00CB3915" w:rsidP="000D1D8C">
      <w:pPr>
        <w:pStyle w:val="10"/>
        <w:keepNext w:val="0"/>
        <w:keepLines w:val="0"/>
        <w:widowControl w:val="0"/>
        <w:kinsoku/>
        <w:overflowPunct w:val="0"/>
        <w:autoSpaceDE/>
        <w:autoSpaceDN/>
        <w:adjustRightInd/>
        <w:snapToGrid/>
        <w:spacing w:before="0" w:after="0" w:line="580" w:lineRule="exact"/>
        <w:rPr>
          <w:rFonts w:eastAsia="方正黑体_GBK" w:cs="方正小标宋_GBK"/>
          <w:b w:val="0"/>
          <w:color w:val="auto"/>
          <w:sz w:val="32"/>
          <w:szCs w:val="32"/>
          <w:lang w:eastAsia="zh-CN"/>
        </w:rPr>
      </w:pPr>
    </w:p>
    <w:p w:rsidR="007A4331" w:rsidRPr="00D96754" w:rsidRDefault="00563781" w:rsidP="000D1D8C">
      <w:pPr>
        <w:pStyle w:val="10"/>
        <w:keepNext w:val="0"/>
        <w:keepLines w:val="0"/>
        <w:widowControl w:val="0"/>
        <w:kinsoku/>
        <w:overflowPunct w:val="0"/>
        <w:autoSpaceDE/>
        <w:autoSpaceDN/>
        <w:adjustRightInd/>
        <w:snapToGrid/>
        <w:spacing w:before="0" w:after="0" w:line="580" w:lineRule="exact"/>
        <w:rPr>
          <w:rFonts w:eastAsia="方正黑体_GBK" w:cs="方正小标宋_GBK"/>
          <w:b w:val="0"/>
          <w:color w:val="auto"/>
          <w:sz w:val="32"/>
          <w:szCs w:val="32"/>
          <w:lang w:eastAsia="zh-CN"/>
        </w:rPr>
      </w:pPr>
      <w:r w:rsidRPr="00D96754">
        <w:rPr>
          <w:rFonts w:eastAsia="方正黑体_GBK" w:cs="方正小标宋_GBK" w:hint="eastAsia"/>
          <w:b w:val="0"/>
          <w:color w:val="auto"/>
          <w:sz w:val="32"/>
          <w:szCs w:val="32"/>
          <w:lang w:eastAsia="zh-CN"/>
        </w:rPr>
        <w:t>一</w:t>
      </w:r>
      <w:r w:rsidRPr="00D96754">
        <w:rPr>
          <w:rFonts w:cs="方正小标宋_GBK" w:hint="eastAsia"/>
          <w:b w:val="0"/>
          <w:color w:val="auto"/>
          <w:sz w:val="32"/>
          <w:szCs w:val="32"/>
          <w:lang w:eastAsia="zh-CN"/>
        </w:rPr>
        <w:t>、</w:t>
      </w:r>
      <w:r w:rsidR="002122B3" w:rsidRPr="00D96754">
        <w:rPr>
          <w:rFonts w:eastAsia="方正黑体_GBK" w:cs="方正小标宋_GBK" w:hint="eastAsia"/>
          <w:b w:val="0"/>
          <w:color w:val="auto"/>
          <w:sz w:val="32"/>
          <w:szCs w:val="32"/>
          <w:lang w:eastAsia="zh-CN"/>
        </w:rPr>
        <w:t>基本履职事项清单</w:t>
      </w:r>
    </w:p>
    <w:tbl>
      <w:tblPr>
        <w:tblW w:w="13188" w:type="dxa"/>
        <w:tblInd w:w="93" w:type="dxa"/>
        <w:tblLayout w:type="fixed"/>
        <w:tblLook w:val="04A0" w:firstRow="1" w:lastRow="0" w:firstColumn="1" w:lastColumn="0" w:noHBand="0" w:noVBand="1"/>
      </w:tblPr>
      <w:tblGrid>
        <w:gridCol w:w="735"/>
        <w:gridCol w:w="12453"/>
      </w:tblGrid>
      <w:tr w:rsidR="00D96754" w:rsidRPr="00D96754" w:rsidTr="00CB3915">
        <w:trPr>
          <w:trHeight w:val="546"/>
          <w:tblHeader/>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bookmarkEnd w:id="0"/>
          <w:p w:rsidR="007A4331" w:rsidRPr="00D96754" w:rsidRDefault="002122B3" w:rsidP="005F5581">
            <w:pPr>
              <w:widowControl w:val="0"/>
              <w:kinsoku/>
              <w:overflowPunct w:val="0"/>
              <w:autoSpaceDE/>
              <w:autoSpaceDN/>
              <w:spacing w:line="360" w:lineRule="exact"/>
              <w:jc w:val="center"/>
              <w:textAlignment w:val="center"/>
              <w:rPr>
                <w:rFonts w:eastAsia="方正黑体_GBK" w:cs="方正黑体_GBK"/>
                <w:color w:val="auto"/>
                <w:sz w:val="24"/>
                <w:szCs w:val="24"/>
              </w:rPr>
            </w:pPr>
            <w:r w:rsidRPr="00D96754">
              <w:rPr>
                <w:rFonts w:eastAsia="方正黑体_GBK" w:cs="方正黑体_GBK" w:hint="eastAsia"/>
                <w:color w:val="auto"/>
                <w:kern w:val="0"/>
                <w:sz w:val="24"/>
                <w:szCs w:val="24"/>
                <w:lang w:eastAsia="zh-CN" w:bidi="ar"/>
              </w:rPr>
              <w:t>序号</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jc w:val="center"/>
              <w:textAlignment w:val="center"/>
              <w:rPr>
                <w:rFonts w:eastAsia="方正黑体_GBK" w:cs="方正黑体_GBK"/>
                <w:color w:val="auto"/>
                <w:sz w:val="24"/>
                <w:szCs w:val="24"/>
              </w:rPr>
            </w:pPr>
            <w:r w:rsidRPr="00D96754">
              <w:rPr>
                <w:rFonts w:eastAsia="方正黑体_GBK" w:cs="方正黑体_GBK" w:hint="eastAsia"/>
                <w:color w:val="auto"/>
                <w:kern w:val="0"/>
                <w:sz w:val="24"/>
                <w:szCs w:val="24"/>
                <w:lang w:eastAsia="zh-CN" w:bidi="ar"/>
              </w:rPr>
              <w:t>事项名称</w:t>
            </w:r>
          </w:p>
        </w:tc>
      </w:tr>
      <w:tr w:rsidR="00D96754" w:rsidRPr="00D96754" w:rsidTr="00CB3915">
        <w:trPr>
          <w:trHeight w:val="553"/>
        </w:trPr>
        <w:tc>
          <w:tcPr>
            <w:tcW w:w="13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eastAsia="宋体" w:cs="Times New Roman"/>
                <w:color w:val="auto"/>
                <w:sz w:val="24"/>
                <w:szCs w:val="24"/>
                <w:lang w:eastAsia="zh-CN"/>
              </w:rPr>
            </w:pPr>
            <w:r w:rsidRPr="00D96754">
              <w:rPr>
                <w:rFonts w:eastAsia="方正楷体_GBK" w:cs="方正楷体_GBK" w:hint="eastAsia"/>
                <w:color w:val="auto"/>
                <w:kern w:val="0"/>
                <w:sz w:val="24"/>
                <w:szCs w:val="24"/>
                <w:lang w:eastAsia="zh-CN" w:bidi="ar"/>
              </w:rPr>
              <w:t>（一）党的建设（</w:t>
            </w:r>
            <w:r w:rsidRPr="00D96754">
              <w:rPr>
                <w:rFonts w:eastAsia="方正楷体_GBK" w:cs="方正楷体_GBK" w:hint="eastAsia"/>
                <w:color w:val="auto"/>
                <w:kern w:val="0"/>
                <w:sz w:val="24"/>
                <w:szCs w:val="24"/>
                <w:lang w:eastAsia="zh-CN" w:bidi="ar"/>
              </w:rPr>
              <w:t>25</w:t>
            </w:r>
            <w:r w:rsidRPr="00D96754">
              <w:rPr>
                <w:rFonts w:eastAsia="方正楷体_GBK" w:cs="方正楷体_GBK" w:hint="eastAsia"/>
                <w:color w:val="auto"/>
                <w:kern w:val="0"/>
                <w:sz w:val="24"/>
                <w:szCs w:val="24"/>
                <w:lang w:eastAsia="zh-CN" w:bidi="ar"/>
              </w:rPr>
              <w:t>项）</w:t>
            </w:r>
          </w:p>
        </w:tc>
      </w:tr>
      <w:tr w:rsidR="00D96754" w:rsidRPr="00D96754">
        <w:trPr>
          <w:trHeight w:val="855"/>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落实</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第一议题</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制度，学习贯彻落</w:t>
            </w:r>
            <w:proofErr w:type="gramStart"/>
            <w:r w:rsidRPr="00D96754">
              <w:rPr>
                <w:rFonts w:cs="Times New Roman"/>
                <w:color w:val="auto"/>
                <w:kern w:val="0"/>
                <w:sz w:val="24"/>
                <w:szCs w:val="24"/>
                <w:lang w:eastAsia="zh-CN" w:bidi="ar"/>
              </w:rPr>
              <w:t>实习近</w:t>
            </w:r>
            <w:proofErr w:type="gramEnd"/>
            <w:r w:rsidRPr="00D96754">
              <w:rPr>
                <w:rFonts w:cs="Times New Roman"/>
                <w:color w:val="auto"/>
                <w:kern w:val="0"/>
                <w:sz w:val="24"/>
                <w:szCs w:val="24"/>
                <w:lang w:eastAsia="zh-CN" w:bidi="ar"/>
              </w:rPr>
              <w:t>平新时代中国特色社会主义思想和习近平总书记视察重庆重要讲话重要指示精神，宣传和执行党的路线</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方针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政策，宣传和执行党中央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上级党组织及本级党组织的决议，按照党中央部署开展党内集中教育，加强政治建设，坚定拥护</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两个确立</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坚决做到</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两个维护</w:t>
            </w:r>
            <w:r w:rsidRPr="00D96754">
              <w:rPr>
                <w:rFonts w:cs="Times New Roman" w:hint="eastAsia"/>
                <w:color w:val="auto"/>
                <w:kern w:val="0"/>
                <w:sz w:val="24"/>
                <w:szCs w:val="24"/>
                <w:lang w:eastAsia="zh-CN" w:bidi="ar"/>
              </w:rPr>
              <w:t>”。</w:t>
            </w:r>
          </w:p>
        </w:tc>
      </w:tr>
      <w:tr w:rsidR="00D96754" w:rsidRPr="00D96754">
        <w:trPr>
          <w:trHeight w:val="570"/>
        </w:trPr>
        <w:tc>
          <w:tcPr>
            <w:tcW w:w="735" w:type="dxa"/>
            <w:tcBorders>
              <w:top w:val="single" w:sz="4" w:space="0" w:color="000000"/>
              <w:left w:val="single" w:sz="4" w:space="0" w:color="000000"/>
              <w:bottom w:val="nil"/>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2</w:t>
            </w:r>
          </w:p>
        </w:tc>
        <w:tc>
          <w:tcPr>
            <w:tcW w:w="12453" w:type="dxa"/>
            <w:tcBorders>
              <w:top w:val="single" w:sz="4" w:space="0" w:color="000000"/>
              <w:left w:val="single" w:sz="4" w:space="0" w:color="000000"/>
              <w:bottom w:val="nil"/>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加强党工委自身建设，贯彻民主集中制，负责落实重大事项请示报告</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三重一大</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理论学习中心组学习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党内政治生活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联系服务群众</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调查研究等制度</w:t>
            </w:r>
            <w:r w:rsidRPr="00D96754">
              <w:rPr>
                <w:rFonts w:cs="Times New Roman" w:hint="eastAsia"/>
                <w:color w:val="auto"/>
                <w:kern w:val="0"/>
                <w:sz w:val="24"/>
                <w:szCs w:val="24"/>
                <w:lang w:eastAsia="zh-CN" w:bidi="ar"/>
              </w:rPr>
              <w:t>。</w:t>
            </w:r>
          </w:p>
        </w:tc>
      </w:tr>
      <w:tr w:rsidR="00D96754" w:rsidRPr="00D96754">
        <w:trPr>
          <w:trHeight w:val="57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3</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加强基层党组织建设，指导所属基层党组织的成立</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撤销</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调整</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换届和管理，统筹推进党支部标准化规范化建设，开展基层党组织活动场所阵地建设，整顿软弱涣散基层党组织，推进</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两企三新</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党建工作</w:t>
            </w:r>
            <w:r w:rsidRPr="00D96754">
              <w:rPr>
                <w:rFonts w:cs="Times New Roman" w:hint="eastAsia"/>
                <w:color w:val="auto"/>
                <w:kern w:val="0"/>
                <w:sz w:val="24"/>
                <w:szCs w:val="24"/>
                <w:lang w:eastAsia="zh-CN" w:bidi="ar"/>
              </w:rPr>
              <w:t>。</w:t>
            </w:r>
          </w:p>
        </w:tc>
      </w:tr>
      <w:tr w:rsidR="00D96754" w:rsidRPr="00D96754">
        <w:trPr>
          <w:trHeight w:val="57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4</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加强党员队伍建设，负责本街道党员的发展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教育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监督和服务，做好党费收缴</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使用和管理，开展党内关怀</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党员激励工作</w:t>
            </w:r>
            <w:r w:rsidRPr="00D96754">
              <w:rPr>
                <w:rFonts w:cs="Times New Roman" w:hint="eastAsia"/>
                <w:color w:val="auto"/>
                <w:kern w:val="0"/>
                <w:sz w:val="24"/>
                <w:szCs w:val="24"/>
                <w:lang w:eastAsia="zh-CN" w:bidi="ar"/>
              </w:rPr>
              <w:t>。</w:t>
            </w:r>
          </w:p>
        </w:tc>
      </w:tr>
      <w:tr w:rsidR="00D96754" w:rsidRPr="00D96754">
        <w:trPr>
          <w:trHeight w:val="57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5</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3B220A"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按照干部管理权限，负责本街道</w:t>
            </w:r>
            <w:r w:rsidRPr="00D96754">
              <w:rPr>
                <w:rFonts w:cs="Times New Roman" w:hint="eastAsia"/>
                <w:color w:val="auto"/>
                <w:kern w:val="0"/>
                <w:sz w:val="24"/>
                <w:szCs w:val="24"/>
                <w:lang w:eastAsia="zh-CN" w:bidi="ar"/>
              </w:rPr>
              <w:t>机关</w:t>
            </w:r>
            <w:r w:rsidR="002122B3" w:rsidRPr="00D96754">
              <w:rPr>
                <w:rFonts w:cs="Times New Roman" w:hint="eastAsia"/>
                <w:color w:val="auto"/>
                <w:kern w:val="0"/>
                <w:sz w:val="24"/>
                <w:szCs w:val="24"/>
                <w:lang w:eastAsia="zh-CN" w:bidi="ar"/>
              </w:rPr>
              <w:t>、</w:t>
            </w:r>
            <w:r w:rsidR="002122B3" w:rsidRPr="00D96754">
              <w:rPr>
                <w:rFonts w:cs="Times New Roman"/>
                <w:color w:val="auto"/>
                <w:kern w:val="0"/>
                <w:sz w:val="24"/>
                <w:szCs w:val="24"/>
                <w:lang w:eastAsia="zh-CN" w:bidi="ar"/>
              </w:rPr>
              <w:t>事业单位工作人员的选拔</w:t>
            </w:r>
            <w:r w:rsidR="002122B3" w:rsidRPr="00D96754">
              <w:rPr>
                <w:rFonts w:cs="Times New Roman" w:hint="eastAsia"/>
                <w:color w:val="auto"/>
                <w:kern w:val="0"/>
                <w:sz w:val="24"/>
                <w:szCs w:val="24"/>
                <w:lang w:eastAsia="zh-CN" w:bidi="ar"/>
              </w:rPr>
              <w:t>、</w:t>
            </w:r>
            <w:r w:rsidR="002122B3" w:rsidRPr="00D96754">
              <w:rPr>
                <w:rFonts w:cs="Times New Roman"/>
                <w:color w:val="auto"/>
                <w:kern w:val="0"/>
                <w:sz w:val="24"/>
                <w:szCs w:val="24"/>
                <w:lang w:eastAsia="zh-CN" w:bidi="ar"/>
              </w:rPr>
              <w:t>教育</w:t>
            </w:r>
            <w:r w:rsidR="002122B3" w:rsidRPr="00D96754">
              <w:rPr>
                <w:rFonts w:cs="Times New Roman" w:hint="eastAsia"/>
                <w:color w:val="auto"/>
                <w:kern w:val="0"/>
                <w:sz w:val="24"/>
                <w:szCs w:val="24"/>
                <w:lang w:eastAsia="zh-CN" w:bidi="ar"/>
              </w:rPr>
              <w:t>、</w:t>
            </w:r>
            <w:r w:rsidR="002122B3" w:rsidRPr="00D96754">
              <w:rPr>
                <w:rFonts w:cs="Times New Roman"/>
                <w:color w:val="auto"/>
                <w:kern w:val="0"/>
                <w:sz w:val="24"/>
                <w:szCs w:val="24"/>
                <w:lang w:eastAsia="zh-CN" w:bidi="ar"/>
              </w:rPr>
              <w:t>管理</w:t>
            </w:r>
            <w:r w:rsidR="002122B3" w:rsidRPr="00D96754">
              <w:rPr>
                <w:rFonts w:cs="Times New Roman" w:hint="eastAsia"/>
                <w:color w:val="auto"/>
                <w:kern w:val="0"/>
                <w:sz w:val="24"/>
                <w:szCs w:val="24"/>
                <w:lang w:eastAsia="zh-CN" w:bidi="ar"/>
              </w:rPr>
              <w:t>、</w:t>
            </w:r>
            <w:r w:rsidR="002122B3" w:rsidRPr="00D96754">
              <w:rPr>
                <w:rFonts w:cs="Times New Roman"/>
                <w:color w:val="auto"/>
                <w:kern w:val="0"/>
                <w:sz w:val="24"/>
                <w:szCs w:val="24"/>
                <w:lang w:eastAsia="zh-CN" w:bidi="ar"/>
              </w:rPr>
              <w:t>培训</w:t>
            </w:r>
            <w:r w:rsidR="002122B3" w:rsidRPr="00D96754">
              <w:rPr>
                <w:rFonts w:cs="Times New Roman" w:hint="eastAsia"/>
                <w:color w:val="auto"/>
                <w:kern w:val="0"/>
                <w:sz w:val="24"/>
                <w:szCs w:val="24"/>
                <w:lang w:eastAsia="zh-CN" w:bidi="ar"/>
              </w:rPr>
              <w:t>、</w:t>
            </w:r>
            <w:r w:rsidR="002122B3" w:rsidRPr="00D96754">
              <w:rPr>
                <w:rFonts w:cs="Times New Roman"/>
                <w:color w:val="auto"/>
                <w:kern w:val="0"/>
                <w:sz w:val="24"/>
                <w:szCs w:val="24"/>
                <w:lang w:eastAsia="zh-CN" w:bidi="ar"/>
              </w:rPr>
              <w:t>考核</w:t>
            </w:r>
            <w:r w:rsidR="002122B3" w:rsidRPr="00D96754">
              <w:rPr>
                <w:rFonts w:cs="Times New Roman" w:hint="eastAsia"/>
                <w:color w:val="auto"/>
                <w:kern w:val="0"/>
                <w:sz w:val="24"/>
                <w:szCs w:val="24"/>
                <w:lang w:eastAsia="zh-CN" w:bidi="ar"/>
              </w:rPr>
              <w:t>、</w:t>
            </w:r>
            <w:r w:rsidR="002122B3" w:rsidRPr="00D96754">
              <w:rPr>
                <w:rFonts w:cs="Times New Roman"/>
                <w:color w:val="auto"/>
                <w:kern w:val="0"/>
                <w:sz w:val="24"/>
                <w:szCs w:val="24"/>
                <w:lang w:eastAsia="zh-CN" w:bidi="ar"/>
              </w:rPr>
              <w:t>奖励</w:t>
            </w:r>
            <w:r w:rsidR="002122B3" w:rsidRPr="00D96754">
              <w:rPr>
                <w:rFonts w:cs="Times New Roman" w:hint="eastAsia"/>
                <w:color w:val="auto"/>
                <w:kern w:val="0"/>
                <w:sz w:val="24"/>
                <w:szCs w:val="24"/>
                <w:lang w:eastAsia="zh-CN" w:bidi="ar"/>
              </w:rPr>
              <w:t>、</w:t>
            </w:r>
            <w:r w:rsidR="002122B3" w:rsidRPr="00D96754">
              <w:rPr>
                <w:rFonts w:cs="Times New Roman"/>
                <w:color w:val="auto"/>
                <w:kern w:val="0"/>
                <w:sz w:val="24"/>
                <w:szCs w:val="24"/>
                <w:lang w:eastAsia="zh-CN" w:bidi="ar"/>
              </w:rPr>
              <w:t>监督等工作，开展各类评优评先推荐工作</w:t>
            </w:r>
            <w:r w:rsidR="002122B3" w:rsidRPr="00D96754">
              <w:rPr>
                <w:rFonts w:cs="Times New Roman" w:hint="eastAsia"/>
                <w:color w:val="auto"/>
                <w:kern w:val="0"/>
                <w:sz w:val="24"/>
                <w:szCs w:val="24"/>
                <w:lang w:eastAsia="zh-CN" w:bidi="ar"/>
              </w:rPr>
              <w:t>。</w:t>
            </w:r>
          </w:p>
        </w:tc>
      </w:tr>
      <w:tr w:rsidR="00D96754" w:rsidRPr="00D96754" w:rsidTr="000D1D8C">
        <w:trPr>
          <w:trHeight w:val="567"/>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6</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负责退休干部的教育引导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日常管理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服务保障和关心关怀等工作</w:t>
            </w:r>
            <w:r w:rsidRPr="00D96754">
              <w:rPr>
                <w:rFonts w:cs="Times New Roman" w:hint="eastAsia"/>
                <w:color w:val="auto"/>
                <w:kern w:val="0"/>
                <w:sz w:val="24"/>
                <w:szCs w:val="24"/>
                <w:lang w:eastAsia="zh-CN" w:bidi="ar"/>
              </w:rPr>
              <w:t>。</w:t>
            </w:r>
          </w:p>
        </w:tc>
      </w:tr>
      <w:tr w:rsidR="00D96754" w:rsidRPr="00D96754" w:rsidTr="000D1D8C">
        <w:trPr>
          <w:trHeight w:val="567"/>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7</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坚持党</w:t>
            </w:r>
            <w:proofErr w:type="gramStart"/>
            <w:r w:rsidRPr="00D96754">
              <w:rPr>
                <w:rFonts w:cs="Times New Roman"/>
                <w:color w:val="auto"/>
                <w:kern w:val="0"/>
                <w:sz w:val="24"/>
                <w:szCs w:val="24"/>
                <w:lang w:eastAsia="zh-CN" w:bidi="ar"/>
              </w:rPr>
              <w:t>管人才</w:t>
            </w:r>
            <w:proofErr w:type="gramEnd"/>
            <w:r w:rsidRPr="00D96754">
              <w:rPr>
                <w:rFonts w:cs="Times New Roman"/>
                <w:color w:val="auto"/>
                <w:kern w:val="0"/>
                <w:sz w:val="24"/>
                <w:szCs w:val="24"/>
                <w:lang w:eastAsia="zh-CN" w:bidi="ar"/>
              </w:rPr>
              <w:t>原则，开展人才政策宣传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培育引进</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服务保障等工作</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lastRenderedPageBreak/>
              <w:t>8</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加强党建引领基层治理，开展基层议事协商，负责培育和提升基层党建品牌，打造新时代</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红岩先锋</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变革型组织</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9</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负责本街道数字重庆建设工作，推进</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141</w:t>
            </w:r>
            <w:r w:rsidRPr="00D96754">
              <w:rPr>
                <w:rFonts w:cs="Times New Roman" w:hint="eastAsia"/>
                <w:color w:val="auto"/>
                <w:kern w:val="0"/>
                <w:sz w:val="24"/>
                <w:szCs w:val="24"/>
                <w:lang w:eastAsia="zh-CN" w:bidi="ar"/>
              </w:rPr>
              <w:t>”</w:t>
            </w:r>
            <w:proofErr w:type="gramStart"/>
            <w:r w:rsidRPr="00D96754">
              <w:rPr>
                <w:rFonts w:cs="Times New Roman"/>
                <w:color w:val="auto"/>
                <w:kern w:val="0"/>
                <w:sz w:val="24"/>
                <w:szCs w:val="24"/>
                <w:lang w:eastAsia="zh-CN" w:bidi="ar"/>
              </w:rPr>
              <w:t>基层智治体系</w:t>
            </w:r>
            <w:proofErr w:type="gramEnd"/>
            <w:r w:rsidRPr="00D96754">
              <w:rPr>
                <w:rFonts w:cs="Times New Roman"/>
                <w:color w:val="auto"/>
                <w:kern w:val="0"/>
                <w:sz w:val="24"/>
                <w:szCs w:val="24"/>
                <w:lang w:eastAsia="zh-CN" w:bidi="ar"/>
              </w:rPr>
              <w:t>建设</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10</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负责指导辖区内居民委员会</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居务监督委员会规范化建设，指导和监管居民委员会换届选举</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自治等工作</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11</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加强社区工作者队伍建设，负责人员的使用</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考核</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监督和管理，加强后备力量储备，组织实施教育培训，促进能力提升</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12</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负责社会工作者</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志愿者队伍建设和管理，推进社区社会工作服务和志愿服务工作</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13</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落实全面从严治党政治责任，加强党风政风监督</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党规党纪宣传教育，贯彻落实中央八项规定及其实施细则精神，持续整治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四风</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突出问题</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14</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推动街道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社区两级监督体系建设，负责开展监督执纪问责，按照权限分类处置问题线索</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bCs/>
                <w:color w:val="auto"/>
                <w:sz w:val="24"/>
                <w:szCs w:val="24"/>
              </w:rPr>
            </w:pPr>
            <w:r w:rsidRPr="00D96754">
              <w:rPr>
                <w:rFonts w:cs="Times New Roman"/>
                <w:bCs/>
                <w:color w:val="auto"/>
                <w:kern w:val="0"/>
                <w:sz w:val="24"/>
                <w:szCs w:val="24"/>
                <w:lang w:eastAsia="zh-CN" w:bidi="ar"/>
              </w:rPr>
              <w:t>15</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bCs/>
                <w:color w:val="auto"/>
                <w:sz w:val="24"/>
                <w:szCs w:val="24"/>
                <w:lang w:eastAsia="zh-CN"/>
              </w:rPr>
            </w:pPr>
            <w:r w:rsidRPr="00D96754">
              <w:rPr>
                <w:rFonts w:cs="Times New Roman"/>
                <w:bCs/>
                <w:color w:val="auto"/>
                <w:kern w:val="0"/>
                <w:sz w:val="24"/>
                <w:szCs w:val="24"/>
                <w:lang w:eastAsia="zh-CN" w:bidi="ar"/>
              </w:rPr>
              <w:t>落实意识形态工作责任制，负责意识形态阵地建设和管理，加强正面宣传和舆论引导</w:t>
            </w:r>
            <w:r w:rsidRPr="00D96754">
              <w:rPr>
                <w:rFonts w:cs="Times New Roman" w:hint="eastAsia"/>
                <w:bCs/>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bCs/>
                <w:color w:val="auto"/>
                <w:sz w:val="24"/>
                <w:szCs w:val="24"/>
              </w:rPr>
            </w:pPr>
            <w:r w:rsidRPr="00D96754">
              <w:rPr>
                <w:rFonts w:cs="Times New Roman"/>
                <w:bCs/>
                <w:color w:val="auto"/>
                <w:kern w:val="0"/>
                <w:sz w:val="24"/>
                <w:szCs w:val="24"/>
                <w:lang w:eastAsia="zh-CN" w:bidi="ar"/>
              </w:rPr>
              <w:t>16</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bCs/>
                <w:color w:val="auto"/>
                <w:sz w:val="24"/>
                <w:szCs w:val="24"/>
                <w:lang w:eastAsia="zh-CN"/>
              </w:rPr>
            </w:pPr>
            <w:r w:rsidRPr="00D96754">
              <w:rPr>
                <w:rFonts w:cs="Times New Roman"/>
                <w:bCs/>
                <w:color w:val="auto"/>
                <w:kern w:val="0"/>
                <w:sz w:val="24"/>
                <w:szCs w:val="24"/>
                <w:lang w:eastAsia="zh-CN" w:bidi="ar"/>
              </w:rPr>
              <w:t>落实网络安全工作责任制，开展辖区内网络舆情监测</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t>上报</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t>核实</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t>线下处置</w:t>
            </w:r>
            <w:r w:rsidRPr="00D96754">
              <w:rPr>
                <w:rFonts w:cs="Times New Roman" w:hint="eastAsia"/>
                <w:bCs/>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17</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落实统战工作责任制，负责联系民主党派人士</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无党派人士</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党外知识分子</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非公有制经济人士</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新的社会阶层人士</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港澳台同胞</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华侨归侨侨眷等，开展统一战线工作</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18</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开展各级党代表的组织推荐工作，负责党代表日常联络服务，推动党代表履职，负责选举区党代表</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19</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负责联系辖区内人大代表，组织代表开展活动，落实街道议事代表会议制度，负责办理人大代表建议，转交人大代表反映的人民群众意见建议，开展区人大代表选举工作</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20</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落实政治协商工作，支持保障政协委员进行民主监督和参政议政，负责政协委员联络服务和调研视察工作，承办政协委员提案</w:t>
            </w:r>
            <w:r w:rsidRPr="00D96754">
              <w:rPr>
                <w:rFonts w:cs="Times New Roman" w:hint="eastAsia"/>
                <w:color w:val="auto"/>
                <w:kern w:val="0"/>
                <w:sz w:val="24"/>
                <w:szCs w:val="24"/>
                <w:lang w:eastAsia="zh-CN" w:bidi="ar"/>
              </w:rPr>
              <w:t>。</w:t>
            </w:r>
          </w:p>
        </w:tc>
      </w:tr>
      <w:tr w:rsidR="00D96754" w:rsidRPr="00D96754" w:rsidTr="007929FA">
        <w:trPr>
          <w:trHeight w:val="686"/>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lang w:eastAsia="zh-CN"/>
              </w:rPr>
            </w:pPr>
            <w:r w:rsidRPr="00D96754">
              <w:rPr>
                <w:rFonts w:cs="Times New Roman" w:hint="eastAsia"/>
                <w:color w:val="auto"/>
                <w:spacing w:val="6"/>
                <w:sz w:val="24"/>
                <w:szCs w:val="24"/>
                <w:lang w:eastAsia="zh-CN"/>
              </w:rPr>
              <w:lastRenderedPageBreak/>
              <w:t>21</w:t>
            </w:r>
          </w:p>
        </w:tc>
        <w:tc>
          <w:tcPr>
            <w:tcW w:w="12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落实党管武装各项制度，负责初次兵役登记</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兵员征集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民兵工作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基层武装部规范化建设</w:t>
            </w:r>
            <w:r w:rsidRPr="00D96754">
              <w:rPr>
                <w:rFonts w:cs="Times New Roman" w:hint="eastAsia"/>
                <w:color w:val="auto"/>
                <w:kern w:val="0"/>
                <w:sz w:val="24"/>
                <w:szCs w:val="24"/>
                <w:lang w:eastAsia="zh-CN" w:bidi="ar"/>
              </w:rPr>
              <w:t>。</w:t>
            </w:r>
          </w:p>
        </w:tc>
      </w:tr>
      <w:tr w:rsidR="00D96754" w:rsidRPr="00D96754" w:rsidTr="007929FA">
        <w:trPr>
          <w:trHeight w:val="686"/>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2</w:t>
            </w:r>
            <w:r w:rsidRPr="00D96754">
              <w:rPr>
                <w:rFonts w:cs="Times New Roman" w:hint="eastAsia"/>
                <w:color w:val="auto"/>
                <w:spacing w:val="6"/>
                <w:kern w:val="0"/>
                <w:sz w:val="24"/>
                <w:szCs w:val="24"/>
                <w:lang w:eastAsia="zh-CN" w:bidi="ar"/>
              </w:rPr>
              <w:t>2</w:t>
            </w:r>
          </w:p>
        </w:tc>
        <w:tc>
          <w:tcPr>
            <w:tcW w:w="12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负责总工会</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共青团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妇联等群团和基层关心下一代工作委员会组织建设</w:t>
            </w:r>
            <w:r w:rsidRPr="00D96754">
              <w:rPr>
                <w:rFonts w:cs="Times New Roman" w:hint="eastAsia"/>
                <w:color w:val="auto"/>
                <w:kern w:val="0"/>
                <w:sz w:val="24"/>
                <w:szCs w:val="24"/>
                <w:lang w:eastAsia="zh-CN" w:bidi="ar"/>
              </w:rPr>
              <w:t>。</w:t>
            </w:r>
          </w:p>
        </w:tc>
      </w:tr>
      <w:tr w:rsidR="00D96754" w:rsidRPr="00D96754" w:rsidTr="007929FA">
        <w:trPr>
          <w:trHeight w:val="686"/>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2</w:t>
            </w:r>
            <w:r w:rsidRPr="00D96754">
              <w:rPr>
                <w:rFonts w:cs="Times New Roman" w:hint="eastAsia"/>
                <w:color w:val="auto"/>
                <w:spacing w:val="6"/>
                <w:kern w:val="0"/>
                <w:sz w:val="24"/>
                <w:szCs w:val="24"/>
                <w:lang w:eastAsia="zh-CN" w:bidi="ar"/>
              </w:rPr>
              <w:t>3</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加强商会党建工作，培育和发展商会组织，发挥商会作用</w:t>
            </w:r>
            <w:r w:rsidRPr="00D96754">
              <w:rPr>
                <w:rFonts w:cs="Times New Roman" w:hint="eastAsia"/>
                <w:color w:val="auto"/>
                <w:kern w:val="0"/>
                <w:sz w:val="24"/>
                <w:szCs w:val="24"/>
                <w:lang w:eastAsia="zh-CN" w:bidi="ar"/>
              </w:rPr>
              <w:t>。</w:t>
            </w:r>
          </w:p>
        </w:tc>
      </w:tr>
      <w:tr w:rsidR="00D96754" w:rsidRPr="00D96754" w:rsidTr="007929FA">
        <w:trPr>
          <w:trHeight w:val="686"/>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2</w:t>
            </w:r>
            <w:r w:rsidRPr="00D96754">
              <w:rPr>
                <w:rFonts w:cs="Times New Roman" w:hint="eastAsia"/>
                <w:color w:val="auto"/>
                <w:spacing w:val="6"/>
                <w:kern w:val="0"/>
                <w:sz w:val="24"/>
                <w:szCs w:val="24"/>
                <w:lang w:eastAsia="zh-CN" w:bidi="ar"/>
              </w:rPr>
              <w:t>4</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铸牢中华民族共同体意识，开展民族理论政策宣传和促进民族团结进步工作，依法开展宗教事务管理工作</w:t>
            </w:r>
            <w:r w:rsidRPr="00D96754">
              <w:rPr>
                <w:rFonts w:cs="Times New Roman" w:hint="eastAsia"/>
                <w:color w:val="auto"/>
                <w:kern w:val="0"/>
                <w:sz w:val="24"/>
                <w:szCs w:val="24"/>
                <w:lang w:eastAsia="zh-CN" w:bidi="ar"/>
              </w:rPr>
              <w:t>。</w:t>
            </w:r>
          </w:p>
        </w:tc>
      </w:tr>
      <w:tr w:rsidR="00D96754" w:rsidRPr="00D96754" w:rsidTr="007929FA">
        <w:trPr>
          <w:trHeight w:val="686"/>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2</w:t>
            </w:r>
            <w:r w:rsidRPr="00D96754">
              <w:rPr>
                <w:rFonts w:cs="Times New Roman" w:hint="eastAsia"/>
                <w:color w:val="auto"/>
                <w:spacing w:val="6"/>
                <w:kern w:val="0"/>
                <w:sz w:val="24"/>
                <w:szCs w:val="24"/>
                <w:lang w:eastAsia="zh-CN" w:bidi="ar"/>
              </w:rPr>
              <w:t>5</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开展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文明换享家</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等新时代文明实践活动，培育和践行社会主义核心价值观</w:t>
            </w:r>
            <w:r w:rsidRPr="00D96754">
              <w:rPr>
                <w:rFonts w:cs="Times New Roman" w:hint="eastAsia"/>
                <w:color w:val="auto"/>
                <w:kern w:val="0"/>
                <w:sz w:val="24"/>
                <w:szCs w:val="24"/>
                <w:lang w:eastAsia="zh-CN" w:bidi="ar"/>
              </w:rPr>
              <w:t>。</w:t>
            </w:r>
          </w:p>
        </w:tc>
      </w:tr>
      <w:tr w:rsidR="00D96754" w:rsidRPr="00D96754" w:rsidTr="007929FA">
        <w:trPr>
          <w:trHeight w:val="573"/>
        </w:trPr>
        <w:tc>
          <w:tcPr>
            <w:tcW w:w="131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textAlignment w:val="center"/>
              <w:rPr>
                <w:rFonts w:eastAsia="宋体" w:cs="Times New Roman"/>
                <w:color w:val="auto"/>
                <w:sz w:val="24"/>
                <w:szCs w:val="24"/>
                <w:lang w:eastAsia="zh-CN"/>
              </w:rPr>
            </w:pPr>
            <w:r w:rsidRPr="00D96754">
              <w:rPr>
                <w:rFonts w:eastAsia="方正楷体_GBK" w:cs="Times New Roman"/>
                <w:color w:val="auto"/>
                <w:kern w:val="0"/>
                <w:sz w:val="24"/>
                <w:szCs w:val="24"/>
                <w:lang w:eastAsia="zh-CN" w:bidi="ar"/>
              </w:rPr>
              <w:t>（二）经济发展（</w:t>
            </w:r>
            <w:r w:rsidRPr="00D96754">
              <w:rPr>
                <w:rFonts w:eastAsia="方正楷体_GBK" w:cs="Times New Roman"/>
                <w:color w:val="auto"/>
                <w:kern w:val="0"/>
                <w:sz w:val="24"/>
                <w:szCs w:val="24"/>
                <w:lang w:eastAsia="zh-CN" w:bidi="ar"/>
              </w:rPr>
              <w:t>10</w:t>
            </w:r>
            <w:r w:rsidRPr="00D96754">
              <w:rPr>
                <w:rFonts w:eastAsia="方正楷体_GBK" w:cs="Times New Roman"/>
                <w:color w:val="auto"/>
                <w:kern w:val="0"/>
                <w:sz w:val="24"/>
                <w:szCs w:val="24"/>
                <w:lang w:eastAsia="zh-CN" w:bidi="ar"/>
              </w:rPr>
              <w:t>项）</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2</w:t>
            </w:r>
            <w:r w:rsidRPr="00D96754">
              <w:rPr>
                <w:rFonts w:cs="Times New Roman" w:hint="eastAsia"/>
                <w:color w:val="auto"/>
                <w:spacing w:val="6"/>
                <w:kern w:val="0"/>
                <w:sz w:val="24"/>
                <w:szCs w:val="24"/>
                <w:lang w:eastAsia="zh-CN" w:bidi="ar"/>
              </w:rPr>
              <w:t>6</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负责制定实施本级经济发展规划和年度计划</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kern w:val="0"/>
                <w:sz w:val="24"/>
                <w:szCs w:val="24"/>
                <w:lang w:eastAsia="zh-CN" w:bidi="ar"/>
              </w:rPr>
            </w:pPr>
            <w:r w:rsidRPr="00D96754">
              <w:rPr>
                <w:rFonts w:cs="Times New Roman"/>
                <w:color w:val="auto"/>
                <w:spacing w:val="6"/>
                <w:kern w:val="0"/>
                <w:sz w:val="24"/>
                <w:szCs w:val="24"/>
                <w:lang w:eastAsia="zh-CN" w:bidi="ar"/>
              </w:rPr>
              <w:t>2</w:t>
            </w:r>
            <w:r w:rsidRPr="00D96754">
              <w:rPr>
                <w:rFonts w:cs="Times New Roman" w:hint="eastAsia"/>
                <w:color w:val="auto"/>
                <w:spacing w:val="6"/>
                <w:kern w:val="0"/>
                <w:sz w:val="24"/>
                <w:szCs w:val="24"/>
                <w:lang w:eastAsia="zh-CN" w:bidi="ar"/>
              </w:rPr>
              <w:t>7</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负责开展经济普查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人口普查等重大国情国力普查工作</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kern w:val="0"/>
                <w:sz w:val="24"/>
                <w:szCs w:val="24"/>
                <w:lang w:eastAsia="zh-CN" w:bidi="ar"/>
              </w:rPr>
            </w:pPr>
            <w:r w:rsidRPr="00D96754">
              <w:rPr>
                <w:rFonts w:cs="Times New Roman"/>
                <w:color w:val="auto"/>
                <w:spacing w:val="6"/>
                <w:kern w:val="0"/>
                <w:sz w:val="24"/>
                <w:szCs w:val="24"/>
                <w:lang w:eastAsia="zh-CN" w:bidi="ar"/>
              </w:rPr>
              <w:t>28</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开展居民</w:t>
            </w:r>
            <w:r w:rsidRPr="00D96754">
              <w:rPr>
                <w:rFonts w:cs="Times New Roman" w:hint="eastAsia"/>
                <w:color w:val="auto"/>
                <w:kern w:val="0"/>
                <w:sz w:val="24"/>
                <w:szCs w:val="24"/>
                <w:lang w:eastAsia="zh-CN" w:bidi="ar"/>
              </w:rPr>
              <w:t>人均</w:t>
            </w:r>
            <w:r w:rsidRPr="00D96754">
              <w:rPr>
                <w:rFonts w:cs="Times New Roman"/>
                <w:color w:val="auto"/>
                <w:kern w:val="0"/>
                <w:sz w:val="24"/>
                <w:szCs w:val="24"/>
                <w:lang w:eastAsia="zh-CN" w:bidi="ar"/>
              </w:rPr>
              <w:t>可支配收入调查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人口抽样调查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劳动工资调查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固定资产投资项目调查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限下商贸业抽样调查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规下企业抽样调查等行业</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专业常规统计调查工作</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kern w:val="0"/>
                <w:sz w:val="24"/>
                <w:szCs w:val="24"/>
                <w:lang w:eastAsia="zh-CN" w:bidi="ar"/>
              </w:rPr>
            </w:pPr>
            <w:r w:rsidRPr="00D96754">
              <w:rPr>
                <w:rFonts w:cs="Times New Roman"/>
                <w:color w:val="auto"/>
                <w:spacing w:val="6"/>
                <w:kern w:val="0"/>
                <w:sz w:val="24"/>
                <w:szCs w:val="24"/>
                <w:lang w:eastAsia="zh-CN" w:bidi="ar"/>
              </w:rPr>
              <w:t>29</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负责编制和落实本级财政预决算，规范开展预算项目绩效评价和国库集中支付管理等工作</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kern w:val="0"/>
                <w:sz w:val="24"/>
                <w:szCs w:val="24"/>
                <w:lang w:eastAsia="zh-CN" w:bidi="ar"/>
              </w:rPr>
            </w:pPr>
            <w:r w:rsidRPr="00D96754">
              <w:rPr>
                <w:rFonts w:cs="Times New Roman"/>
                <w:color w:val="auto"/>
                <w:spacing w:val="6"/>
                <w:kern w:val="0"/>
                <w:sz w:val="24"/>
                <w:szCs w:val="24"/>
                <w:lang w:eastAsia="zh-CN" w:bidi="ar"/>
              </w:rPr>
              <w:t>30</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负责财政收支和非税收入管理</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kern w:val="0"/>
                <w:sz w:val="24"/>
                <w:szCs w:val="24"/>
                <w:lang w:eastAsia="zh-CN" w:bidi="ar"/>
              </w:rPr>
            </w:pPr>
            <w:r w:rsidRPr="00D96754">
              <w:rPr>
                <w:rFonts w:cs="Times New Roman"/>
                <w:color w:val="auto"/>
                <w:spacing w:val="6"/>
                <w:kern w:val="0"/>
                <w:sz w:val="24"/>
                <w:szCs w:val="24"/>
                <w:lang w:eastAsia="zh-CN" w:bidi="ar"/>
              </w:rPr>
              <w:t>31</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负责指导监督社区财务管理，开展社区财务和经济责任审计</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kern w:val="0"/>
                <w:sz w:val="24"/>
                <w:szCs w:val="24"/>
                <w:lang w:eastAsia="zh-CN" w:bidi="ar"/>
              </w:rPr>
            </w:pPr>
            <w:r w:rsidRPr="00D96754">
              <w:rPr>
                <w:rFonts w:cs="Times New Roman"/>
                <w:color w:val="auto"/>
                <w:spacing w:val="6"/>
                <w:kern w:val="0"/>
                <w:sz w:val="24"/>
                <w:szCs w:val="24"/>
                <w:lang w:eastAsia="zh-CN" w:bidi="ar"/>
              </w:rPr>
              <w:t>3</w:t>
            </w:r>
            <w:r w:rsidRPr="00D96754">
              <w:rPr>
                <w:rFonts w:cs="Times New Roman" w:hint="eastAsia"/>
                <w:color w:val="auto"/>
                <w:spacing w:val="6"/>
                <w:kern w:val="0"/>
                <w:sz w:val="24"/>
                <w:szCs w:val="24"/>
                <w:lang w:eastAsia="zh-CN" w:bidi="ar"/>
              </w:rPr>
              <w:t>2</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负责经济数据的统计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分析</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运用，研判经济运行态势</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kern w:val="0"/>
                <w:sz w:val="24"/>
                <w:szCs w:val="24"/>
                <w:lang w:eastAsia="zh-CN" w:bidi="ar"/>
              </w:rPr>
            </w:pPr>
            <w:r w:rsidRPr="00D96754">
              <w:rPr>
                <w:rFonts w:cs="Times New Roman"/>
                <w:color w:val="auto"/>
                <w:spacing w:val="6"/>
                <w:kern w:val="0"/>
                <w:sz w:val="24"/>
                <w:szCs w:val="24"/>
                <w:lang w:eastAsia="zh-CN" w:bidi="ar"/>
              </w:rPr>
              <w:lastRenderedPageBreak/>
              <w:t>3</w:t>
            </w:r>
            <w:r w:rsidRPr="00D96754">
              <w:rPr>
                <w:rFonts w:cs="Times New Roman" w:hint="eastAsia"/>
                <w:color w:val="auto"/>
                <w:spacing w:val="6"/>
                <w:kern w:val="0"/>
                <w:sz w:val="24"/>
                <w:szCs w:val="24"/>
                <w:lang w:eastAsia="zh-CN" w:bidi="ar"/>
              </w:rPr>
              <w:t>3</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负责国有资产管理及制度建设</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kern w:val="0"/>
                <w:sz w:val="24"/>
                <w:szCs w:val="24"/>
                <w:lang w:eastAsia="zh-CN" w:bidi="ar"/>
              </w:rPr>
            </w:pPr>
            <w:r w:rsidRPr="00D96754">
              <w:rPr>
                <w:rFonts w:cs="Times New Roman"/>
                <w:color w:val="auto"/>
                <w:spacing w:val="6"/>
                <w:kern w:val="0"/>
                <w:sz w:val="24"/>
                <w:szCs w:val="24"/>
                <w:lang w:eastAsia="zh-CN" w:bidi="ar"/>
              </w:rPr>
              <w:t>3</w:t>
            </w:r>
            <w:r w:rsidRPr="00D96754">
              <w:rPr>
                <w:rFonts w:cs="Times New Roman" w:hint="eastAsia"/>
                <w:color w:val="auto"/>
                <w:spacing w:val="6"/>
                <w:kern w:val="0"/>
                <w:sz w:val="24"/>
                <w:szCs w:val="24"/>
                <w:lang w:eastAsia="zh-CN" w:bidi="ar"/>
              </w:rPr>
              <w:t>4</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开展企业走访服务，负责落实各类惠企</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助企政策，优化营商环境</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kern w:val="0"/>
                <w:sz w:val="24"/>
                <w:szCs w:val="24"/>
                <w:lang w:eastAsia="zh-CN" w:bidi="ar"/>
              </w:rPr>
            </w:pPr>
            <w:r w:rsidRPr="00D96754">
              <w:rPr>
                <w:rFonts w:cs="Times New Roman"/>
                <w:color w:val="auto"/>
                <w:spacing w:val="6"/>
                <w:kern w:val="0"/>
                <w:sz w:val="24"/>
                <w:szCs w:val="24"/>
                <w:lang w:eastAsia="zh-CN" w:bidi="ar"/>
              </w:rPr>
              <w:t>3</w:t>
            </w:r>
            <w:r w:rsidRPr="00D96754">
              <w:rPr>
                <w:rFonts w:cs="Times New Roman" w:hint="eastAsia"/>
                <w:color w:val="auto"/>
                <w:spacing w:val="6"/>
                <w:kern w:val="0"/>
                <w:sz w:val="24"/>
                <w:szCs w:val="24"/>
                <w:lang w:eastAsia="zh-CN" w:bidi="ar"/>
              </w:rPr>
              <w:t>5</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开展四川外国语大学</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西南政法大学和重庆红岩革命历史文化中心等重点单位的协作工作，搭建高校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地方</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企业合作平台</w:t>
            </w:r>
            <w:r w:rsidRPr="00D96754">
              <w:rPr>
                <w:rFonts w:cs="Times New Roman" w:hint="eastAsia"/>
                <w:color w:val="auto"/>
                <w:kern w:val="0"/>
                <w:sz w:val="24"/>
                <w:szCs w:val="24"/>
                <w:lang w:eastAsia="zh-CN" w:bidi="ar"/>
              </w:rPr>
              <w:t>。</w:t>
            </w:r>
          </w:p>
        </w:tc>
      </w:tr>
      <w:tr w:rsidR="00D96754" w:rsidRPr="00D96754" w:rsidTr="007929FA">
        <w:trPr>
          <w:trHeight w:val="573"/>
        </w:trPr>
        <w:tc>
          <w:tcPr>
            <w:tcW w:w="131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textAlignment w:val="center"/>
              <w:rPr>
                <w:rFonts w:eastAsia="宋体" w:cs="Times New Roman"/>
                <w:color w:val="auto"/>
                <w:sz w:val="24"/>
                <w:szCs w:val="24"/>
                <w:lang w:eastAsia="zh-CN"/>
              </w:rPr>
            </w:pPr>
            <w:r w:rsidRPr="00D96754">
              <w:rPr>
                <w:rFonts w:eastAsia="方正楷体_GBK" w:cs="Times New Roman"/>
                <w:color w:val="auto"/>
                <w:kern w:val="0"/>
                <w:sz w:val="24"/>
                <w:szCs w:val="24"/>
                <w:lang w:eastAsia="zh-CN" w:bidi="ar"/>
              </w:rPr>
              <w:t>（三）民生服务（</w:t>
            </w:r>
            <w:r w:rsidRPr="00D96754">
              <w:rPr>
                <w:rFonts w:eastAsia="方正楷体_GBK" w:cs="Times New Roman"/>
                <w:color w:val="auto"/>
                <w:kern w:val="0"/>
                <w:sz w:val="24"/>
                <w:szCs w:val="24"/>
                <w:lang w:eastAsia="zh-CN" w:bidi="ar"/>
              </w:rPr>
              <w:t>23</w:t>
            </w:r>
            <w:r w:rsidRPr="00D96754">
              <w:rPr>
                <w:rFonts w:eastAsia="方正楷体_GBK" w:cs="Times New Roman"/>
                <w:color w:val="auto"/>
                <w:kern w:val="0"/>
                <w:sz w:val="24"/>
                <w:szCs w:val="24"/>
                <w:lang w:eastAsia="zh-CN" w:bidi="ar"/>
              </w:rPr>
              <w:t>项）</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3</w:t>
            </w:r>
            <w:r w:rsidRPr="00D96754">
              <w:rPr>
                <w:rFonts w:cs="Times New Roman" w:hint="eastAsia"/>
                <w:color w:val="auto"/>
                <w:spacing w:val="6"/>
                <w:kern w:val="0"/>
                <w:sz w:val="24"/>
                <w:szCs w:val="24"/>
                <w:lang w:eastAsia="zh-CN" w:bidi="ar"/>
              </w:rPr>
              <w:t>6</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落实积极生育支持政策，开展人口监测与家庭服务</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3</w:t>
            </w:r>
            <w:r w:rsidRPr="00D96754">
              <w:rPr>
                <w:rFonts w:cs="Times New Roman" w:hint="eastAsia"/>
                <w:color w:val="auto"/>
                <w:spacing w:val="6"/>
                <w:kern w:val="0"/>
                <w:sz w:val="24"/>
                <w:szCs w:val="24"/>
                <w:lang w:eastAsia="zh-CN" w:bidi="ar"/>
              </w:rPr>
              <w:t>7</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建立就业困难人员台账，开展就业创业政策宣传和就业</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失业登记，提供政策咨询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就业供需对接等服务，组织人员参加技能培训，引导申请创业就业补贴和公益性岗位</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3</w:t>
            </w:r>
            <w:r w:rsidRPr="00D96754">
              <w:rPr>
                <w:rFonts w:cs="Times New Roman" w:hint="eastAsia"/>
                <w:color w:val="auto"/>
                <w:spacing w:val="6"/>
                <w:kern w:val="0"/>
                <w:sz w:val="24"/>
                <w:szCs w:val="24"/>
                <w:lang w:eastAsia="zh-CN" w:bidi="ar"/>
              </w:rPr>
              <w:t>8</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负责辖区内用人单位社会保险参保登记</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人员增减</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信息查询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信息变更，工伤待遇账户维护申请受理</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3</w:t>
            </w:r>
            <w:r w:rsidRPr="00D96754">
              <w:rPr>
                <w:rFonts w:cs="Times New Roman" w:hint="eastAsia"/>
                <w:color w:val="auto"/>
                <w:spacing w:val="6"/>
                <w:kern w:val="0"/>
                <w:sz w:val="24"/>
                <w:szCs w:val="24"/>
                <w:lang w:eastAsia="zh-CN" w:bidi="ar"/>
              </w:rPr>
              <w:t>9</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负责城镇职工养老保险</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城乡居民养老保险的参保</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暂停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变更</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信息查询及退休待遇申领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死亡抚恤金申领事项办理，政策范围内的国企困难单双解人员养老保险补贴的申请受理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查验审核</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lang w:eastAsia="zh-CN"/>
              </w:rPr>
            </w:pPr>
            <w:r w:rsidRPr="00D96754">
              <w:rPr>
                <w:rFonts w:cs="Times New Roman" w:hint="eastAsia"/>
                <w:color w:val="auto"/>
                <w:spacing w:val="6"/>
                <w:sz w:val="24"/>
                <w:szCs w:val="24"/>
                <w:lang w:eastAsia="zh-CN"/>
              </w:rPr>
              <w:t>40</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负责城镇职工基本医疗保险</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城乡居民基本医疗保险</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长期护理保险的参保</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暂停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变更</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信息查询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就医备案等事项办理</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4</w:t>
            </w:r>
            <w:r w:rsidRPr="00D96754">
              <w:rPr>
                <w:rFonts w:cs="Times New Roman" w:hint="eastAsia"/>
                <w:color w:val="auto"/>
                <w:spacing w:val="6"/>
                <w:kern w:val="0"/>
                <w:sz w:val="24"/>
                <w:szCs w:val="24"/>
                <w:lang w:eastAsia="zh-CN" w:bidi="ar"/>
              </w:rPr>
              <w:t>1</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负责社会保障卡申领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启用</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查询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信息变更</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挂失</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补领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注销等日常业务办理</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4</w:t>
            </w:r>
            <w:r w:rsidRPr="00D96754">
              <w:rPr>
                <w:rFonts w:cs="Times New Roman" w:hint="eastAsia"/>
                <w:color w:val="auto"/>
                <w:spacing w:val="6"/>
                <w:kern w:val="0"/>
                <w:sz w:val="24"/>
                <w:szCs w:val="24"/>
                <w:lang w:eastAsia="zh-CN" w:bidi="ar"/>
              </w:rPr>
              <w:t>2</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开展爱国卫生工作，负责宣传倡导文明健康生活方式</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4</w:t>
            </w:r>
            <w:r w:rsidRPr="00D96754">
              <w:rPr>
                <w:rFonts w:cs="Times New Roman" w:hint="eastAsia"/>
                <w:color w:val="auto"/>
                <w:spacing w:val="6"/>
                <w:kern w:val="0"/>
                <w:sz w:val="24"/>
                <w:szCs w:val="24"/>
                <w:lang w:eastAsia="zh-CN" w:bidi="ar"/>
              </w:rPr>
              <w:t>3</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负责组织开展全民健身活动</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4</w:t>
            </w:r>
            <w:r w:rsidRPr="00D96754">
              <w:rPr>
                <w:rFonts w:cs="Times New Roman" w:hint="eastAsia"/>
                <w:color w:val="auto"/>
                <w:spacing w:val="6"/>
                <w:kern w:val="0"/>
                <w:sz w:val="24"/>
                <w:szCs w:val="24"/>
                <w:lang w:eastAsia="zh-CN" w:bidi="ar"/>
              </w:rPr>
              <w:t>4</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开展未成年人保护工作，摸排并建立辖区孤儿</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留守儿童和事实无人抚养儿童等信息台账，做好关心服务和基本生活保障</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4</w:t>
            </w:r>
            <w:r w:rsidRPr="00D96754">
              <w:rPr>
                <w:rFonts w:cs="Times New Roman" w:hint="eastAsia"/>
                <w:color w:val="auto"/>
                <w:spacing w:val="6"/>
                <w:kern w:val="0"/>
                <w:sz w:val="24"/>
                <w:szCs w:val="24"/>
                <w:lang w:eastAsia="zh-CN" w:bidi="ar"/>
              </w:rPr>
              <w:t>5</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负责残疾人证</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困难残疾人生活补贴</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重度残疾人护理补贴的申请受理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查验审核等工作，组织残疾人参加职业技能培训，帮助残疾人康复就业，做好残疾人服务和关心关爱，负责</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渝馨家园</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服务阵地建设</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4</w:t>
            </w:r>
            <w:r w:rsidRPr="00D96754">
              <w:rPr>
                <w:rFonts w:cs="Times New Roman" w:hint="eastAsia"/>
                <w:color w:val="auto"/>
                <w:spacing w:val="6"/>
                <w:kern w:val="0"/>
                <w:sz w:val="24"/>
                <w:szCs w:val="24"/>
                <w:lang w:eastAsia="zh-CN" w:bidi="ar"/>
              </w:rPr>
              <w:t>6</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开展适老化改造，建立好独居</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空巢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失能</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重残老年人台账，提供探访关爱服务</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4</w:t>
            </w:r>
            <w:r w:rsidRPr="00D96754">
              <w:rPr>
                <w:rFonts w:cs="Times New Roman" w:hint="eastAsia"/>
                <w:color w:val="auto"/>
                <w:spacing w:val="6"/>
                <w:kern w:val="0"/>
                <w:sz w:val="24"/>
                <w:szCs w:val="24"/>
                <w:lang w:eastAsia="zh-CN" w:bidi="ar"/>
              </w:rPr>
              <w:t>7</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负责城乡最低生活保障家庭</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低保边缘家庭和特困供养人员的摸排</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初审及动态管理，对因突发事件</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意外伤害</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重大疾病或其他特殊原因导致基本生活陷入困难的对象，给予临时救助</w:t>
            </w:r>
            <w:r w:rsidRPr="00D96754">
              <w:rPr>
                <w:rFonts w:cs="Times New Roman" w:hint="eastAsia"/>
                <w:color w:val="auto"/>
                <w:kern w:val="0"/>
                <w:sz w:val="24"/>
                <w:szCs w:val="24"/>
                <w:lang w:eastAsia="zh-CN" w:bidi="ar"/>
              </w:rPr>
              <w:t>。</w:t>
            </w:r>
          </w:p>
        </w:tc>
      </w:tr>
      <w:tr w:rsidR="00D96754" w:rsidRPr="00D96754" w:rsidTr="007929FA">
        <w:trPr>
          <w:trHeight w:val="50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4</w:t>
            </w:r>
            <w:r w:rsidRPr="00D96754">
              <w:rPr>
                <w:rFonts w:cs="Times New Roman" w:hint="eastAsia"/>
                <w:color w:val="auto"/>
                <w:spacing w:val="6"/>
                <w:kern w:val="0"/>
                <w:sz w:val="24"/>
                <w:szCs w:val="24"/>
                <w:lang w:eastAsia="zh-CN" w:bidi="ar"/>
              </w:rPr>
              <w:t>8</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负责退役军人信息采集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走访慰问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优抚帮扶，做好新时代</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双拥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工作</w:t>
            </w:r>
            <w:r w:rsidRPr="00D96754">
              <w:rPr>
                <w:rFonts w:cs="Times New Roman" w:hint="eastAsia"/>
                <w:color w:val="auto"/>
                <w:kern w:val="0"/>
                <w:sz w:val="24"/>
                <w:szCs w:val="24"/>
                <w:lang w:eastAsia="zh-CN" w:bidi="ar"/>
              </w:rPr>
              <w:t>。</w:t>
            </w:r>
          </w:p>
        </w:tc>
      </w:tr>
      <w:tr w:rsidR="00D96754" w:rsidRPr="00D96754" w:rsidTr="007929FA">
        <w:trPr>
          <w:trHeight w:val="424"/>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4</w:t>
            </w:r>
            <w:r w:rsidRPr="00D96754">
              <w:rPr>
                <w:rFonts w:cs="Times New Roman" w:hint="eastAsia"/>
                <w:color w:val="auto"/>
                <w:spacing w:val="6"/>
                <w:kern w:val="0"/>
                <w:sz w:val="24"/>
                <w:szCs w:val="24"/>
                <w:lang w:eastAsia="zh-CN" w:bidi="ar"/>
              </w:rPr>
              <w:t>9</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负责街道便民服务中心阵地建设，指导社区党群服务中心规范建设和管理</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lang w:eastAsia="zh-CN"/>
              </w:rPr>
            </w:pPr>
            <w:r w:rsidRPr="00D96754">
              <w:rPr>
                <w:rFonts w:cs="Times New Roman" w:hint="eastAsia"/>
                <w:color w:val="auto"/>
                <w:spacing w:val="6"/>
                <w:sz w:val="24"/>
                <w:szCs w:val="24"/>
                <w:lang w:eastAsia="zh-CN"/>
              </w:rPr>
              <w:t>50</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负责指导辖区内业主大会和业主委员会成立</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调整</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换届</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选举，监督其依法履职</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5</w:t>
            </w:r>
            <w:r w:rsidRPr="00D96754">
              <w:rPr>
                <w:rFonts w:cs="Times New Roman" w:hint="eastAsia"/>
                <w:color w:val="auto"/>
                <w:spacing w:val="6"/>
                <w:kern w:val="0"/>
                <w:sz w:val="24"/>
                <w:szCs w:val="24"/>
                <w:lang w:eastAsia="zh-CN" w:bidi="ar"/>
              </w:rPr>
              <w:t>1</w:t>
            </w:r>
          </w:p>
        </w:tc>
        <w:tc>
          <w:tcPr>
            <w:tcW w:w="12453" w:type="dxa"/>
            <w:tcBorders>
              <w:top w:val="single" w:sz="4" w:space="0" w:color="000000"/>
              <w:left w:val="nil"/>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负责指导和监督辖区内物业服务企业履行法定义务，协调处置物业纠纷矛盾，指导辖区内无物业服务住宅小区的物业管理工作</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5</w:t>
            </w:r>
            <w:r w:rsidRPr="00D96754">
              <w:rPr>
                <w:rFonts w:cs="Times New Roman" w:hint="eastAsia"/>
                <w:color w:val="auto"/>
                <w:spacing w:val="6"/>
                <w:kern w:val="0"/>
                <w:sz w:val="24"/>
                <w:szCs w:val="24"/>
                <w:lang w:eastAsia="zh-CN" w:bidi="ar"/>
              </w:rPr>
              <w:t>2</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培育慈善组织，组织开展慈善工作，引导居民参与慈善活动</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5</w:t>
            </w:r>
            <w:r w:rsidRPr="00D96754">
              <w:rPr>
                <w:rFonts w:cs="Times New Roman" w:hint="eastAsia"/>
                <w:color w:val="auto"/>
                <w:spacing w:val="6"/>
                <w:kern w:val="0"/>
                <w:sz w:val="24"/>
                <w:szCs w:val="24"/>
                <w:lang w:eastAsia="zh-CN" w:bidi="ar"/>
              </w:rPr>
              <w:t>3</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负责本街道社会组织的培育，引导社会组织健康发展</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5</w:t>
            </w:r>
            <w:r w:rsidRPr="00D96754">
              <w:rPr>
                <w:rFonts w:cs="Times New Roman" w:hint="eastAsia"/>
                <w:color w:val="auto"/>
                <w:spacing w:val="6"/>
                <w:kern w:val="0"/>
                <w:sz w:val="24"/>
                <w:szCs w:val="24"/>
                <w:lang w:eastAsia="zh-CN" w:bidi="ar"/>
              </w:rPr>
              <w:t>4</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加强职工思想政治</w:t>
            </w:r>
            <w:r w:rsidRPr="00D96754">
              <w:rPr>
                <w:rFonts w:cs="Times New Roman" w:hint="eastAsia"/>
                <w:color w:val="auto"/>
                <w:kern w:val="0"/>
                <w:sz w:val="24"/>
                <w:szCs w:val="24"/>
                <w:lang w:eastAsia="zh-CN" w:bidi="ar"/>
              </w:rPr>
              <w:t>引领</w:t>
            </w:r>
            <w:r w:rsidRPr="00D96754">
              <w:rPr>
                <w:rFonts w:cs="Times New Roman"/>
                <w:color w:val="auto"/>
                <w:kern w:val="0"/>
                <w:sz w:val="24"/>
                <w:szCs w:val="24"/>
                <w:lang w:eastAsia="zh-CN" w:bidi="ar"/>
              </w:rPr>
              <w:t>，推进职工服务阵地建设，开展救助帮扶等工作，维护职工合法权益</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5</w:t>
            </w:r>
            <w:r w:rsidRPr="00D96754">
              <w:rPr>
                <w:rFonts w:cs="Times New Roman" w:hint="eastAsia"/>
                <w:color w:val="auto"/>
                <w:spacing w:val="6"/>
                <w:kern w:val="0"/>
                <w:sz w:val="24"/>
                <w:szCs w:val="24"/>
                <w:lang w:eastAsia="zh-CN" w:bidi="ar"/>
              </w:rPr>
              <w:t>5</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加强共青团员管理，组织</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引导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服务青年，维护青少年合法权益</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5</w:t>
            </w:r>
            <w:r w:rsidRPr="00D96754">
              <w:rPr>
                <w:rFonts w:cs="Times New Roman" w:hint="eastAsia"/>
                <w:color w:val="auto"/>
                <w:spacing w:val="6"/>
                <w:kern w:val="0"/>
                <w:sz w:val="24"/>
                <w:szCs w:val="24"/>
                <w:lang w:eastAsia="zh-CN" w:bidi="ar"/>
              </w:rPr>
              <w:t>6</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负责推进妇女儿童阵地和家庭家教家风建设，维护妇女儿童合法权益</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5</w:t>
            </w:r>
            <w:r w:rsidRPr="00D96754">
              <w:rPr>
                <w:rFonts w:cs="Times New Roman" w:hint="eastAsia"/>
                <w:color w:val="auto"/>
                <w:spacing w:val="6"/>
                <w:kern w:val="0"/>
                <w:sz w:val="24"/>
                <w:szCs w:val="24"/>
                <w:lang w:eastAsia="zh-CN" w:bidi="ar"/>
              </w:rPr>
              <w:t>7</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开展移风易俗宣传，引导居民破除陈规陋习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树立文明新风</w:t>
            </w:r>
            <w:r w:rsidRPr="00D96754">
              <w:rPr>
                <w:rFonts w:cs="Times New Roman" w:hint="eastAsia"/>
                <w:color w:val="auto"/>
                <w:kern w:val="0"/>
                <w:sz w:val="24"/>
                <w:szCs w:val="24"/>
                <w:lang w:eastAsia="zh-CN" w:bidi="ar"/>
              </w:rPr>
              <w:t>。</w:t>
            </w:r>
          </w:p>
        </w:tc>
      </w:tr>
      <w:tr w:rsidR="00D96754" w:rsidRPr="00D96754" w:rsidTr="007929FA">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5</w:t>
            </w:r>
            <w:r w:rsidRPr="00D96754">
              <w:rPr>
                <w:rFonts w:cs="Times New Roman" w:hint="eastAsia"/>
                <w:color w:val="auto"/>
                <w:spacing w:val="6"/>
                <w:kern w:val="0"/>
                <w:sz w:val="24"/>
                <w:szCs w:val="24"/>
                <w:lang w:eastAsia="zh-CN" w:bidi="ar"/>
              </w:rPr>
              <w:t>8</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开展科普宣传，指导社区开展科普活动</w:t>
            </w:r>
            <w:r w:rsidRPr="00D96754">
              <w:rPr>
                <w:rFonts w:cs="Times New Roman" w:hint="eastAsia"/>
                <w:color w:val="auto"/>
                <w:kern w:val="0"/>
                <w:sz w:val="24"/>
                <w:szCs w:val="24"/>
                <w:lang w:eastAsia="zh-CN" w:bidi="ar"/>
              </w:rPr>
              <w:t>。</w:t>
            </w:r>
          </w:p>
        </w:tc>
      </w:tr>
      <w:tr w:rsidR="00D96754" w:rsidRPr="00D96754" w:rsidTr="00762AD7">
        <w:trPr>
          <w:trHeight w:val="573"/>
        </w:trPr>
        <w:tc>
          <w:tcPr>
            <w:tcW w:w="131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textAlignment w:val="center"/>
              <w:rPr>
                <w:rFonts w:eastAsia="方正楷体_GBK" w:cs="Times New Roman"/>
                <w:color w:val="auto"/>
                <w:sz w:val="24"/>
                <w:szCs w:val="24"/>
                <w:lang w:eastAsia="zh-CN"/>
              </w:rPr>
            </w:pPr>
            <w:r w:rsidRPr="00D96754">
              <w:rPr>
                <w:rFonts w:eastAsia="方正楷体_GBK" w:cs="Times New Roman"/>
                <w:color w:val="auto"/>
                <w:kern w:val="0"/>
                <w:sz w:val="24"/>
                <w:szCs w:val="24"/>
                <w:lang w:eastAsia="zh-CN" w:bidi="ar"/>
              </w:rPr>
              <w:t>（四）平安法治（</w:t>
            </w:r>
            <w:r w:rsidRPr="00D96754">
              <w:rPr>
                <w:rFonts w:eastAsia="方正楷体_GBK" w:cs="Times New Roman"/>
                <w:color w:val="auto"/>
                <w:kern w:val="0"/>
                <w:sz w:val="24"/>
                <w:szCs w:val="24"/>
                <w:lang w:eastAsia="zh-CN" w:bidi="ar"/>
              </w:rPr>
              <w:t>1</w:t>
            </w:r>
            <w:r w:rsidRPr="00D96754">
              <w:rPr>
                <w:rFonts w:eastAsia="方正楷体_GBK" w:cs="Times New Roman" w:hint="eastAsia"/>
                <w:color w:val="auto"/>
                <w:kern w:val="0"/>
                <w:sz w:val="24"/>
                <w:szCs w:val="24"/>
                <w:lang w:eastAsia="zh-CN" w:bidi="ar"/>
              </w:rPr>
              <w:t>6</w:t>
            </w:r>
            <w:r w:rsidRPr="00D96754">
              <w:rPr>
                <w:rFonts w:eastAsia="方正楷体_GBK" w:cs="Times New Roman"/>
                <w:color w:val="auto"/>
                <w:kern w:val="0"/>
                <w:sz w:val="24"/>
                <w:szCs w:val="24"/>
                <w:lang w:eastAsia="zh-CN" w:bidi="ar"/>
              </w:rPr>
              <w:t>项）</w:t>
            </w:r>
          </w:p>
        </w:tc>
      </w:tr>
      <w:tr w:rsidR="00D96754" w:rsidRPr="00D96754" w:rsidTr="00762AD7">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5</w:t>
            </w:r>
            <w:r w:rsidRPr="00D96754">
              <w:rPr>
                <w:rFonts w:cs="Times New Roman" w:hint="eastAsia"/>
                <w:color w:val="auto"/>
                <w:spacing w:val="6"/>
                <w:kern w:val="0"/>
                <w:sz w:val="24"/>
                <w:szCs w:val="24"/>
                <w:lang w:eastAsia="zh-CN" w:bidi="ar"/>
              </w:rPr>
              <w:t>9</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开展普法宣传，负责加强法治文化阵地建设，培养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法律明白人</w:t>
            </w:r>
            <w:r w:rsidRPr="00D96754">
              <w:rPr>
                <w:rFonts w:cs="Times New Roman" w:hint="eastAsia"/>
                <w:color w:val="auto"/>
                <w:kern w:val="0"/>
                <w:sz w:val="24"/>
                <w:szCs w:val="24"/>
                <w:lang w:eastAsia="zh-CN" w:bidi="ar"/>
              </w:rPr>
              <w:t>”。</w:t>
            </w:r>
          </w:p>
        </w:tc>
      </w:tr>
      <w:tr w:rsidR="00D96754" w:rsidRPr="00D96754" w:rsidTr="00762AD7">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lang w:eastAsia="zh-CN"/>
              </w:rPr>
            </w:pPr>
            <w:r w:rsidRPr="00D96754">
              <w:rPr>
                <w:rFonts w:cs="Times New Roman" w:hint="eastAsia"/>
                <w:color w:val="auto"/>
                <w:spacing w:val="6"/>
                <w:sz w:val="24"/>
                <w:szCs w:val="24"/>
                <w:lang w:eastAsia="zh-CN"/>
              </w:rPr>
              <w:t>60</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推进法治政府建设，推动依法行政，负责选聘和管理法律顾问，开展行政复议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行政诉讼应对工作，做好行政规范性文件审查和备案</w:t>
            </w:r>
            <w:r w:rsidRPr="00D96754">
              <w:rPr>
                <w:rFonts w:cs="Times New Roman" w:hint="eastAsia"/>
                <w:color w:val="auto"/>
                <w:kern w:val="0"/>
                <w:sz w:val="24"/>
                <w:szCs w:val="24"/>
                <w:lang w:eastAsia="zh-CN" w:bidi="ar"/>
              </w:rPr>
              <w:t>。</w:t>
            </w:r>
          </w:p>
        </w:tc>
      </w:tr>
      <w:tr w:rsidR="00D96754" w:rsidRPr="00D96754" w:rsidTr="00762AD7">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6</w:t>
            </w:r>
            <w:r w:rsidRPr="00D96754">
              <w:rPr>
                <w:rFonts w:cs="Times New Roman" w:hint="eastAsia"/>
                <w:color w:val="auto"/>
                <w:spacing w:val="6"/>
                <w:kern w:val="0"/>
                <w:sz w:val="24"/>
                <w:szCs w:val="24"/>
                <w:lang w:eastAsia="zh-CN" w:bidi="ar"/>
              </w:rPr>
              <w:t>1</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落实</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大综合一体化</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行政执法改革要求，完善基层综合行政执法工作机制，负责推进综合行政执法队伍规范化建设工作</w:t>
            </w:r>
            <w:r w:rsidRPr="00D96754">
              <w:rPr>
                <w:rFonts w:cs="Times New Roman" w:hint="eastAsia"/>
                <w:color w:val="auto"/>
                <w:kern w:val="0"/>
                <w:sz w:val="24"/>
                <w:szCs w:val="24"/>
                <w:lang w:eastAsia="zh-CN" w:bidi="ar"/>
              </w:rPr>
              <w:t>。</w:t>
            </w:r>
          </w:p>
        </w:tc>
      </w:tr>
      <w:tr w:rsidR="00D96754" w:rsidRPr="00D96754" w:rsidTr="00762AD7">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6</w:t>
            </w:r>
            <w:r w:rsidRPr="00D96754">
              <w:rPr>
                <w:rFonts w:cs="Times New Roman" w:hint="eastAsia"/>
                <w:color w:val="auto"/>
                <w:spacing w:val="6"/>
                <w:kern w:val="0"/>
                <w:sz w:val="24"/>
                <w:szCs w:val="24"/>
                <w:lang w:eastAsia="zh-CN" w:bidi="ar"/>
              </w:rPr>
              <w:t>2</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依职权负责对纳入本级综合行政执法事项清单范围内的事项开展行政执法</w:t>
            </w:r>
            <w:r w:rsidRPr="00D96754">
              <w:rPr>
                <w:rFonts w:cs="Times New Roman" w:hint="eastAsia"/>
                <w:color w:val="auto"/>
                <w:kern w:val="0"/>
                <w:sz w:val="24"/>
                <w:szCs w:val="24"/>
                <w:lang w:eastAsia="zh-CN" w:bidi="ar"/>
              </w:rPr>
              <w:t>。</w:t>
            </w:r>
          </w:p>
        </w:tc>
      </w:tr>
      <w:tr w:rsidR="00D96754" w:rsidRPr="00D96754" w:rsidTr="00762AD7">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6</w:t>
            </w:r>
            <w:r w:rsidRPr="00D96754">
              <w:rPr>
                <w:rFonts w:cs="Times New Roman" w:hint="eastAsia"/>
                <w:color w:val="auto"/>
                <w:spacing w:val="6"/>
                <w:kern w:val="0"/>
                <w:sz w:val="24"/>
                <w:szCs w:val="24"/>
                <w:lang w:eastAsia="zh-CN" w:bidi="ar"/>
              </w:rPr>
              <w:t>3</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负责开展反电信网络诈骗宣传，预防和遏制电信诈骗案件发生</w:t>
            </w:r>
            <w:r w:rsidRPr="00D96754">
              <w:rPr>
                <w:rFonts w:cs="Times New Roman" w:hint="eastAsia"/>
                <w:color w:val="auto"/>
                <w:kern w:val="0"/>
                <w:sz w:val="24"/>
                <w:szCs w:val="24"/>
                <w:lang w:eastAsia="zh-CN" w:bidi="ar"/>
              </w:rPr>
              <w:t>。</w:t>
            </w:r>
          </w:p>
        </w:tc>
      </w:tr>
      <w:tr w:rsidR="00D96754" w:rsidRPr="00D96754" w:rsidTr="00762AD7">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6</w:t>
            </w:r>
            <w:r w:rsidRPr="00D96754">
              <w:rPr>
                <w:rFonts w:cs="Times New Roman" w:hint="eastAsia"/>
                <w:color w:val="auto"/>
                <w:spacing w:val="6"/>
                <w:kern w:val="0"/>
                <w:sz w:val="24"/>
                <w:szCs w:val="24"/>
                <w:lang w:eastAsia="zh-CN" w:bidi="ar"/>
              </w:rPr>
              <w:t>4</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负责常态化扫黑除恶</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反邪教</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防范非法集资宣传教育和线索摸排工作，预防有组织犯罪</w:t>
            </w:r>
            <w:r w:rsidRPr="00D96754">
              <w:rPr>
                <w:rFonts w:cs="Times New Roman" w:hint="eastAsia"/>
                <w:color w:val="auto"/>
                <w:kern w:val="0"/>
                <w:sz w:val="24"/>
                <w:szCs w:val="24"/>
                <w:lang w:eastAsia="zh-CN" w:bidi="ar"/>
              </w:rPr>
              <w:t>。</w:t>
            </w:r>
          </w:p>
        </w:tc>
      </w:tr>
      <w:tr w:rsidR="00D96754" w:rsidRPr="00D96754" w:rsidTr="00762AD7">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6</w:t>
            </w:r>
            <w:r w:rsidRPr="00D96754">
              <w:rPr>
                <w:rFonts w:cs="Times New Roman" w:hint="eastAsia"/>
                <w:color w:val="auto"/>
                <w:spacing w:val="6"/>
                <w:kern w:val="0"/>
                <w:sz w:val="24"/>
                <w:szCs w:val="24"/>
                <w:lang w:eastAsia="zh-CN" w:bidi="ar"/>
              </w:rPr>
              <w:t>5</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组织开展预防精神障碍发生</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促进精神障碍患者康复工作，负责严重精神障碍患者日常排查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信息登记和管理服务，为生活困难的严重精神障碍患者家庭提供帮助</w:t>
            </w:r>
            <w:r w:rsidRPr="00D96754">
              <w:rPr>
                <w:rFonts w:cs="Times New Roman" w:hint="eastAsia"/>
                <w:color w:val="auto"/>
                <w:kern w:val="0"/>
                <w:sz w:val="24"/>
                <w:szCs w:val="24"/>
                <w:lang w:eastAsia="zh-CN" w:bidi="ar"/>
              </w:rPr>
              <w:t>。</w:t>
            </w:r>
          </w:p>
        </w:tc>
      </w:tr>
      <w:tr w:rsidR="00D96754" w:rsidRPr="00D96754" w:rsidTr="00762AD7">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bCs/>
                <w:color w:val="auto"/>
                <w:spacing w:val="6"/>
                <w:sz w:val="24"/>
                <w:szCs w:val="24"/>
              </w:rPr>
            </w:pPr>
            <w:r w:rsidRPr="00D96754">
              <w:rPr>
                <w:rFonts w:cs="Times New Roman"/>
                <w:bCs/>
                <w:color w:val="auto"/>
                <w:spacing w:val="6"/>
                <w:kern w:val="0"/>
                <w:sz w:val="24"/>
                <w:szCs w:val="24"/>
                <w:lang w:eastAsia="zh-CN" w:bidi="ar"/>
              </w:rPr>
              <w:t>6</w:t>
            </w:r>
            <w:r w:rsidRPr="00D96754">
              <w:rPr>
                <w:rFonts w:cs="Times New Roman" w:hint="eastAsia"/>
                <w:bCs/>
                <w:color w:val="auto"/>
                <w:spacing w:val="6"/>
                <w:kern w:val="0"/>
                <w:sz w:val="24"/>
                <w:szCs w:val="24"/>
                <w:lang w:eastAsia="zh-CN" w:bidi="ar"/>
              </w:rPr>
              <w:t>6</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bCs/>
                <w:color w:val="auto"/>
                <w:sz w:val="24"/>
                <w:szCs w:val="24"/>
                <w:lang w:eastAsia="zh-CN"/>
              </w:rPr>
            </w:pPr>
            <w:r w:rsidRPr="00D96754">
              <w:rPr>
                <w:rFonts w:cs="Times New Roman"/>
                <w:bCs/>
                <w:color w:val="auto"/>
                <w:kern w:val="0"/>
                <w:sz w:val="24"/>
                <w:szCs w:val="24"/>
                <w:lang w:eastAsia="zh-CN" w:bidi="ar"/>
              </w:rPr>
              <w:t>做好辖区内刑满释放人员安置帮教和社会救助相关工作</w:t>
            </w:r>
            <w:r w:rsidRPr="00D96754">
              <w:rPr>
                <w:rFonts w:cs="Times New Roman" w:hint="eastAsia"/>
                <w:bCs/>
                <w:color w:val="auto"/>
                <w:kern w:val="0"/>
                <w:sz w:val="24"/>
                <w:szCs w:val="24"/>
                <w:lang w:eastAsia="zh-CN" w:bidi="ar"/>
              </w:rPr>
              <w:t>。</w:t>
            </w:r>
          </w:p>
        </w:tc>
      </w:tr>
      <w:tr w:rsidR="00D96754" w:rsidRPr="00D96754" w:rsidTr="00762AD7">
        <w:trPr>
          <w:trHeight w:val="41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6</w:t>
            </w:r>
            <w:r w:rsidRPr="00D96754">
              <w:rPr>
                <w:rFonts w:cs="Times New Roman" w:hint="eastAsia"/>
                <w:color w:val="auto"/>
                <w:spacing w:val="6"/>
                <w:kern w:val="0"/>
                <w:sz w:val="24"/>
                <w:szCs w:val="24"/>
                <w:lang w:eastAsia="zh-CN" w:bidi="ar"/>
              </w:rPr>
              <w:t>7</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开展禁毒</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禁种宣传，制止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铲除非法种植毒品原植物</w:t>
            </w:r>
            <w:r w:rsidRPr="00D96754">
              <w:rPr>
                <w:rFonts w:cs="Times New Roman" w:hint="eastAsia"/>
                <w:color w:val="auto"/>
                <w:kern w:val="0"/>
                <w:sz w:val="24"/>
                <w:szCs w:val="24"/>
                <w:lang w:eastAsia="zh-CN" w:bidi="ar"/>
              </w:rPr>
              <w:t>。</w:t>
            </w:r>
          </w:p>
        </w:tc>
      </w:tr>
      <w:tr w:rsidR="00D96754" w:rsidRPr="00D96754" w:rsidTr="00762AD7">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bCs/>
                <w:color w:val="auto"/>
                <w:spacing w:val="6"/>
                <w:sz w:val="24"/>
                <w:szCs w:val="24"/>
              </w:rPr>
            </w:pPr>
            <w:r w:rsidRPr="00D96754">
              <w:rPr>
                <w:rFonts w:cs="Times New Roman"/>
                <w:bCs/>
                <w:color w:val="auto"/>
                <w:spacing w:val="6"/>
                <w:kern w:val="0"/>
                <w:sz w:val="24"/>
                <w:szCs w:val="24"/>
                <w:lang w:eastAsia="zh-CN" w:bidi="ar"/>
              </w:rPr>
              <w:t>6</w:t>
            </w:r>
            <w:r w:rsidRPr="00D96754">
              <w:rPr>
                <w:rFonts w:cs="Times New Roman" w:hint="eastAsia"/>
                <w:bCs/>
                <w:color w:val="auto"/>
                <w:spacing w:val="6"/>
                <w:kern w:val="0"/>
                <w:sz w:val="24"/>
                <w:szCs w:val="24"/>
                <w:lang w:eastAsia="zh-CN" w:bidi="ar"/>
              </w:rPr>
              <w:t>8</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bCs/>
                <w:color w:val="auto"/>
                <w:sz w:val="24"/>
                <w:szCs w:val="24"/>
                <w:lang w:eastAsia="zh-CN"/>
              </w:rPr>
            </w:pPr>
            <w:r w:rsidRPr="00D96754">
              <w:rPr>
                <w:rFonts w:cs="Times New Roman"/>
                <w:bCs/>
                <w:color w:val="auto"/>
                <w:kern w:val="0"/>
                <w:sz w:val="24"/>
                <w:szCs w:val="24"/>
                <w:lang w:eastAsia="zh-CN" w:bidi="ar"/>
              </w:rPr>
              <w:t>负责社区戒毒</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t>社区康复工作，对辖区吸毒人员进行风险评估</w:t>
            </w:r>
            <w:r w:rsidRPr="00D96754">
              <w:rPr>
                <w:rFonts w:cs="Times New Roman" w:hint="eastAsia"/>
                <w:bCs/>
                <w:color w:val="auto"/>
                <w:kern w:val="0"/>
                <w:sz w:val="24"/>
                <w:szCs w:val="24"/>
                <w:lang w:eastAsia="zh-CN" w:bidi="ar"/>
              </w:rPr>
              <w:t>。</w:t>
            </w:r>
          </w:p>
        </w:tc>
      </w:tr>
      <w:tr w:rsidR="00D96754" w:rsidRPr="00D96754" w:rsidTr="00762AD7">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bCs/>
                <w:color w:val="auto"/>
                <w:spacing w:val="6"/>
                <w:sz w:val="24"/>
                <w:szCs w:val="24"/>
              </w:rPr>
            </w:pPr>
            <w:r w:rsidRPr="00D96754">
              <w:rPr>
                <w:rFonts w:cs="Times New Roman"/>
                <w:bCs/>
                <w:color w:val="auto"/>
                <w:spacing w:val="6"/>
                <w:kern w:val="0"/>
                <w:sz w:val="24"/>
                <w:szCs w:val="24"/>
                <w:lang w:eastAsia="zh-CN" w:bidi="ar"/>
              </w:rPr>
              <w:t>6</w:t>
            </w:r>
            <w:r w:rsidRPr="00D96754">
              <w:rPr>
                <w:rFonts w:cs="Times New Roman" w:hint="eastAsia"/>
                <w:bCs/>
                <w:color w:val="auto"/>
                <w:spacing w:val="6"/>
                <w:kern w:val="0"/>
                <w:sz w:val="24"/>
                <w:szCs w:val="24"/>
                <w:lang w:eastAsia="zh-CN" w:bidi="ar"/>
              </w:rPr>
              <w:t>9</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62AD7">
            <w:pPr>
              <w:widowControl w:val="0"/>
              <w:kinsoku/>
              <w:overflowPunct w:val="0"/>
              <w:autoSpaceDE/>
              <w:autoSpaceDN/>
              <w:spacing w:line="320" w:lineRule="exact"/>
              <w:textAlignment w:val="center"/>
              <w:rPr>
                <w:rFonts w:cs="Times New Roman"/>
                <w:bCs/>
                <w:color w:val="auto"/>
                <w:sz w:val="24"/>
                <w:szCs w:val="24"/>
                <w:lang w:eastAsia="zh-CN"/>
              </w:rPr>
            </w:pPr>
            <w:r w:rsidRPr="00D96754">
              <w:rPr>
                <w:rFonts w:cs="Times New Roman"/>
                <w:bCs/>
                <w:color w:val="auto"/>
                <w:kern w:val="0"/>
                <w:sz w:val="24"/>
                <w:szCs w:val="24"/>
                <w:lang w:eastAsia="zh-CN" w:bidi="ar"/>
              </w:rPr>
              <w:t>落实社会治安综合治理领导责任制，健全群防群治机制，做好特殊群体动态摸排</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t>线索上报</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t>教育疏导等工作，发现肇事肇祸风险人员及时上报并参与管控</w:t>
            </w:r>
            <w:r w:rsidRPr="00D96754">
              <w:rPr>
                <w:rFonts w:cs="Times New Roman" w:hint="eastAsia"/>
                <w:bCs/>
                <w:color w:val="auto"/>
                <w:kern w:val="0"/>
                <w:sz w:val="24"/>
                <w:szCs w:val="24"/>
                <w:lang w:eastAsia="zh-CN" w:bidi="ar"/>
              </w:rPr>
              <w:t>。</w:t>
            </w:r>
          </w:p>
        </w:tc>
      </w:tr>
      <w:tr w:rsidR="00D96754" w:rsidRPr="00D96754" w:rsidTr="00762AD7">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lang w:eastAsia="zh-CN"/>
              </w:rPr>
            </w:pPr>
            <w:r w:rsidRPr="00D96754">
              <w:rPr>
                <w:rFonts w:cs="Times New Roman" w:hint="eastAsia"/>
                <w:color w:val="auto"/>
                <w:spacing w:val="6"/>
                <w:sz w:val="24"/>
                <w:szCs w:val="24"/>
                <w:lang w:eastAsia="zh-CN"/>
              </w:rPr>
              <w:t>70</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62AD7">
            <w:pPr>
              <w:widowControl w:val="0"/>
              <w:kinsoku/>
              <w:overflowPunct w:val="0"/>
              <w:autoSpaceDE/>
              <w:autoSpaceDN/>
              <w:spacing w:line="32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坚持和发展新时代</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枫桥经验</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，发挥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和顺茶馆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作用，负责社会矛盾纠纷源头管控</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排查化解及信息报送，成立街道人民调解委员会，开展人民调解工作，依法受理调解申请，调解成功的组织双方签订调解协议书，调解不成的指导双方到上级机构调解</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申请仲裁或诉讼，定期回访跟踪调解协议履行情况，防止矛盾反弹</w:t>
            </w:r>
            <w:r w:rsidRPr="00D96754">
              <w:rPr>
                <w:rFonts w:cs="Times New Roman" w:hint="eastAsia"/>
                <w:color w:val="auto"/>
                <w:kern w:val="0"/>
                <w:sz w:val="24"/>
                <w:szCs w:val="24"/>
                <w:lang w:eastAsia="zh-CN" w:bidi="ar"/>
              </w:rPr>
              <w:t>。</w:t>
            </w:r>
          </w:p>
        </w:tc>
      </w:tr>
      <w:tr w:rsidR="00D96754" w:rsidRPr="00D96754" w:rsidTr="00762AD7">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bCs/>
                <w:color w:val="auto"/>
                <w:spacing w:val="6"/>
                <w:sz w:val="24"/>
                <w:szCs w:val="24"/>
              </w:rPr>
            </w:pPr>
            <w:r w:rsidRPr="00D96754">
              <w:rPr>
                <w:rFonts w:cs="Times New Roman"/>
                <w:bCs/>
                <w:color w:val="auto"/>
                <w:spacing w:val="6"/>
                <w:kern w:val="0"/>
                <w:sz w:val="24"/>
                <w:szCs w:val="24"/>
                <w:lang w:eastAsia="zh-CN" w:bidi="ar"/>
              </w:rPr>
              <w:t>7</w:t>
            </w:r>
            <w:r w:rsidRPr="00D96754">
              <w:rPr>
                <w:rFonts w:cs="Times New Roman" w:hint="eastAsia"/>
                <w:bCs/>
                <w:color w:val="auto"/>
                <w:spacing w:val="6"/>
                <w:kern w:val="0"/>
                <w:sz w:val="24"/>
                <w:szCs w:val="24"/>
                <w:lang w:eastAsia="zh-CN" w:bidi="ar"/>
              </w:rPr>
              <w:t>1</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bCs/>
                <w:color w:val="auto"/>
                <w:sz w:val="24"/>
                <w:szCs w:val="24"/>
                <w:lang w:eastAsia="zh-CN"/>
              </w:rPr>
            </w:pPr>
            <w:r w:rsidRPr="00D96754">
              <w:rPr>
                <w:rFonts w:cs="Times New Roman"/>
                <w:bCs/>
                <w:color w:val="auto"/>
                <w:kern w:val="0"/>
                <w:sz w:val="24"/>
                <w:szCs w:val="24"/>
                <w:lang w:eastAsia="zh-CN" w:bidi="ar"/>
              </w:rPr>
              <w:t>负责建立健全领导下访接访</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t>包案等制度和信访应急预案，按规定受理</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t>办理</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t>调解处置信访事项，联动协同处置突发事件，引导群众依法信访，做好职权范围内信访人员疏导教育</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t>矛盾化解</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t>帮扶救助</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t>应急劝返等工作</w:t>
            </w:r>
            <w:r w:rsidRPr="00D96754">
              <w:rPr>
                <w:rFonts w:cs="Times New Roman" w:hint="eastAsia"/>
                <w:bCs/>
                <w:color w:val="auto"/>
                <w:kern w:val="0"/>
                <w:sz w:val="24"/>
                <w:szCs w:val="24"/>
                <w:lang w:eastAsia="zh-CN" w:bidi="ar"/>
              </w:rPr>
              <w:t>。</w:t>
            </w:r>
          </w:p>
        </w:tc>
      </w:tr>
      <w:tr w:rsidR="00D96754" w:rsidRPr="00D96754" w:rsidTr="00762AD7">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7</w:t>
            </w:r>
            <w:r w:rsidRPr="00D96754">
              <w:rPr>
                <w:rFonts w:cs="Times New Roman" w:hint="eastAsia"/>
                <w:color w:val="auto"/>
                <w:spacing w:val="6"/>
                <w:kern w:val="0"/>
                <w:sz w:val="24"/>
                <w:szCs w:val="24"/>
                <w:lang w:eastAsia="zh-CN" w:bidi="ar"/>
              </w:rPr>
              <w:t>2</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贯彻总体国家安全观，负责开展国家安全宣传教育，发动群众防范化解涉及危害国家安全的行为</w:t>
            </w:r>
            <w:r w:rsidRPr="00D96754">
              <w:rPr>
                <w:rFonts w:cs="Times New Roman" w:hint="eastAsia"/>
                <w:color w:val="auto"/>
                <w:kern w:val="0"/>
                <w:sz w:val="24"/>
                <w:szCs w:val="24"/>
                <w:lang w:eastAsia="zh-CN" w:bidi="ar"/>
              </w:rPr>
              <w:t>。</w:t>
            </w:r>
          </w:p>
        </w:tc>
      </w:tr>
      <w:tr w:rsidR="00D96754" w:rsidRPr="00D96754" w:rsidTr="00762AD7">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7</w:t>
            </w:r>
            <w:r w:rsidRPr="00D96754">
              <w:rPr>
                <w:rFonts w:cs="Times New Roman" w:hint="eastAsia"/>
                <w:color w:val="auto"/>
                <w:spacing w:val="6"/>
                <w:kern w:val="0"/>
                <w:sz w:val="24"/>
                <w:szCs w:val="24"/>
                <w:lang w:eastAsia="zh-CN" w:bidi="ar"/>
              </w:rPr>
              <w:t>3</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依法依规开展巡查巡护</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隐患排查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信息传递</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先期处置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组织群众疏散撤离以及应急知识宣传普及等应急管理及消防工作</w:t>
            </w:r>
            <w:r w:rsidRPr="00D96754">
              <w:rPr>
                <w:rFonts w:cs="Times New Roman" w:hint="eastAsia"/>
                <w:color w:val="auto"/>
                <w:kern w:val="0"/>
                <w:sz w:val="24"/>
                <w:szCs w:val="24"/>
                <w:lang w:eastAsia="zh-CN" w:bidi="ar"/>
              </w:rPr>
              <w:t>。</w:t>
            </w:r>
          </w:p>
        </w:tc>
      </w:tr>
      <w:tr w:rsidR="00D96754" w:rsidRPr="00D96754" w:rsidTr="00762AD7">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pacing w:val="6"/>
                <w:sz w:val="24"/>
                <w:szCs w:val="24"/>
              </w:rPr>
            </w:pPr>
            <w:r w:rsidRPr="00D96754">
              <w:rPr>
                <w:rFonts w:cs="Times New Roman"/>
                <w:color w:val="auto"/>
                <w:spacing w:val="6"/>
                <w:kern w:val="0"/>
                <w:sz w:val="24"/>
                <w:szCs w:val="24"/>
                <w:lang w:eastAsia="zh-CN" w:bidi="ar"/>
              </w:rPr>
              <w:t>7</w:t>
            </w:r>
            <w:r w:rsidRPr="00D96754">
              <w:rPr>
                <w:rFonts w:cs="Times New Roman" w:hint="eastAsia"/>
                <w:color w:val="auto"/>
                <w:spacing w:val="6"/>
                <w:kern w:val="0"/>
                <w:sz w:val="24"/>
                <w:szCs w:val="24"/>
                <w:lang w:eastAsia="zh-CN" w:bidi="ar"/>
              </w:rPr>
              <w:t>4</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开展国防教育，组织国防动员宣传</w:t>
            </w:r>
            <w:r w:rsidRPr="00D96754">
              <w:rPr>
                <w:rFonts w:cs="Times New Roman" w:hint="eastAsia"/>
                <w:color w:val="auto"/>
                <w:kern w:val="0"/>
                <w:sz w:val="24"/>
                <w:szCs w:val="24"/>
                <w:lang w:eastAsia="zh-CN" w:bidi="ar"/>
              </w:rPr>
              <w:t>。</w:t>
            </w:r>
          </w:p>
        </w:tc>
      </w:tr>
      <w:tr w:rsidR="00D96754" w:rsidRPr="00D96754" w:rsidTr="00762AD7">
        <w:trPr>
          <w:trHeight w:val="573"/>
        </w:trPr>
        <w:tc>
          <w:tcPr>
            <w:tcW w:w="131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textAlignment w:val="center"/>
              <w:rPr>
                <w:rFonts w:eastAsia="宋体" w:cs="Times New Roman"/>
                <w:color w:val="auto"/>
                <w:sz w:val="24"/>
                <w:szCs w:val="24"/>
                <w:lang w:eastAsia="zh-CN"/>
              </w:rPr>
            </w:pPr>
            <w:r w:rsidRPr="00D96754">
              <w:rPr>
                <w:rFonts w:eastAsia="方正楷体_GBK" w:cs="Times New Roman"/>
                <w:color w:val="auto"/>
                <w:kern w:val="0"/>
                <w:sz w:val="24"/>
                <w:szCs w:val="24"/>
                <w:lang w:eastAsia="zh-CN" w:bidi="ar"/>
              </w:rPr>
              <w:t>（五）生态环保（</w:t>
            </w:r>
            <w:r w:rsidRPr="00D96754">
              <w:rPr>
                <w:rFonts w:eastAsia="方正楷体_GBK" w:cs="Times New Roman"/>
                <w:color w:val="auto"/>
                <w:kern w:val="0"/>
                <w:sz w:val="24"/>
                <w:szCs w:val="24"/>
                <w:lang w:eastAsia="zh-CN" w:bidi="ar"/>
              </w:rPr>
              <w:t>7</w:t>
            </w:r>
            <w:r w:rsidRPr="00D96754">
              <w:rPr>
                <w:rFonts w:eastAsia="方正楷体_GBK" w:cs="Times New Roman"/>
                <w:color w:val="auto"/>
                <w:kern w:val="0"/>
                <w:sz w:val="24"/>
                <w:szCs w:val="24"/>
                <w:lang w:eastAsia="zh-CN" w:bidi="ar"/>
              </w:rPr>
              <w:t>项）</w:t>
            </w:r>
          </w:p>
        </w:tc>
      </w:tr>
      <w:tr w:rsidR="00D96754" w:rsidRPr="00D96754" w:rsidTr="00814182">
        <w:trPr>
          <w:trHeight w:val="761"/>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75</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负责生态环境保护成效巩固，开展环境污染事件溯源排查上报</w:t>
            </w:r>
            <w:r w:rsidRPr="00D96754">
              <w:rPr>
                <w:rFonts w:cs="Times New Roman" w:hint="eastAsia"/>
                <w:color w:val="auto"/>
                <w:kern w:val="0"/>
                <w:sz w:val="24"/>
                <w:szCs w:val="24"/>
                <w:lang w:eastAsia="zh-CN" w:bidi="ar"/>
              </w:rPr>
              <w:t>。</w:t>
            </w:r>
          </w:p>
        </w:tc>
      </w:tr>
      <w:tr w:rsidR="00D96754" w:rsidRPr="00D96754" w:rsidTr="00814182">
        <w:trPr>
          <w:trHeight w:val="741"/>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76</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负责大气污染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水污染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噪声污染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土壤污染等防治政策宣传，开展日常巡查，上报发现问题并督促整改</w:t>
            </w:r>
            <w:r w:rsidRPr="00D96754">
              <w:rPr>
                <w:rFonts w:cs="Times New Roman" w:hint="eastAsia"/>
                <w:color w:val="auto"/>
                <w:kern w:val="0"/>
                <w:sz w:val="24"/>
                <w:szCs w:val="24"/>
                <w:lang w:eastAsia="zh-CN" w:bidi="ar"/>
              </w:rPr>
              <w:t>。</w:t>
            </w:r>
          </w:p>
        </w:tc>
      </w:tr>
      <w:tr w:rsidR="00D96754" w:rsidRPr="00D96754" w:rsidTr="00814182">
        <w:trPr>
          <w:trHeight w:val="668"/>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77</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落实河长制，组织落实责任河流管理保护</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日常巡查上报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突出问题清理整治等工作</w:t>
            </w:r>
            <w:r w:rsidRPr="00D96754">
              <w:rPr>
                <w:rFonts w:cs="Times New Roman" w:hint="eastAsia"/>
                <w:color w:val="auto"/>
                <w:kern w:val="0"/>
                <w:sz w:val="24"/>
                <w:szCs w:val="24"/>
                <w:lang w:eastAsia="zh-CN" w:bidi="ar"/>
              </w:rPr>
              <w:t>。</w:t>
            </w:r>
          </w:p>
        </w:tc>
      </w:tr>
      <w:tr w:rsidR="00D96754" w:rsidRPr="00D96754" w:rsidTr="00814182">
        <w:trPr>
          <w:trHeight w:val="692"/>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78</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落实林长制，建立护林巡查制度，协调开展责任区域内林业资源损害问题排查整治等工作</w:t>
            </w:r>
            <w:r w:rsidRPr="00D96754">
              <w:rPr>
                <w:rFonts w:cs="Times New Roman" w:hint="eastAsia"/>
                <w:color w:val="auto"/>
                <w:kern w:val="0"/>
                <w:sz w:val="24"/>
                <w:szCs w:val="24"/>
                <w:lang w:eastAsia="zh-CN" w:bidi="ar"/>
              </w:rPr>
              <w:t>。</w:t>
            </w:r>
          </w:p>
        </w:tc>
      </w:tr>
      <w:tr w:rsidR="00D96754" w:rsidRPr="00D96754" w:rsidTr="00814182">
        <w:trPr>
          <w:trHeight w:val="688"/>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79</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落实长江流域禁捕水域网格化管理责任，开展禁捕政策宣传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日常巡查及违法违规线索上报等工作，规范垂钓行为</w:t>
            </w:r>
            <w:r w:rsidRPr="00D96754">
              <w:rPr>
                <w:rFonts w:cs="Times New Roman" w:hint="eastAsia"/>
                <w:color w:val="auto"/>
                <w:kern w:val="0"/>
                <w:sz w:val="24"/>
                <w:szCs w:val="24"/>
                <w:lang w:eastAsia="zh-CN" w:bidi="ar"/>
              </w:rPr>
              <w:t>。</w:t>
            </w:r>
          </w:p>
        </w:tc>
      </w:tr>
      <w:tr w:rsidR="00D96754" w:rsidRPr="00D96754" w:rsidTr="00814182">
        <w:trPr>
          <w:trHeight w:val="698"/>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80</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负责垃圾分类宣传，指导辖区社会单位</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居民开展垃圾分类工作</w:t>
            </w:r>
            <w:r w:rsidRPr="00D96754">
              <w:rPr>
                <w:rFonts w:cs="Times New Roman" w:hint="eastAsia"/>
                <w:color w:val="auto"/>
                <w:kern w:val="0"/>
                <w:sz w:val="24"/>
                <w:szCs w:val="24"/>
                <w:lang w:eastAsia="zh-CN" w:bidi="ar"/>
              </w:rPr>
              <w:t>。</w:t>
            </w:r>
          </w:p>
        </w:tc>
      </w:tr>
      <w:tr w:rsidR="00D96754" w:rsidRPr="00D96754" w:rsidTr="00814182">
        <w:trPr>
          <w:trHeight w:val="694"/>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81</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负责废弃食用油脂处置政策的宣传和违规处置行为的巡查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w:t>
            </w:r>
            <w:r w:rsidRPr="00D96754">
              <w:rPr>
                <w:rFonts w:cs="Times New Roman" w:hint="eastAsia"/>
                <w:color w:val="auto"/>
                <w:kern w:val="0"/>
                <w:sz w:val="24"/>
                <w:szCs w:val="24"/>
                <w:lang w:eastAsia="zh-CN" w:bidi="ar"/>
              </w:rPr>
              <w:t>。</w:t>
            </w:r>
          </w:p>
        </w:tc>
      </w:tr>
      <w:tr w:rsidR="00D96754" w:rsidRPr="00D96754" w:rsidTr="00762AD7">
        <w:trPr>
          <w:trHeight w:val="573"/>
        </w:trPr>
        <w:tc>
          <w:tcPr>
            <w:tcW w:w="131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textAlignment w:val="center"/>
              <w:rPr>
                <w:rFonts w:eastAsia="宋体" w:cs="Times New Roman"/>
                <w:color w:val="auto"/>
                <w:sz w:val="24"/>
                <w:szCs w:val="24"/>
                <w:lang w:eastAsia="zh-CN"/>
              </w:rPr>
            </w:pPr>
            <w:r w:rsidRPr="00D96754">
              <w:rPr>
                <w:rFonts w:eastAsia="方正楷体_GBK" w:cs="Times New Roman"/>
                <w:color w:val="auto"/>
                <w:kern w:val="0"/>
                <w:sz w:val="24"/>
                <w:szCs w:val="24"/>
                <w:lang w:eastAsia="zh-CN" w:bidi="ar"/>
              </w:rPr>
              <w:t>（六）城乡建设（</w:t>
            </w:r>
            <w:r w:rsidRPr="00D96754">
              <w:rPr>
                <w:rFonts w:eastAsia="方正楷体_GBK" w:cs="Times New Roman"/>
                <w:color w:val="auto"/>
                <w:kern w:val="0"/>
                <w:sz w:val="24"/>
                <w:szCs w:val="24"/>
                <w:lang w:eastAsia="zh-CN" w:bidi="ar"/>
              </w:rPr>
              <w:t>4</w:t>
            </w:r>
            <w:r w:rsidRPr="00D96754">
              <w:rPr>
                <w:rFonts w:eastAsia="方正楷体_GBK" w:cs="Times New Roman"/>
                <w:color w:val="auto"/>
                <w:kern w:val="0"/>
                <w:sz w:val="24"/>
                <w:szCs w:val="24"/>
                <w:lang w:eastAsia="zh-CN" w:bidi="ar"/>
              </w:rPr>
              <w:t>项）</w:t>
            </w:r>
          </w:p>
        </w:tc>
      </w:tr>
      <w:tr w:rsidR="00D96754" w:rsidRPr="00D96754" w:rsidTr="00762AD7">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82</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负责辖区内背街小巷市政设施</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环境卫生和园林绿化管理</w:t>
            </w:r>
            <w:r w:rsidRPr="00D96754">
              <w:rPr>
                <w:rFonts w:cs="Times New Roman" w:hint="eastAsia"/>
                <w:color w:val="auto"/>
                <w:kern w:val="0"/>
                <w:sz w:val="24"/>
                <w:szCs w:val="24"/>
                <w:lang w:eastAsia="zh-CN" w:bidi="ar"/>
              </w:rPr>
              <w:t>。</w:t>
            </w:r>
          </w:p>
        </w:tc>
      </w:tr>
      <w:tr w:rsidR="00D96754" w:rsidRPr="00D96754" w:rsidTr="00762AD7">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83</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负责辖区内背街小巷临街店招店牌</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摊位摆放管理，督促临街商超履行</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门前三包</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责任</w:t>
            </w:r>
            <w:r w:rsidRPr="00D96754">
              <w:rPr>
                <w:rFonts w:cs="Times New Roman" w:hint="eastAsia"/>
                <w:color w:val="auto"/>
                <w:kern w:val="0"/>
                <w:sz w:val="24"/>
                <w:szCs w:val="24"/>
                <w:lang w:eastAsia="zh-CN" w:bidi="ar"/>
              </w:rPr>
              <w:t>。</w:t>
            </w:r>
          </w:p>
        </w:tc>
      </w:tr>
      <w:tr w:rsidR="00D96754" w:rsidRPr="00D96754" w:rsidTr="00762AD7">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84</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负责对未经批准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未按照批准内容进行临时建设的行为及在建工地的建筑安全开展巡查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w:t>
            </w:r>
            <w:r w:rsidRPr="00D96754">
              <w:rPr>
                <w:rFonts w:cs="Times New Roman" w:hint="eastAsia"/>
                <w:color w:val="auto"/>
                <w:kern w:val="0"/>
                <w:sz w:val="24"/>
                <w:szCs w:val="24"/>
                <w:lang w:eastAsia="zh-CN" w:bidi="ar"/>
              </w:rPr>
              <w:t>。</w:t>
            </w:r>
          </w:p>
        </w:tc>
      </w:tr>
      <w:tr w:rsidR="00D96754" w:rsidRPr="00D96754" w:rsidTr="00762AD7">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85</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负责房屋安全隐患巡查及督促问题整改，推动</w:t>
            </w:r>
            <w:r w:rsidRPr="00D96754">
              <w:rPr>
                <w:rFonts w:cs="Times New Roman"/>
                <w:color w:val="auto"/>
                <w:kern w:val="0"/>
                <w:sz w:val="24"/>
                <w:szCs w:val="24"/>
                <w:lang w:eastAsia="zh-CN" w:bidi="ar"/>
              </w:rPr>
              <w:t>CD</w:t>
            </w:r>
            <w:r w:rsidRPr="00D96754">
              <w:rPr>
                <w:rFonts w:cs="Times New Roman"/>
                <w:color w:val="auto"/>
                <w:kern w:val="0"/>
                <w:sz w:val="24"/>
                <w:szCs w:val="24"/>
                <w:lang w:eastAsia="zh-CN" w:bidi="ar"/>
              </w:rPr>
              <w:t>级危房改造</w:t>
            </w:r>
            <w:r w:rsidRPr="00D96754">
              <w:rPr>
                <w:rFonts w:cs="Times New Roman" w:hint="eastAsia"/>
                <w:color w:val="auto"/>
                <w:kern w:val="0"/>
                <w:sz w:val="24"/>
                <w:szCs w:val="24"/>
                <w:lang w:eastAsia="zh-CN" w:bidi="ar"/>
              </w:rPr>
              <w:t>。</w:t>
            </w:r>
          </w:p>
        </w:tc>
      </w:tr>
      <w:tr w:rsidR="00D96754" w:rsidRPr="00D96754" w:rsidTr="00762AD7">
        <w:trPr>
          <w:trHeight w:val="573"/>
        </w:trPr>
        <w:tc>
          <w:tcPr>
            <w:tcW w:w="131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textAlignment w:val="center"/>
              <w:rPr>
                <w:rFonts w:eastAsia="宋体" w:cs="Times New Roman"/>
                <w:color w:val="auto"/>
                <w:sz w:val="24"/>
                <w:szCs w:val="24"/>
                <w:lang w:eastAsia="zh-CN"/>
              </w:rPr>
            </w:pPr>
            <w:r w:rsidRPr="00D96754">
              <w:rPr>
                <w:rFonts w:eastAsia="方正楷体_GBK" w:cs="Times New Roman"/>
                <w:color w:val="auto"/>
                <w:kern w:val="0"/>
                <w:sz w:val="24"/>
                <w:szCs w:val="24"/>
                <w:lang w:eastAsia="zh-CN" w:bidi="ar"/>
              </w:rPr>
              <w:t>（七）文化和旅游（</w:t>
            </w:r>
            <w:r w:rsidRPr="00D96754">
              <w:rPr>
                <w:rFonts w:eastAsia="方正楷体_GBK" w:cs="Times New Roman"/>
                <w:color w:val="auto"/>
                <w:kern w:val="0"/>
                <w:sz w:val="24"/>
                <w:szCs w:val="24"/>
                <w:lang w:eastAsia="zh-CN" w:bidi="ar"/>
              </w:rPr>
              <w:t>3</w:t>
            </w:r>
            <w:r w:rsidRPr="00D96754">
              <w:rPr>
                <w:rFonts w:eastAsia="方正楷体_GBK" w:cs="Times New Roman"/>
                <w:color w:val="auto"/>
                <w:kern w:val="0"/>
                <w:sz w:val="24"/>
                <w:szCs w:val="24"/>
                <w:lang w:eastAsia="zh-CN" w:bidi="ar"/>
              </w:rPr>
              <w:t>项）</w:t>
            </w:r>
          </w:p>
        </w:tc>
      </w:tr>
      <w:tr w:rsidR="00D96754" w:rsidRPr="00D96754" w:rsidTr="00762AD7">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86</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负责提供公共文化服务，组织讲座培训</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电影放映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文化展览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全民阅读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艺术普及等公益性活动</w:t>
            </w:r>
            <w:r w:rsidRPr="00D96754">
              <w:rPr>
                <w:rFonts w:cs="Times New Roman" w:hint="eastAsia"/>
                <w:color w:val="auto"/>
                <w:kern w:val="0"/>
                <w:sz w:val="24"/>
                <w:szCs w:val="24"/>
                <w:lang w:eastAsia="zh-CN" w:bidi="ar"/>
              </w:rPr>
              <w:t>。</w:t>
            </w:r>
          </w:p>
        </w:tc>
      </w:tr>
      <w:tr w:rsidR="00D96754" w:rsidRPr="00D96754" w:rsidTr="00762AD7">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87</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负责培育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扶持文艺队伍，指导文艺队伍创作，挖掘推广优秀文艺作品</w:t>
            </w:r>
            <w:r w:rsidRPr="00D96754">
              <w:rPr>
                <w:rFonts w:cs="Times New Roman" w:hint="eastAsia"/>
                <w:color w:val="auto"/>
                <w:kern w:val="0"/>
                <w:sz w:val="24"/>
                <w:szCs w:val="24"/>
                <w:lang w:eastAsia="zh-CN" w:bidi="ar"/>
              </w:rPr>
              <w:t>。</w:t>
            </w:r>
          </w:p>
        </w:tc>
      </w:tr>
      <w:tr w:rsidR="00D96754" w:rsidRPr="00D96754" w:rsidTr="00762AD7">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88</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开展红岩旅游景区服务工作，推动红岩文旅融合发展，打造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川外小铁路</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红色文化漫行体验街区等场景</w:t>
            </w:r>
            <w:r w:rsidRPr="00D96754">
              <w:rPr>
                <w:rFonts w:cs="Times New Roman" w:hint="eastAsia"/>
                <w:color w:val="auto"/>
                <w:kern w:val="0"/>
                <w:sz w:val="24"/>
                <w:szCs w:val="24"/>
                <w:lang w:eastAsia="zh-CN" w:bidi="ar"/>
              </w:rPr>
              <w:t>。</w:t>
            </w:r>
          </w:p>
        </w:tc>
      </w:tr>
      <w:tr w:rsidR="00D96754" w:rsidRPr="00D96754" w:rsidTr="00762AD7">
        <w:trPr>
          <w:trHeight w:val="573"/>
        </w:trPr>
        <w:tc>
          <w:tcPr>
            <w:tcW w:w="131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textAlignment w:val="center"/>
              <w:rPr>
                <w:rFonts w:eastAsia="宋体" w:cs="Times New Roman"/>
                <w:color w:val="auto"/>
                <w:sz w:val="24"/>
                <w:szCs w:val="24"/>
                <w:lang w:eastAsia="zh-CN"/>
              </w:rPr>
            </w:pPr>
            <w:r w:rsidRPr="00D96754">
              <w:rPr>
                <w:rFonts w:eastAsia="方正楷体_GBK" w:cs="Times New Roman"/>
                <w:color w:val="auto"/>
                <w:kern w:val="0"/>
                <w:sz w:val="24"/>
                <w:szCs w:val="24"/>
                <w:lang w:eastAsia="zh-CN" w:bidi="ar"/>
              </w:rPr>
              <w:t>（八）综合政务（</w:t>
            </w:r>
            <w:r w:rsidRPr="00D96754">
              <w:rPr>
                <w:rFonts w:eastAsia="方正楷体_GBK" w:cs="Times New Roman"/>
                <w:color w:val="auto"/>
                <w:kern w:val="0"/>
                <w:sz w:val="24"/>
                <w:szCs w:val="24"/>
                <w:lang w:eastAsia="zh-CN" w:bidi="ar"/>
              </w:rPr>
              <w:t>9</w:t>
            </w:r>
            <w:r w:rsidRPr="00D96754">
              <w:rPr>
                <w:rFonts w:eastAsia="方正楷体_GBK" w:cs="Times New Roman"/>
                <w:color w:val="auto"/>
                <w:kern w:val="0"/>
                <w:sz w:val="24"/>
                <w:szCs w:val="24"/>
                <w:lang w:eastAsia="zh-CN" w:bidi="ar"/>
              </w:rPr>
              <w:t>项）</w:t>
            </w:r>
          </w:p>
        </w:tc>
      </w:tr>
      <w:tr w:rsidR="00D96754" w:rsidRPr="00D96754" w:rsidTr="00762AD7">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89</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负责公文流转</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综合文稿</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信息宣传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印章管理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督查督办</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党内规范性文件备案等日常运转工作</w:t>
            </w:r>
            <w:r w:rsidRPr="00D96754">
              <w:rPr>
                <w:rFonts w:cs="Times New Roman" w:hint="eastAsia"/>
                <w:color w:val="auto"/>
                <w:kern w:val="0"/>
                <w:sz w:val="24"/>
                <w:szCs w:val="24"/>
                <w:lang w:eastAsia="zh-CN" w:bidi="ar"/>
              </w:rPr>
              <w:t>。</w:t>
            </w:r>
          </w:p>
        </w:tc>
      </w:tr>
      <w:tr w:rsidR="00D96754" w:rsidRPr="00D96754" w:rsidTr="00762AD7">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90</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负责档案管理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党史和地方志编纂工作</w:t>
            </w:r>
            <w:r w:rsidRPr="00D96754">
              <w:rPr>
                <w:rFonts w:cs="Times New Roman" w:hint="eastAsia"/>
                <w:color w:val="auto"/>
                <w:kern w:val="0"/>
                <w:sz w:val="24"/>
                <w:szCs w:val="24"/>
                <w:lang w:eastAsia="zh-CN" w:bidi="ar"/>
              </w:rPr>
              <w:t>。</w:t>
            </w:r>
          </w:p>
        </w:tc>
      </w:tr>
      <w:tr w:rsidR="00D96754" w:rsidRPr="00D96754" w:rsidTr="00762AD7">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91</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负责政府信息公开工作</w:t>
            </w:r>
            <w:r w:rsidRPr="00D96754">
              <w:rPr>
                <w:rFonts w:cs="Times New Roman" w:hint="eastAsia"/>
                <w:color w:val="auto"/>
                <w:kern w:val="0"/>
                <w:sz w:val="24"/>
                <w:szCs w:val="24"/>
                <w:lang w:eastAsia="zh-CN" w:bidi="ar"/>
              </w:rPr>
              <w:t>。</w:t>
            </w:r>
          </w:p>
        </w:tc>
      </w:tr>
      <w:tr w:rsidR="00D96754" w:rsidRPr="00D96754" w:rsidTr="00762AD7">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92</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负责内部审计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财务监督管理和政府采购管理</w:t>
            </w:r>
            <w:r w:rsidRPr="00D96754">
              <w:rPr>
                <w:rFonts w:cs="Times New Roman" w:hint="eastAsia"/>
                <w:color w:val="auto"/>
                <w:kern w:val="0"/>
                <w:sz w:val="24"/>
                <w:szCs w:val="24"/>
                <w:lang w:eastAsia="zh-CN" w:bidi="ar"/>
              </w:rPr>
              <w:t>。</w:t>
            </w:r>
          </w:p>
        </w:tc>
      </w:tr>
      <w:tr w:rsidR="00D96754" w:rsidRPr="00D96754" w:rsidTr="00762AD7">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93</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负责办理答复</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12345</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民呼我为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等平台转办的诉求事项</w:t>
            </w:r>
            <w:r w:rsidRPr="00D96754">
              <w:rPr>
                <w:rFonts w:cs="Times New Roman" w:hint="eastAsia"/>
                <w:color w:val="auto"/>
                <w:kern w:val="0"/>
                <w:sz w:val="24"/>
                <w:szCs w:val="24"/>
                <w:lang w:eastAsia="zh-CN" w:bidi="ar"/>
              </w:rPr>
              <w:t>。</w:t>
            </w:r>
          </w:p>
        </w:tc>
      </w:tr>
      <w:tr w:rsidR="00D96754" w:rsidRPr="00D96754" w:rsidTr="00762AD7">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94</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落实政务值班制度，负责突发事件的发现</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处置工作</w:t>
            </w:r>
            <w:r w:rsidRPr="00D96754">
              <w:rPr>
                <w:rFonts w:cs="Times New Roman" w:hint="eastAsia"/>
                <w:color w:val="auto"/>
                <w:kern w:val="0"/>
                <w:sz w:val="24"/>
                <w:szCs w:val="24"/>
                <w:lang w:eastAsia="zh-CN" w:bidi="ar"/>
              </w:rPr>
              <w:t>。</w:t>
            </w:r>
          </w:p>
        </w:tc>
      </w:tr>
      <w:tr w:rsidR="00D96754" w:rsidRPr="00D96754" w:rsidTr="00762AD7">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95</w:t>
            </w:r>
          </w:p>
        </w:tc>
        <w:tc>
          <w:tcPr>
            <w:tcW w:w="12453" w:type="dxa"/>
            <w:tcBorders>
              <w:top w:val="single" w:sz="4" w:space="0" w:color="000000"/>
              <w:left w:val="single" w:sz="4" w:space="0" w:color="000000"/>
              <w:bottom w:val="nil"/>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落实保密工作责任制，负责保密宣传教育和保密检查，做好涉密文件</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涉密系统和保密设备管理工作</w:t>
            </w:r>
            <w:r w:rsidRPr="00D96754">
              <w:rPr>
                <w:rFonts w:cs="Times New Roman" w:hint="eastAsia"/>
                <w:color w:val="auto"/>
                <w:kern w:val="0"/>
                <w:sz w:val="24"/>
                <w:szCs w:val="24"/>
                <w:lang w:eastAsia="zh-CN" w:bidi="ar"/>
              </w:rPr>
              <w:t>。</w:t>
            </w:r>
          </w:p>
        </w:tc>
      </w:tr>
      <w:tr w:rsidR="00D96754" w:rsidRPr="00D96754" w:rsidTr="00762AD7">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96</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负责办公用房</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公务用车</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办公用品及设施设备管理等后勤服务保障工作</w:t>
            </w:r>
            <w:r w:rsidRPr="00D96754">
              <w:rPr>
                <w:rFonts w:cs="Times New Roman" w:hint="eastAsia"/>
                <w:color w:val="auto"/>
                <w:kern w:val="0"/>
                <w:sz w:val="24"/>
                <w:szCs w:val="24"/>
                <w:lang w:eastAsia="zh-CN" w:bidi="ar"/>
              </w:rPr>
              <w:t>。</w:t>
            </w:r>
          </w:p>
        </w:tc>
      </w:tr>
      <w:tr w:rsidR="00D96754" w:rsidRPr="00D96754" w:rsidTr="00762AD7">
        <w:trPr>
          <w:trHeight w:val="573"/>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5F5581">
            <w:pPr>
              <w:widowControl w:val="0"/>
              <w:kinsoku/>
              <w:overflowPunct w:val="0"/>
              <w:autoSpaceDE/>
              <w:autoSpaceDN/>
              <w:spacing w:line="360" w:lineRule="exact"/>
              <w:jc w:val="center"/>
              <w:textAlignment w:val="center"/>
              <w:rPr>
                <w:rFonts w:cs="Times New Roman"/>
                <w:color w:val="auto"/>
                <w:sz w:val="24"/>
                <w:szCs w:val="24"/>
              </w:rPr>
            </w:pPr>
            <w:r w:rsidRPr="00D96754">
              <w:rPr>
                <w:rFonts w:cs="Times New Roman"/>
                <w:color w:val="auto"/>
                <w:kern w:val="0"/>
                <w:sz w:val="24"/>
                <w:szCs w:val="24"/>
                <w:lang w:eastAsia="zh-CN" w:bidi="ar"/>
              </w:rPr>
              <w:t>97</w:t>
            </w:r>
          </w:p>
        </w:tc>
        <w:tc>
          <w:tcPr>
            <w:tcW w:w="12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F5581">
            <w:pPr>
              <w:widowControl w:val="0"/>
              <w:kinsoku/>
              <w:overflowPunct w:val="0"/>
              <w:autoSpaceDE/>
              <w:autoSpaceDN/>
              <w:spacing w:line="36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开展节能宣传教育，做好水</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电</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网络日常管理等公共节能降耗工作</w:t>
            </w:r>
            <w:r w:rsidRPr="00D96754">
              <w:rPr>
                <w:rFonts w:cs="Times New Roman" w:hint="eastAsia"/>
                <w:color w:val="auto"/>
                <w:kern w:val="0"/>
                <w:sz w:val="24"/>
                <w:szCs w:val="24"/>
                <w:lang w:eastAsia="zh-CN" w:bidi="ar"/>
              </w:rPr>
              <w:t>。</w:t>
            </w:r>
          </w:p>
        </w:tc>
      </w:tr>
    </w:tbl>
    <w:p w:rsidR="007A4331" w:rsidRPr="00D96754" w:rsidRDefault="002122B3" w:rsidP="000D1D8C">
      <w:pPr>
        <w:widowControl w:val="0"/>
        <w:kinsoku/>
        <w:overflowPunct w:val="0"/>
        <w:autoSpaceDE/>
        <w:autoSpaceDN/>
        <w:rPr>
          <w:color w:val="auto"/>
          <w:sz w:val="24"/>
          <w:szCs w:val="24"/>
          <w:lang w:eastAsia="zh-CN"/>
        </w:rPr>
      </w:pPr>
      <w:r w:rsidRPr="00D96754">
        <w:rPr>
          <w:color w:val="auto"/>
          <w:sz w:val="24"/>
          <w:szCs w:val="24"/>
          <w:lang w:eastAsia="zh-CN"/>
        </w:rPr>
        <w:br w:type="page"/>
      </w:r>
    </w:p>
    <w:p w:rsidR="002D4D9D" w:rsidRDefault="002D4D9D" w:rsidP="00361A3D">
      <w:pPr>
        <w:pStyle w:val="10"/>
        <w:keepNext w:val="0"/>
        <w:keepLines w:val="0"/>
        <w:widowControl w:val="0"/>
        <w:kinsoku/>
        <w:overflowPunct w:val="0"/>
        <w:autoSpaceDE/>
        <w:autoSpaceDN/>
        <w:spacing w:before="0" w:after="0" w:line="240" w:lineRule="auto"/>
        <w:rPr>
          <w:rFonts w:ascii="方正黑体_GBK" w:eastAsia="方正黑体_GBK" w:cs="方正小标宋_GBK"/>
          <w:b w:val="0"/>
          <w:color w:val="auto"/>
          <w:sz w:val="32"/>
          <w:szCs w:val="32"/>
          <w:lang w:eastAsia="zh-CN"/>
        </w:rPr>
      </w:pPr>
      <w:bookmarkStart w:id="1" w:name="_配合履职事项清单"/>
    </w:p>
    <w:p w:rsidR="007A4331" w:rsidRPr="00D96754" w:rsidRDefault="00361A3D" w:rsidP="00361A3D">
      <w:pPr>
        <w:pStyle w:val="10"/>
        <w:keepNext w:val="0"/>
        <w:keepLines w:val="0"/>
        <w:widowControl w:val="0"/>
        <w:kinsoku/>
        <w:overflowPunct w:val="0"/>
        <w:autoSpaceDE/>
        <w:autoSpaceDN/>
        <w:spacing w:before="0" w:after="0" w:line="240" w:lineRule="auto"/>
        <w:rPr>
          <w:rFonts w:ascii="方正黑体_GBK" w:eastAsia="方正黑体_GBK"/>
          <w:b w:val="0"/>
          <w:color w:val="auto"/>
          <w:sz w:val="32"/>
          <w:szCs w:val="32"/>
          <w:lang w:eastAsia="zh-CN"/>
        </w:rPr>
      </w:pPr>
      <w:r w:rsidRPr="00D96754">
        <w:rPr>
          <w:rFonts w:ascii="方正黑体_GBK" w:eastAsia="方正黑体_GBK" w:cs="方正小标宋_GBK" w:hint="eastAsia"/>
          <w:b w:val="0"/>
          <w:color w:val="auto"/>
          <w:sz w:val="32"/>
          <w:szCs w:val="32"/>
          <w:lang w:eastAsia="zh-CN"/>
        </w:rPr>
        <w:t>二</w:t>
      </w:r>
      <w:r w:rsidRPr="00D96754">
        <w:rPr>
          <w:rFonts w:ascii="方正仿宋_GBK" w:cs="方正小标宋_GBK" w:hint="eastAsia"/>
          <w:b w:val="0"/>
          <w:color w:val="auto"/>
          <w:sz w:val="32"/>
          <w:szCs w:val="32"/>
          <w:lang w:eastAsia="zh-CN"/>
        </w:rPr>
        <w:t>、</w:t>
      </w:r>
      <w:r w:rsidR="002122B3" w:rsidRPr="00D96754">
        <w:rPr>
          <w:rFonts w:ascii="方正黑体_GBK" w:eastAsia="方正黑体_GBK" w:cs="方正小标宋_GBK" w:hint="eastAsia"/>
          <w:b w:val="0"/>
          <w:color w:val="auto"/>
          <w:sz w:val="32"/>
          <w:szCs w:val="32"/>
          <w:lang w:eastAsia="zh-CN"/>
        </w:rPr>
        <w:t>配合履职事项清单</w:t>
      </w:r>
    </w:p>
    <w:tbl>
      <w:tblPr>
        <w:tblW w:w="14278" w:type="dxa"/>
        <w:tblInd w:w="91" w:type="dxa"/>
        <w:tblLook w:val="04A0" w:firstRow="1" w:lastRow="0" w:firstColumn="1" w:lastColumn="0" w:noHBand="0" w:noVBand="1"/>
      </w:tblPr>
      <w:tblGrid>
        <w:gridCol w:w="720"/>
        <w:gridCol w:w="1934"/>
        <w:gridCol w:w="1985"/>
        <w:gridCol w:w="5670"/>
        <w:gridCol w:w="3969"/>
      </w:tblGrid>
      <w:tr w:rsidR="00D96754" w:rsidRPr="00D96754" w:rsidTr="00712C61">
        <w:trPr>
          <w:trHeight w:val="573"/>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bookmarkEnd w:id="1"/>
          <w:p w:rsidR="007A4331" w:rsidRPr="00D96754" w:rsidRDefault="002122B3" w:rsidP="00361A3D">
            <w:pPr>
              <w:widowControl w:val="0"/>
              <w:kinsoku/>
              <w:overflowPunct w:val="0"/>
              <w:autoSpaceDE/>
              <w:autoSpaceDN/>
              <w:spacing w:line="300" w:lineRule="exact"/>
              <w:jc w:val="center"/>
              <w:textAlignment w:val="center"/>
              <w:rPr>
                <w:rFonts w:eastAsia="方正黑体_GBK" w:cs="方正黑体_GBK"/>
                <w:color w:val="auto"/>
                <w:sz w:val="24"/>
                <w:szCs w:val="24"/>
              </w:rPr>
            </w:pPr>
            <w:r w:rsidRPr="00D96754">
              <w:rPr>
                <w:rFonts w:eastAsia="方正黑体_GBK" w:cs="方正黑体_GBK" w:hint="eastAsia"/>
                <w:color w:val="auto"/>
                <w:kern w:val="0"/>
                <w:sz w:val="24"/>
                <w:szCs w:val="24"/>
                <w:lang w:eastAsia="zh-CN" w:bidi="ar"/>
              </w:rPr>
              <w:t>序号</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eastAsia="方正黑体_GBK" w:cs="方正黑体_GBK"/>
                <w:color w:val="auto"/>
                <w:sz w:val="24"/>
                <w:szCs w:val="24"/>
              </w:rPr>
            </w:pPr>
            <w:r w:rsidRPr="00D96754">
              <w:rPr>
                <w:rFonts w:eastAsia="方正黑体_GBK" w:cs="方正黑体_GBK" w:hint="eastAsia"/>
                <w:color w:val="auto"/>
                <w:kern w:val="0"/>
                <w:sz w:val="24"/>
                <w:szCs w:val="24"/>
                <w:lang w:eastAsia="zh-CN" w:bidi="ar"/>
              </w:rPr>
              <w:t>事项名称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eastAsia="方正黑体_GBK" w:cs="方正黑体_GBK"/>
                <w:color w:val="auto"/>
                <w:sz w:val="24"/>
                <w:szCs w:val="24"/>
              </w:rPr>
            </w:pPr>
            <w:r w:rsidRPr="00D96754">
              <w:rPr>
                <w:rFonts w:eastAsia="方正黑体_GBK" w:cs="方正黑体_GBK" w:hint="eastAsia"/>
                <w:color w:val="auto"/>
                <w:kern w:val="0"/>
                <w:sz w:val="24"/>
                <w:szCs w:val="24"/>
                <w:lang w:eastAsia="zh-CN" w:bidi="ar"/>
              </w:rPr>
              <w:t>对应上级部门</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eastAsia="方正黑体_GBK" w:cs="方正黑体_GBK"/>
                <w:color w:val="auto"/>
                <w:sz w:val="24"/>
                <w:szCs w:val="24"/>
              </w:rPr>
            </w:pPr>
            <w:r w:rsidRPr="00D96754">
              <w:rPr>
                <w:rFonts w:eastAsia="方正黑体_GBK" w:cs="方正黑体_GBK" w:hint="eastAsia"/>
                <w:color w:val="auto"/>
                <w:kern w:val="0"/>
                <w:sz w:val="24"/>
                <w:szCs w:val="24"/>
                <w:lang w:eastAsia="zh-CN" w:bidi="ar"/>
              </w:rPr>
              <w:t>上级部门职责</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eastAsia="方正黑体_GBK" w:cs="方正黑体_GBK"/>
                <w:color w:val="auto"/>
                <w:sz w:val="24"/>
                <w:szCs w:val="24"/>
              </w:rPr>
            </w:pPr>
            <w:r w:rsidRPr="00D96754">
              <w:rPr>
                <w:rFonts w:eastAsia="方正黑体_GBK" w:cs="方正黑体_GBK" w:hint="eastAsia"/>
                <w:color w:val="auto"/>
                <w:kern w:val="0"/>
                <w:sz w:val="24"/>
                <w:szCs w:val="24"/>
                <w:lang w:eastAsia="zh-CN" w:bidi="ar"/>
              </w:rPr>
              <w:t>街道配合职责</w:t>
            </w:r>
          </w:p>
        </w:tc>
      </w:tr>
      <w:tr w:rsidR="00D96754" w:rsidRPr="00D96754" w:rsidTr="00712C61">
        <w:trPr>
          <w:trHeight w:val="573"/>
        </w:trPr>
        <w:tc>
          <w:tcPr>
            <w:tcW w:w="142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textAlignment w:val="center"/>
              <w:rPr>
                <w:rFonts w:cs="Times New Roman"/>
                <w:color w:val="auto"/>
                <w:sz w:val="24"/>
                <w:szCs w:val="24"/>
                <w:lang w:eastAsia="zh-CN"/>
              </w:rPr>
            </w:pPr>
            <w:r w:rsidRPr="00D96754">
              <w:rPr>
                <w:rFonts w:eastAsia="方正楷体_GBK" w:cs="Times New Roman"/>
                <w:color w:val="auto"/>
                <w:kern w:val="0"/>
                <w:sz w:val="24"/>
                <w:szCs w:val="24"/>
                <w:lang w:eastAsia="zh-CN" w:bidi="ar"/>
              </w:rPr>
              <w:t>（一）经济发展（</w:t>
            </w:r>
            <w:r w:rsidRPr="00D96754">
              <w:rPr>
                <w:rFonts w:eastAsia="方正楷体_GBK" w:cs="Times New Roman"/>
                <w:color w:val="auto"/>
                <w:kern w:val="0"/>
                <w:sz w:val="24"/>
                <w:szCs w:val="24"/>
                <w:lang w:eastAsia="zh-CN" w:bidi="ar"/>
              </w:rPr>
              <w:t>16</w:t>
            </w:r>
            <w:r w:rsidRPr="00D96754">
              <w:rPr>
                <w:rFonts w:eastAsia="方正楷体_GBK" w:cs="Times New Roman"/>
                <w:color w:val="auto"/>
                <w:kern w:val="0"/>
                <w:sz w:val="24"/>
                <w:szCs w:val="24"/>
                <w:lang w:eastAsia="zh-CN" w:bidi="ar"/>
              </w:rPr>
              <w:t>项）</w:t>
            </w:r>
          </w:p>
        </w:tc>
      </w:tr>
      <w:tr w:rsidR="00D96754" w:rsidRPr="00D96754" w:rsidTr="00712C61">
        <w:trPr>
          <w:trHeight w:val="2176"/>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财会监督检查</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区财政局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负责监督财政</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财务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会计管理法律法规及规章制度的执行情况</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开展财会监督各项检查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督促</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整改财会监督检查发现的问题</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指导行政事业单位制定内部控制制度，监督制度执行落实</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提供财会检查相关资料，落实整改财会监督检查反馈的问题</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编制上报内部控制制度报告</w:t>
            </w:r>
            <w:r w:rsidRPr="00D96754">
              <w:rPr>
                <w:rFonts w:cs="Times New Roman" w:hint="eastAsia"/>
                <w:color w:val="auto"/>
                <w:kern w:val="0"/>
                <w:sz w:val="24"/>
                <w:szCs w:val="24"/>
                <w:lang w:eastAsia="zh-CN" w:bidi="ar"/>
              </w:rPr>
              <w:t>。</w:t>
            </w:r>
          </w:p>
        </w:tc>
      </w:tr>
      <w:tr w:rsidR="00D96754" w:rsidRPr="00D96754" w:rsidTr="002D4D9D">
        <w:trPr>
          <w:trHeight w:val="177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2</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批发零售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餐饮住宿行业服务与管理工作</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区商务委</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牵头开展政策宣传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负责制定行业发展规划</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办法，开展监测分析</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履行行业监管责任，定期开展监督检查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开展批发零售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餐饮住宿行业惠企政策组织申报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监督管理等工作</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开展相关惠企政策宣传，做好服务工作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配合开展日常检查，发现问题及时上报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帮助批发零售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餐饮住宿行业企业争取政策支持</w:t>
            </w:r>
            <w:r w:rsidRPr="00D96754">
              <w:rPr>
                <w:rFonts w:cs="Times New Roman" w:hint="eastAsia"/>
                <w:color w:val="auto"/>
                <w:kern w:val="0"/>
                <w:sz w:val="24"/>
                <w:szCs w:val="24"/>
                <w:lang w:eastAsia="zh-CN" w:bidi="ar"/>
              </w:rPr>
              <w:t>。</w:t>
            </w:r>
          </w:p>
        </w:tc>
      </w:tr>
      <w:tr w:rsidR="00D96754" w:rsidRPr="00D96754" w:rsidTr="00712C61">
        <w:trPr>
          <w:trHeight w:val="2877"/>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3</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4D9D" w:rsidRDefault="002122B3" w:rsidP="00712C61">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防范打击非法</w:t>
            </w:r>
          </w:p>
          <w:p w:rsidR="007A4331" w:rsidRPr="00D96754" w:rsidRDefault="002122B3" w:rsidP="00712C61">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金融活动</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区政府办公室</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区政府办公室：</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开展防范打击非法金融活动宣传教育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建立非法集资监测预警机制</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配合行业主管部门开展涉非风险线索排查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处置及维稳工作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对非法金融活动开展风险排查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监测预警</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宣传教育工作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防范打击本行政区域内非法金融活动</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开展防范打击非法金融活动宣传教育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发挥网格化管理和基层群众自治组织作用，加强对非法集资的监测预警</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配合开展涉非风险线索排查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处置及维稳工作</w:t>
            </w:r>
            <w:r w:rsidRPr="00D96754">
              <w:rPr>
                <w:rFonts w:cs="Times New Roman" w:hint="eastAsia"/>
                <w:color w:val="auto"/>
                <w:kern w:val="0"/>
                <w:sz w:val="24"/>
                <w:szCs w:val="24"/>
                <w:lang w:eastAsia="zh-CN" w:bidi="ar"/>
              </w:rPr>
              <w:t>。</w:t>
            </w:r>
          </w:p>
        </w:tc>
      </w:tr>
      <w:tr w:rsidR="00D96754" w:rsidRPr="00D96754" w:rsidTr="00712C61">
        <w:trPr>
          <w:trHeight w:val="1679"/>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4</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C61" w:rsidRPr="00D96754" w:rsidRDefault="002122B3" w:rsidP="00712C61">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通信基础设施</w:t>
            </w:r>
          </w:p>
          <w:p w:rsidR="007A4331" w:rsidRPr="00D96754" w:rsidRDefault="002122B3" w:rsidP="00712C61">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建设维护</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区经济信息委</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完善区内通信基础设施配套建设</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督促指导企业排查整改通信基础设施的安全隐患</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受理</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上报的问题线索，并实地核查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受理通信行业的投诉和矛盾纠纷，指导各通信企业整改解决</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接受群众上报的通信基础设施安全隐患线索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处理投诉，开展实地核查，发现问题及时上报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协助化解涉及通信基础设施的矛盾纠纷，做好群众工作</w:t>
            </w:r>
            <w:r w:rsidRPr="00D96754">
              <w:rPr>
                <w:rFonts w:cs="Times New Roman" w:hint="eastAsia"/>
                <w:color w:val="auto"/>
                <w:kern w:val="0"/>
                <w:sz w:val="24"/>
                <w:szCs w:val="24"/>
                <w:lang w:eastAsia="zh-CN" w:bidi="ar"/>
              </w:rPr>
              <w:t>。</w:t>
            </w:r>
          </w:p>
        </w:tc>
      </w:tr>
      <w:tr w:rsidR="00D96754" w:rsidRPr="00D96754" w:rsidTr="00712C61">
        <w:trPr>
          <w:trHeight w:val="1961"/>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5</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超级充电桩基础设施建设</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区经济信息委</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制定本区超级充电桩基础设施建设规划，明确布局原则和建设目标</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负责超级充电桩基础设施备案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建设</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运行等工作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联合发改</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自然资源等部门解决土地</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电力接入等问题</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监督运营商服务质量</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摸排可建设点位，参与项目选址</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协助解决超级充电桩基础设施建设过程中与人民群众有关的矛盾纠纷，监督施工安全</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协助监督运营商服务质量</w:t>
            </w:r>
            <w:r w:rsidRPr="00D96754">
              <w:rPr>
                <w:rFonts w:cs="Times New Roman" w:hint="eastAsia"/>
                <w:color w:val="auto"/>
                <w:kern w:val="0"/>
                <w:sz w:val="24"/>
                <w:szCs w:val="24"/>
                <w:lang w:eastAsia="zh-CN" w:bidi="ar"/>
              </w:rPr>
              <w:t>。</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6</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创新主体培育</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区科技局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区经济信息委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区市场监管局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区人力社保局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区科技局：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制定科技创新政策，组织申报国家</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市级科技项目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统筹孵化器</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众创空间等创新载体认定</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区经济信息委：</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推动</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专精特新</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企业培育，提供技术改造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数字化转型支持</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组织产学研对接活动</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区市场监管局：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支持知识产权申请与保护</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区人力社保局：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落实人才引进政策，匹配企业用工需求</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开展科技创新政策宣传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摸底企业科技创新情况，动态掌握企业技术</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人才等需求并及时反馈上级部门</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协助企业申报科技项目和国家高新技术企业</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国家科技型中小企业</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重庆市科技型企业</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专精特新</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企业等</w:t>
            </w:r>
            <w:r w:rsidRPr="00D96754">
              <w:rPr>
                <w:rFonts w:cs="Times New Roman" w:hint="eastAsia"/>
                <w:color w:val="auto"/>
                <w:kern w:val="0"/>
                <w:sz w:val="24"/>
                <w:szCs w:val="24"/>
                <w:lang w:eastAsia="zh-CN" w:bidi="ar"/>
              </w:rPr>
              <w:t>。</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7</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C61" w:rsidRPr="00D96754" w:rsidRDefault="002122B3" w:rsidP="00712C61">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老旧小区燃气</w:t>
            </w:r>
          </w:p>
          <w:p w:rsidR="007A4331" w:rsidRPr="00D96754" w:rsidRDefault="002122B3" w:rsidP="00712C61">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管道改造</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区经济信息委</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负责制定老旧小区燃气管道改造方案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负责统筹协调燃气单位对老旧小区燃气管道进行改造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管理施工单位，督促施工单位安全文明施工</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开展老旧小区燃气管道改造宣传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负责施工现场协调工作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开展施工安全巡查</w:t>
            </w:r>
            <w:r w:rsidRPr="00D96754">
              <w:rPr>
                <w:rFonts w:cs="Times New Roman" w:hint="eastAsia"/>
                <w:color w:val="auto"/>
                <w:kern w:val="0"/>
                <w:sz w:val="24"/>
                <w:szCs w:val="24"/>
                <w:lang w:eastAsia="zh-CN" w:bidi="ar"/>
              </w:rPr>
              <w:t>。</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8</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C61" w:rsidRPr="00D96754" w:rsidRDefault="002122B3" w:rsidP="00712C61">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粮食应急供应</w:t>
            </w:r>
          </w:p>
          <w:p w:rsidR="007A4331" w:rsidRPr="00D96754" w:rsidRDefault="002122B3" w:rsidP="00712C61">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网点监管工作</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区发展改革委</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开展全区粮食应急供应网点的总体规划布局和确定工作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负责建立全区粮食应急供应网点档案，并报市粮食和物资储备局备案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负责定期对全区粮食应急供应网点开展抽查检查</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开展粮食应急供应网点的推荐申报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日常管理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督促检查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指导服务等工作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推进粮食应急供应网点能力建设，指导督促网点业主完善设施设备，督导应急网点规范化经营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发现粮食应急供应网点问题，及时上报</w:t>
            </w:r>
            <w:r w:rsidRPr="00D96754">
              <w:rPr>
                <w:rFonts w:cs="Times New Roman" w:hint="eastAsia"/>
                <w:color w:val="auto"/>
                <w:kern w:val="0"/>
                <w:sz w:val="24"/>
                <w:szCs w:val="24"/>
                <w:lang w:eastAsia="zh-CN" w:bidi="ar"/>
              </w:rPr>
              <w:t>。</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9</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企业技术改造</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区经济信息委</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组织政策宣讲，解读技改补贴</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税收优惠等政策</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建立技改项目库，实施动态管理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审核企业技改申报材料，指导企业开展技术改造</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开展企业技术改造政策宣传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开展摸排，动态掌握企业技改需求</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协助企业开展技改项目申报</w:t>
            </w:r>
            <w:r w:rsidRPr="00D96754">
              <w:rPr>
                <w:rFonts w:cs="Times New Roman" w:hint="eastAsia"/>
                <w:color w:val="auto"/>
                <w:kern w:val="0"/>
                <w:sz w:val="24"/>
                <w:szCs w:val="24"/>
                <w:lang w:eastAsia="zh-CN" w:bidi="ar"/>
              </w:rPr>
              <w:t>。</w:t>
            </w:r>
          </w:p>
        </w:tc>
      </w:tr>
      <w:tr w:rsidR="00D96754" w:rsidRPr="00D96754" w:rsidTr="004E5E87">
        <w:trPr>
          <w:trHeight w:val="4579"/>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10</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企业入统入库</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区统计局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区商务委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区经济信息委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区发展改革委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区住房城乡建委</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区统计局：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负责收集汇总全区达规</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临规企业信息，统筹安排重点企业上门走访服务，上下联动，动员优质企业达规入统</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区商务委：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负责商贸业企业培育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统筹</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指导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区经济信息委：</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负责工业企业培育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统筹</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指导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负责信息传输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软件和信息技术服务业企业培育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统筹</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指导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区发展改革委：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负责其他营利性服务业企业培育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统筹</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指导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区住房城乡建委：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负责建筑业企业</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房地产企业培育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统筹</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指导</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开展企业入统入库政策宣传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上门走访，动员符合条件的企业达规入统</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收集企业入库资料并上报</w:t>
            </w:r>
            <w:r w:rsidRPr="00D96754">
              <w:rPr>
                <w:rFonts w:cs="Times New Roman" w:hint="eastAsia"/>
                <w:color w:val="auto"/>
                <w:kern w:val="0"/>
                <w:sz w:val="24"/>
                <w:szCs w:val="24"/>
                <w:lang w:eastAsia="zh-CN" w:bidi="ar"/>
              </w:rPr>
              <w:t>。</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11</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E87" w:rsidRPr="00D96754" w:rsidRDefault="002122B3" w:rsidP="00712C61">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石油天然气</w:t>
            </w:r>
          </w:p>
          <w:p w:rsidR="007A4331" w:rsidRPr="00D96754" w:rsidRDefault="002122B3" w:rsidP="00712C61">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长输管道安全</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区发展改革委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区发展改革委：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负责石油天然气长输管道监管，依法开展监督检查，督促责任主体单位落实安全责任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依法组织</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协调生产安全事故应急救援和调查处理工作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打击破坏管道安全的违法犯罪行为</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开展石油天然气长输管道安全政策宣传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开展石油天然气长输管道安全隐患日常巡查上报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配合开展突发事故处理</w:t>
            </w:r>
            <w:r w:rsidRPr="00D96754">
              <w:rPr>
                <w:rFonts w:cs="Times New Roman" w:hint="eastAsia"/>
                <w:color w:val="auto"/>
                <w:kern w:val="0"/>
                <w:sz w:val="24"/>
                <w:szCs w:val="24"/>
                <w:lang w:eastAsia="zh-CN" w:bidi="ar"/>
              </w:rPr>
              <w:t>。</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12</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E87" w:rsidRPr="00D96754" w:rsidRDefault="002122B3" w:rsidP="00712C61">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开展消费促进</w:t>
            </w:r>
          </w:p>
          <w:p w:rsidR="007A4331" w:rsidRPr="00D96754" w:rsidRDefault="002122B3" w:rsidP="00712C61">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工作</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区商务委</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负责消费促进等政策</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活动的宣传，指导</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开展宣传和服务保障</w:t>
            </w:r>
            <w:r w:rsidRPr="00D96754">
              <w:rPr>
                <w:rFonts w:cs="Times New Roman" w:hint="eastAsia"/>
                <w:color w:val="auto"/>
                <w:kern w:val="0"/>
                <w:sz w:val="24"/>
                <w:szCs w:val="24"/>
                <w:lang w:eastAsia="zh-CN" w:bidi="ar"/>
              </w:rPr>
              <w:t>。</w:t>
            </w:r>
            <w:r w:rsidR="005F5581"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开展全区消费促进活动，负责以旧换新等补贴政策的落实</w:t>
            </w:r>
            <w:r w:rsidRPr="00D96754">
              <w:rPr>
                <w:rFonts w:cs="Times New Roman" w:hint="eastAsia"/>
                <w:color w:val="auto"/>
                <w:kern w:val="0"/>
                <w:sz w:val="24"/>
                <w:szCs w:val="24"/>
                <w:lang w:eastAsia="zh-CN" w:bidi="ar"/>
              </w:rPr>
              <w:t>。</w:t>
            </w:r>
            <w:r w:rsidR="005F5581"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组织商文旅体活动</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进商圈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进街区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进景区</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宣传补贴政策</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惠民促销活动等，发动辖区居民积极参与</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协调消费促进活动场地</w:t>
            </w:r>
            <w:r w:rsidRPr="00D96754">
              <w:rPr>
                <w:rFonts w:cs="Times New Roman" w:hint="eastAsia"/>
                <w:color w:val="auto"/>
                <w:kern w:val="0"/>
                <w:sz w:val="24"/>
                <w:szCs w:val="24"/>
                <w:lang w:eastAsia="zh-CN" w:bidi="ar"/>
              </w:rPr>
              <w:t>。</w:t>
            </w:r>
          </w:p>
        </w:tc>
      </w:tr>
      <w:tr w:rsidR="00D96754" w:rsidRPr="00D96754" w:rsidTr="004E5E87">
        <w:trPr>
          <w:trHeight w:val="2146"/>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13</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消费者权益保护</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区市场监管局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牵头开展消费者权益保护法律法规宣传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开展消费维权工作，保护经营者</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消费者合法权益</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负责及时处理投诉举报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负责查处损害消费者权益的违法行为</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开展消费者权益保护知识及法律法规宣传教育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接受辖区组织和个人相关举报，并及时上报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协助开展现场协调</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秩序维护等工作</w:t>
            </w:r>
            <w:r w:rsidRPr="00D96754">
              <w:rPr>
                <w:rFonts w:cs="Times New Roman" w:hint="eastAsia"/>
                <w:color w:val="auto"/>
                <w:kern w:val="0"/>
                <w:sz w:val="24"/>
                <w:szCs w:val="24"/>
                <w:lang w:eastAsia="zh-CN" w:bidi="ar"/>
              </w:rPr>
              <w:t>。</w:t>
            </w:r>
          </w:p>
        </w:tc>
      </w:tr>
      <w:tr w:rsidR="00D96754" w:rsidRPr="00D96754" w:rsidTr="004E5E87">
        <w:trPr>
          <w:trHeight w:val="2327"/>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14</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E87" w:rsidRPr="00D96754" w:rsidRDefault="002122B3" w:rsidP="00712C61">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社会信用体系</w:t>
            </w:r>
          </w:p>
          <w:p w:rsidR="007A4331" w:rsidRPr="00D96754" w:rsidRDefault="002122B3" w:rsidP="00712C61">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建设</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区发展改革委</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统筹协调全区社会信用体系建设相关工作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负责信息数据归集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核实修正</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负责拓展</w:t>
            </w:r>
            <w:r w:rsidRPr="00D96754">
              <w:rPr>
                <w:rFonts w:cs="Times New Roman" w:hint="eastAsia"/>
                <w:color w:val="auto"/>
                <w:kern w:val="0"/>
                <w:sz w:val="24"/>
                <w:szCs w:val="24"/>
                <w:lang w:eastAsia="zh-CN" w:bidi="ar"/>
              </w:rPr>
              <w:t>“</w:t>
            </w:r>
            <w:r w:rsidR="00BD534E" w:rsidRPr="00D96754">
              <w:rPr>
                <w:rFonts w:cs="Times New Roman"/>
                <w:color w:val="auto"/>
                <w:kern w:val="0"/>
                <w:sz w:val="24"/>
                <w:szCs w:val="24"/>
                <w:lang w:eastAsia="zh-CN" w:bidi="ar"/>
              </w:rPr>
              <w:t>信用</w:t>
            </w:r>
            <w:r w:rsidR="00BD534E" w:rsidRPr="00D96754">
              <w:rPr>
                <w:rFonts w:cs="Times New Roman" w:hint="eastAsia"/>
                <w:color w:val="auto"/>
                <w:kern w:val="0"/>
                <w:sz w:val="24"/>
                <w:szCs w:val="24"/>
                <w:lang w:eastAsia="zh-CN" w:bidi="ar"/>
              </w:rPr>
              <w:t>+</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应用场景</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研究拟定全区社会信用体系建设中长期规划，专题研究全区社会信用体系建设重大问题</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负责指导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督促</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检查有关信用政策措施落实</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开展社会信用体系建设的法律</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法规</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政策措施宣传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协助开展信息归集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信用监管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信用惩戒</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信用修复工作</w:t>
            </w:r>
            <w:r w:rsidRPr="00D96754">
              <w:rPr>
                <w:rFonts w:cs="Times New Roman" w:hint="eastAsia"/>
                <w:color w:val="auto"/>
                <w:kern w:val="0"/>
                <w:sz w:val="24"/>
                <w:szCs w:val="24"/>
                <w:lang w:eastAsia="zh-CN" w:bidi="ar"/>
              </w:rPr>
              <w:t>。</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15</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迎峰度夏工作</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区经济信息委</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制定有序用电方案，分级指导企业错峰生产</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确定并下发迎峰度夏企业名单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联合电力供应单位优化电网调度，推进迎峰度夏电网改造工程</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开展迎峰度夏宣传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引导用电单位落实高温期间节约用电</w:t>
            </w:r>
            <w:r w:rsidRPr="00D96754">
              <w:rPr>
                <w:rFonts w:cs="Times New Roman" w:hint="eastAsia"/>
                <w:color w:val="auto"/>
                <w:kern w:val="0"/>
                <w:sz w:val="24"/>
                <w:szCs w:val="24"/>
                <w:lang w:eastAsia="zh-CN" w:bidi="ar"/>
              </w:rPr>
              <w:t>要求。</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协助督促企业落实错峰生产要求</w:t>
            </w:r>
            <w:r w:rsidRPr="00D96754">
              <w:rPr>
                <w:rFonts w:cs="Times New Roman" w:hint="eastAsia"/>
                <w:color w:val="auto"/>
                <w:kern w:val="0"/>
                <w:sz w:val="24"/>
                <w:szCs w:val="24"/>
                <w:lang w:eastAsia="zh-CN" w:bidi="ar"/>
              </w:rPr>
              <w:t>。</w:t>
            </w:r>
          </w:p>
        </w:tc>
      </w:tr>
      <w:tr w:rsidR="00D96754" w:rsidRPr="00D96754" w:rsidTr="004E5E87">
        <w:trPr>
          <w:trHeight w:val="7125"/>
        </w:trPr>
        <w:tc>
          <w:tcPr>
            <w:tcW w:w="720" w:type="dxa"/>
            <w:tcBorders>
              <w:top w:val="single" w:sz="4" w:space="0" w:color="000000"/>
              <w:left w:val="single" w:sz="4" w:space="0" w:color="000000"/>
              <w:bottom w:val="single" w:sz="4" w:space="0" w:color="auto"/>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16</w:t>
            </w:r>
          </w:p>
        </w:tc>
        <w:tc>
          <w:tcPr>
            <w:tcW w:w="1934" w:type="dxa"/>
            <w:tcBorders>
              <w:top w:val="single" w:sz="4" w:space="0" w:color="000000"/>
              <w:left w:val="single" w:sz="4" w:space="0" w:color="000000"/>
              <w:bottom w:val="single" w:sz="4" w:space="0" w:color="auto"/>
              <w:right w:val="single" w:sz="4" w:space="0" w:color="000000"/>
            </w:tcBorders>
            <w:shd w:val="clear" w:color="auto" w:fill="auto"/>
            <w:vAlign w:val="center"/>
          </w:tcPr>
          <w:p w:rsidR="0087752E" w:rsidRDefault="002122B3" w:rsidP="00712C61">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再生资源回收</w:t>
            </w:r>
          </w:p>
          <w:p w:rsidR="007A4331" w:rsidRPr="00D96754" w:rsidRDefault="002122B3" w:rsidP="00712C61">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网点监管工作</w:t>
            </w: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区商务委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区市场监管局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区城市管理局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区消防救援局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区生态环境局</w:t>
            </w:r>
          </w:p>
        </w:tc>
        <w:tc>
          <w:tcPr>
            <w:tcW w:w="5670" w:type="dxa"/>
            <w:tcBorders>
              <w:top w:val="single" w:sz="4" w:space="0" w:color="000000"/>
              <w:left w:val="single" w:sz="4" w:space="0" w:color="000000"/>
              <w:bottom w:val="single" w:sz="4" w:space="0" w:color="auto"/>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区商务委：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负责制定和实施再生资源回收具体的行业发展规划和其他具体措施</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区市场监管局：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负责再生资源回收经营者的登记管理，依法对再生资源交易市场开展监督管理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负责依法查处未取得营业执照而擅自从事再生资源回收经营行为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区城市管理局：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负责依法查处再生资源回收网点违法建设</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占道经营等影响市容市貌的行为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依法组织开展生产安全事故调查处理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区消防救援局：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负责按职责对再生资源回收网点开展消防监督抽查，依法查处消防安全违法行为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负责对再生资源回收网点回收废旧金属管理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治安管理情况开展检查，督促办理废旧金属回收备案登记，依法查处相关违法犯罪行为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区生态环境局：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负责对再生资源回收过程中环境污染防治工作实施监督管理，依法依规查处相关违法违规行为</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rsidR="007A4331" w:rsidRPr="00D96754" w:rsidRDefault="002122B3" w:rsidP="00712C61">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开展再生资源回收宣传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对辖区内再生资源网点的布局规划提出建议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对再生资源网点进行底数摸排，结合日常工作开展巡查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发现再生资源回收网点违法行为和问题隐患及时上报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协助开展再生资源回收网点整治工作</w:t>
            </w:r>
            <w:r w:rsidRPr="00D96754">
              <w:rPr>
                <w:rFonts w:cs="Times New Roman" w:hint="eastAsia"/>
                <w:color w:val="auto"/>
                <w:kern w:val="0"/>
                <w:sz w:val="24"/>
                <w:szCs w:val="24"/>
                <w:lang w:eastAsia="zh-CN" w:bidi="ar"/>
              </w:rPr>
              <w:t>。</w:t>
            </w:r>
          </w:p>
        </w:tc>
      </w:tr>
      <w:tr w:rsidR="00D96754" w:rsidRPr="00D96754" w:rsidTr="004E5E87">
        <w:trPr>
          <w:trHeight w:val="573"/>
        </w:trPr>
        <w:tc>
          <w:tcPr>
            <w:tcW w:w="142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4331" w:rsidRPr="00D96754" w:rsidRDefault="002122B3" w:rsidP="00361A3D">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eastAsia="方正楷体_GBK" w:cs="Times New Roman"/>
                <w:color w:val="auto"/>
                <w:kern w:val="0"/>
                <w:sz w:val="24"/>
                <w:szCs w:val="24"/>
                <w:lang w:eastAsia="zh-CN" w:bidi="ar"/>
              </w:rPr>
              <w:t>（二）民生服务（</w:t>
            </w:r>
            <w:r w:rsidRPr="00D96754">
              <w:rPr>
                <w:rFonts w:eastAsia="方正楷体_GBK" w:cs="Times New Roman"/>
                <w:color w:val="auto"/>
                <w:kern w:val="0"/>
                <w:sz w:val="24"/>
                <w:szCs w:val="24"/>
                <w:lang w:eastAsia="zh-CN" w:bidi="ar"/>
              </w:rPr>
              <w:t>25</w:t>
            </w:r>
            <w:r w:rsidRPr="00D96754">
              <w:rPr>
                <w:rFonts w:eastAsia="方正楷体_GBK" w:cs="Times New Roman"/>
                <w:color w:val="auto"/>
                <w:kern w:val="0"/>
                <w:sz w:val="24"/>
                <w:szCs w:val="24"/>
                <w:lang w:eastAsia="zh-CN" w:bidi="ar"/>
              </w:rPr>
              <w:t>项）</w:t>
            </w:r>
          </w:p>
        </w:tc>
      </w:tr>
      <w:tr w:rsidR="00D96754" w:rsidRPr="00D96754" w:rsidTr="00ED574B">
        <w:trPr>
          <w:trHeight w:val="7755"/>
        </w:trPr>
        <w:tc>
          <w:tcPr>
            <w:tcW w:w="720" w:type="dxa"/>
            <w:tcBorders>
              <w:top w:val="single" w:sz="4" w:space="0" w:color="auto"/>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17</w:t>
            </w:r>
          </w:p>
        </w:tc>
        <w:tc>
          <w:tcPr>
            <w:tcW w:w="1934" w:type="dxa"/>
            <w:tcBorders>
              <w:top w:val="single" w:sz="4" w:space="0" w:color="auto"/>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欠薪处置</w:t>
            </w: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区人力社保局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区发展改革委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区司法局</w:t>
            </w:r>
            <w:r w:rsidRPr="00D96754">
              <w:rPr>
                <w:rFonts w:cs="Times New Roman"/>
                <w:color w:val="auto"/>
                <w:kern w:val="0"/>
                <w:sz w:val="24"/>
                <w:szCs w:val="24"/>
                <w:lang w:eastAsia="zh-CN" w:bidi="ar"/>
              </w:rPr>
              <w:br/>
            </w:r>
            <w:r w:rsidRPr="00D96754">
              <w:rPr>
                <w:rFonts w:cs="Times New Roman"/>
                <w:color w:val="auto"/>
                <w:spacing w:val="-12"/>
                <w:kern w:val="0"/>
                <w:sz w:val="24"/>
                <w:szCs w:val="24"/>
                <w:lang w:eastAsia="zh-CN" w:bidi="ar"/>
              </w:rPr>
              <w:t>相关行业主管部门</w:t>
            </w:r>
          </w:p>
        </w:tc>
        <w:tc>
          <w:tcPr>
            <w:tcW w:w="5670" w:type="dxa"/>
            <w:tcBorders>
              <w:top w:val="single" w:sz="4" w:space="0" w:color="auto"/>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区人力社保局：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牵头开展劳动保障法律法规宣传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负责保障农民工工资支付工作的组织协调</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管理指导和监督检查，查处有关拖欠农民工工资案件</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监控和预警工资支付隐患并做好防范工作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牵头受理欠薪行为的举报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投诉</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 xml:space="preserve"> </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区发展改革委：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推动相关部门对欠薪失信联合惩戒对象依法依规予以限制和惩戒</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负责及时受理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侦办涉嫌拒不支付劳动报酬刑事案件，依法处置因欠薪引发的治安案件</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区司法局：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负责对人民调解活动进行业务指导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相关行业主管部门：</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按照职责履行行业监管责任，负责各自领域的欠薪事件处置</w:t>
            </w:r>
            <w:r w:rsidRPr="00D96754">
              <w:rPr>
                <w:rFonts w:cs="Times New Roman" w:hint="eastAsia"/>
                <w:color w:val="auto"/>
                <w:kern w:val="0"/>
                <w:sz w:val="24"/>
                <w:szCs w:val="24"/>
                <w:lang w:eastAsia="zh-CN" w:bidi="ar"/>
              </w:rPr>
              <w:t>。</w:t>
            </w:r>
          </w:p>
        </w:tc>
        <w:tc>
          <w:tcPr>
            <w:tcW w:w="3969" w:type="dxa"/>
            <w:tcBorders>
              <w:top w:val="single" w:sz="4" w:space="0" w:color="auto"/>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开展劳动保障法律法规宣传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结合日常工作开展欠薪隐患排查，上报欠薪矛盾纠纷有关情况</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开展欠薪纠纷调解</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牵头街道投资项目欠薪处置工作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协助处置涉辖区内因拖欠劳动报酬发生的群体性</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突发性事件</w:t>
            </w:r>
            <w:r w:rsidRPr="00D96754">
              <w:rPr>
                <w:rFonts w:cs="Times New Roman" w:hint="eastAsia"/>
                <w:color w:val="auto"/>
                <w:kern w:val="0"/>
                <w:sz w:val="24"/>
                <w:szCs w:val="24"/>
                <w:lang w:eastAsia="zh-CN" w:bidi="ar"/>
              </w:rPr>
              <w:t>。</w:t>
            </w:r>
          </w:p>
        </w:tc>
      </w:tr>
      <w:tr w:rsidR="00D96754" w:rsidRPr="00D96754" w:rsidTr="00712C61">
        <w:trPr>
          <w:trHeight w:val="300"/>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18</w:t>
            </w:r>
          </w:p>
        </w:tc>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殡葬管理</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区民政局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区卫生健康委</w:t>
            </w:r>
            <w:r w:rsidRPr="00D96754">
              <w:rPr>
                <w:rFonts w:cs="Times New Roman"/>
                <w:color w:val="auto"/>
                <w:kern w:val="0"/>
                <w:sz w:val="24"/>
                <w:szCs w:val="24"/>
                <w:lang w:eastAsia="zh-CN" w:bidi="ar"/>
              </w:rPr>
              <w:br/>
            </w:r>
            <w:r w:rsidRPr="00D96754">
              <w:rPr>
                <w:rFonts w:cs="Times New Roman"/>
                <w:color w:val="auto"/>
                <w:spacing w:val="-14"/>
                <w:kern w:val="0"/>
                <w:sz w:val="24"/>
                <w:szCs w:val="24"/>
                <w:lang w:eastAsia="zh-CN" w:bidi="ar"/>
              </w:rPr>
              <w:t>区规划自然资源局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区市场监管局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区住房城乡建委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区发展改革委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区信访办</w:t>
            </w:r>
          </w:p>
        </w:tc>
        <w:tc>
          <w:tcPr>
            <w:tcW w:w="5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区民政局</w:t>
            </w:r>
            <w:r w:rsidR="00C83BB7"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牵头开展殡葬移风易俗和宣传教育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对执法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巡查等相关人员开展知识培训和业务指导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建立巡查机制，定期巡查，受理投诉举报并及时查证</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查处殡葬违法行为，跟踪落实整改情况</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对殡仪馆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经营性公墓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城市公益性公墓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殡仪服务站</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农村公益性墓地</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骨灰堂的建设进行审核审批</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6.</w:t>
            </w:r>
            <w:r w:rsidRPr="00D96754">
              <w:rPr>
                <w:rFonts w:cs="Times New Roman"/>
                <w:color w:val="auto"/>
                <w:kern w:val="0"/>
                <w:sz w:val="24"/>
                <w:szCs w:val="24"/>
                <w:lang w:eastAsia="zh-CN" w:bidi="ar"/>
              </w:rPr>
              <w:t>开展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活人墓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硬化大墓常态化整治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7.</w:t>
            </w:r>
            <w:r w:rsidRPr="00D96754">
              <w:rPr>
                <w:rFonts w:cs="Times New Roman"/>
                <w:color w:val="auto"/>
                <w:kern w:val="0"/>
                <w:sz w:val="24"/>
                <w:szCs w:val="24"/>
                <w:lang w:eastAsia="zh-CN" w:bidi="ar"/>
              </w:rPr>
              <w:t>审核认定困难群众基本丧葬费</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节地生态安葬补贴</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依法查处非法改装社会车辆运输遗体行为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对扰乱公共秩序</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妨害公共安全，构成违反社会治安管理行为的，依法给予治安管理处罚；构成犯罪的，依法追究刑事责任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区卫生健康委：</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规范太平间管理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配合民政部门纠正和查处医疗机构太平间非法开展殡仪服务等行为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区规划自然资源局：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将公益性殡葬设施用地需求统筹纳入国土空间规划和土地利用年度计划</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依法查处占用耕地建坟墓和用于殡葬设施的行为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区市场监管局：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依法查处殡葬领域违法违规收费行为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查处殡葬行业限制竞争行为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配合查处生产</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销售不符合国家技术标准的殡葬设备</w:t>
            </w:r>
            <w:r w:rsidR="00DD58AA" w:rsidRPr="00D96754">
              <w:rPr>
                <w:rFonts w:cs="Times New Roman" w:hint="eastAsia"/>
                <w:color w:val="auto"/>
                <w:kern w:val="0"/>
                <w:sz w:val="24"/>
                <w:szCs w:val="24"/>
                <w:lang w:eastAsia="zh-CN" w:bidi="ar"/>
              </w:rPr>
              <w:t>和</w:t>
            </w:r>
            <w:r w:rsidRPr="00D96754">
              <w:rPr>
                <w:rFonts w:cs="Times New Roman"/>
                <w:color w:val="auto"/>
                <w:kern w:val="0"/>
                <w:sz w:val="24"/>
                <w:szCs w:val="24"/>
                <w:lang w:eastAsia="zh-CN" w:bidi="ar"/>
              </w:rPr>
              <w:t>无照从事殡葬服务的违法行为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区住房城乡建委：</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负责属于房屋建筑的殡葬服务设施建设项目的施工图审查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施工许可证办理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负责属于房屋建筑的殡葬设施建设过程监管和验收</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查处属于房屋建筑的殡葬设施建设中违反建筑法规的行为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区发展改革委：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负责殡葬设施建设项目审批</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核准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备案工作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区信访办：</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接收并转送与殡葬相关信访事项，协调跨部门</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跨领域殡葬信访问题</w:t>
            </w:r>
            <w:r w:rsidRPr="00D96754">
              <w:rPr>
                <w:rFonts w:cs="Times New Roman" w:hint="eastAsia"/>
                <w:color w:val="auto"/>
                <w:kern w:val="0"/>
                <w:sz w:val="24"/>
                <w:szCs w:val="24"/>
                <w:lang w:eastAsia="zh-CN" w:bidi="ar"/>
              </w:rPr>
              <w:t>。</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开展文明治丧</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殡葬领域改革政策的宣传工作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将殡葬服务设施建设列入城乡建设规划和基本建设计划</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收集殡葬从业人员信息</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开展日常巡查，发现殡葬违法行为及时制止并上报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配合开展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活人墓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硬化大墓常态化整治工作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6.</w:t>
            </w:r>
            <w:r w:rsidRPr="00D96754">
              <w:rPr>
                <w:rFonts w:cs="Times New Roman"/>
                <w:color w:val="auto"/>
                <w:kern w:val="0"/>
                <w:sz w:val="24"/>
                <w:szCs w:val="24"/>
                <w:lang w:eastAsia="zh-CN" w:bidi="ar"/>
              </w:rPr>
              <w:t>协助殡葬违法行为执法现场的秩序维护</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矛盾调解</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7.</w:t>
            </w:r>
            <w:r w:rsidRPr="00D96754">
              <w:rPr>
                <w:rFonts w:cs="Times New Roman"/>
                <w:color w:val="auto"/>
                <w:kern w:val="0"/>
                <w:sz w:val="24"/>
                <w:szCs w:val="24"/>
                <w:lang w:eastAsia="zh-CN" w:bidi="ar"/>
              </w:rPr>
              <w:t>负责违法案件整改的跟踪反馈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8.</w:t>
            </w:r>
            <w:r w:rsidRPr="00D96754">
              <w:rPr>
                <w:rFonts w:cs="Times New Roman"/>
                <w:color w:val="auto"/>
                <w:kern w:val="0"/>
                <w:sz w:val="24"/>
                <w:szCs w:val="24"/>
                <w:lang w:eastAsia="zh-CN" w:bidi="ar"/>
              </w:rPr>
              <w:t>落实惠民殡葬政策，收集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核实逝者基本信息并上报</w:t>
            </w:r>
            <w:r w:rsidRPr="00D96754">
              <w:rPr>
                <w:rFonts w:cs="Times New Roman" w:hint="eastAsia"/>
                <w:color w:val="auto"/>
                <w:kern w:val="0"/>
                <w:sz w:val="24"/>
                <w:szCs w:val="24"/>
                <w:lang w:eastAsia="zh-CN" w:bidi="ar"/>
              </w:rPr>
              <w:t>。</w:t>
            </w:r>
          </w:p>
        </w:tc>
      </w:tr>
      <w:tr w:rsidR="00D96754" w:rsidRPr="00D96754" w:rsidTr="00712C61">
        <w:trPr>
          <w:trHeight w:val="300"/>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361A3D">
            <w:pPr>
              <w:widowControl w:val="0"/>
              <w:kinsoku/>
              <w:overflowPunct w:val="0"/>
              <w:autoSpaceDE/>
              <w:autoSpaceDN/>
              <w:spacing w:line="300" w:lineRule="exact"/>
              <w:jc w:val="center"/>
              <w:rPr>
                <w:rFonts w:cs="Times New Roman"/>
                <w:color w:val="auto"/>
                <w:sz w:val="24"/>
                <w:szCs w:val="24"/>
                <w:lang w:eastAsia="zh-CN"/>
              </w:rPr>
            </w:pPr>
          </w:p>
        </w:tc>
        <w:tc>
          <w:tcPr>
            <w:tcW w:w="1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ED574B">
            <w:pPr>
              <w:widowControl w:val="0"/>
              <w:kinsoku/>
              <w:overflowPunct w:val="0"/>
              <w:autoSpaceDE/>
              <w:autoSpaceDN/>
              <w:spacing w:line="300" w:lineRule="exact"/>
              <w:jc w:val="center"/>
              <w:rPr>
                <w:rFonts w:cs="Times New Roman"/>
                <w:color w:val="auto"/>
                <w:sz w:val="24"/>
                <w:szCs w:val="24"/>
                <w:lang w:eastAsia="zh-CN"/>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ED574B">
            <w:pPr>
              <w:widowControl w:val="0"/>
              <w:kinsoku/>
              <w:overflowPunct w:val="0"/>
              <w:autoSpaceDE/>
              <w:autoSpaceDN/>
              <w:spacing w:line="300" w:lineRule="exact"/>
              <w:jc w:val="center"/>
              <w:rPr>
                <w:rFonts w:cs="Times New Roman"/>
                <w:color w:val="auto"/>
                <w:sz w:val="24"/>
                <w:szCs w:val="24"/>
                <w:lang w:eastAsia="zh-CN"/>
              </w:rPr>
            </w:pPr>
          </w:p>
        </w:tc>
        <w:tc>
          <w:tcPr>
            <w:tcW w:w="5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ED574B">
            <w:pPr>
              <w:widowControl w:val="0"/>
              <w:kinsoku/>
              <w:overflowPunct w:val="0"/>
              <w:autoSpaceDE/>
              <w:autoSpaceDN/>
              <w:spacing w:line="300" w:lineRule="exact"/>
              <w:jc w:val="both"/>
              <w:rPr>
                <w:rFonts w:cs="Times New Roman"/>
                <w:color w:val="auto"/>
                <w:sz w:val="24"/>
                <w:szCs w:val="24"/>
                <w:lang w:eastAsia="zh-CN"/>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ED574B">
            <w:pPr>
              <w:widowControl w:val="0"/>
              <w:kinsoku/>
              <w:overflowPunct w:val="0"/>
              <w:autoSpaceDE/>
              <w:autoSpaceDN/>
              <w:spacing w:line="300" w:lineRule="exact"/>
              <w:jc w:val="both"/>
              <w:rPr>
                <w:rFonts w:cs="Times New Roman"/>
                <w:color w:val="auto"/>
                <w:sz w:val="24"/>
                <w:szCs w:val="24"/>
                <w:lang w:eastAsia="zh-CN"/>
              </w:rPr>
            </w:pPr>
          </w:p>
        </w:tc>
      </w:tr>
      <w:tr w:rsidR="00D96754" w:rsidRPr="00D96754" w:rsidTr="00ED574B">
        <w:trPr>
          <w:trHeight w:val="3978"/>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19</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地名管理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区民政局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牵头开展地名管理法律法规宣传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按照国家规定会同有关部门编制本行政区域的地名方案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加强自然地理实体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行政区划和村（居）民委员会所在地以及辖区内道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路</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街</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巷的地名标志的设置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维护和管理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加强对地名信息数据存储</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传输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应用等管理，确保数据安全</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加强对地名命名</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更名</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使用</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标志设置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文化保护等工作日常监督管理</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开展地名管理法律法规宣传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协助开展地名标志的设置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维护</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对地名的命名</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更名提出初步建议</w:t>
            </w:r>
            <w:r w:rsidRPr="00D96754">
              <w:rPr>
                <w:rFonts w:cs="Times New Roman" w:hint="eastAsia"/>
                <w:color w:val="auto"/>
                <w:kern w:val="0"/>
                <w:sz w:val="24"/>
                <w:szCs w:val="24"/>
                <w:lang w:eastAsia="zh-CN" w:bidi="ar"/>
              </w:rPr>
              <w:t>。</w:t>
            </w:r>
          </w:p>
        </w:tc>
      </w:tr>
      <w:tr w:rsidR="00D96754" w:rsidRPr="00D96754" w:rsidTr="00ED574B">
        <w:trPr>
          <w:trHeight w:val="2672"/>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20</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4B" w:rsidRPr="00D96754" w:rsidRDefault="002122B3" w:rsidP="00ED574B">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划定调整物业</w:t>
            </w:r>
          </w:p>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管理区域</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区住房城乡建委</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实施物业管理区域划分标准，明确调整程序</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对划定和调整物业管理区域进行技术指导，审核确定</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备案物业管理区域划分结果，查处非法划分行为</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提出物业管理区域划分或者调整的建议方案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公示方案并收集意见</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协助调解物业管理区域划分争议</w:t>
            </w:r>
            <w:r w:rsidRPr="00D96754">
              <w:rPr>
                <w:rFonts w:cs="Times New Roman" w:hint="eastAsia"/>
                <w:color w:val="auto"/>
                <w:kern w:val="0"/>
                <w:sz w:val="24"/>
                <w:szCs w:val="24"/>
                <w:lang w:eastAsia="zh-CN" w:bidi="ar"/>
              </w:rPr>
              <w:t>。</w:t>
            </w:r>
          </w:p>
        </w:tc>
      </w:tr>
      <w:tr w:rsidR="00D96754" w:rsidRPr="00D96754" w:rsidTr="00ED574B">
        <w:trPr>
          <w:trHeight w:val="3376"/>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21</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无户口人员落户工作</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区民政局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负责无户口人员登记户口工作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区民政局：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负责协助本辖区内弃婴的报案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临时安置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移送社会福利机构等工作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负责在具有资格条件的媒体公示寻亲信息，协助属地派出所安置落户</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开展日常巡查和涉无户口人员线索核实，发现无户口人员及时上报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动员捡养人将未满十四周岁的无户口儿童送交儿童福利机构</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劝导十四周岁以上无户口人员前往民政部门注册寻亲</w:t>
            </w:r>
            <w:r w:rsidRPr="00D96754">
              <w:rPr>
                <w:rFonts w:cs="Times New Roman" w:hint="eastAsia"/>
                <w:color w:val="auto"/>
                <w:kern w:val="0"/>
                <w:sz w:val="24"/>
                <w:szCs w:val="24"/>
                <w:lang w:eastAsia="zh-CN" w:bidi="ar"/>
              </w:rPr>
              <w:t>。</w:t>
            </w:r>
          </w:p>
        </w:tc>
      </w:tr>
      <w:tr w:rsidR="00D96754" w:rsidRPr="00D96754" w:rsidTr="00ED574B">
        <w:trPr>
          <w:trHeight w:val="212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22</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4B" w:rsidRPr="00D96754" w:rsidRDefault="002122B3" w:rsidP="00ED574B">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家庭教育指导</w:t>
            </w:r>
          </w:p>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服务</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区妇联</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牵头建立健全家庭学校社会协同育人机制</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组织</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协调</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指导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督促有关部门做好家庭教育工作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牵头开展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最美家庭</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寻找活动</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开展家庭教育指导活动</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收集居民家庭教育需求线索，录入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未成年人家庭监护风险防控一件事</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系统</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开展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最美家庭</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寻找活动</w:t>
            </w:r>
            <w:r w:rsidRPr="00D96754">
              <w:rPr>
                <w:rFonts w:cs="Times New Roman" w:hint="eastAsia"/>
                <w:color w:val="auto"/>
                <w:kern w:val="0"/>
                <w:sz w:val="24"/>
                <w:szCs w:val="24"/>
                <w:lang w:eastAsia="zh-CN" w:bidi="ar"/>
              </w:rPr>
              <w:t>。</w:t>
            </w:r>
          </w:p>
        </w:tc>
      </w:tr>
      <w:tr w:rsidR="00D96754" w:rsidRPr="00D96754" w:rsidTr="00ED574B">
        <w:trPr>
          <w:trHeight w:val="5932"/>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23</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实施</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精康融合行动</w:t>
            </w:r>
            <w:r w:rsidRPr="00D96754">
              <w:rPr>
                <w:rFonts w:cs="Times New Roman" w:hint="eastAsia"/>
                <w:color w:val="auto"/>
                <w:kern w:val="0"/>
                <w:sz w:val="24"/>
                <w:szCs w:val="24"/>
                <w:lang w:eastAsia="zh-CN" w:bidi="ar"/>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区民政局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区卫生健康委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区残联</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区民政局：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制定</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精康融合行动</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推进实施方案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推动社区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社会组织</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社会工作者</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社区志愿者</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社会慈善资源</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五社联动</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支持精神障碍社区康复服务发展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促进精神障碍社区康复服务开展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区卫生健康委：</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将精神障碍社区康复服务纳入心理健康和精神卫生防治体系建设，提供精神卫生医疗服务和专业技术人才支持，促进精神障碍预防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治疗</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康复衔接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指导医疗机构将精神障碍患者康复评估情况及建议告知患者及监护人，引导其接受社区康复服务，并将有关信息上传至严重精神障碍信息系统</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区残联：</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积极反映精神残疾人诉求，维护精神残疾人康复权益，将精神障碍社区康复与残疾人康复</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托养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就业等服务共同推进</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对病情稳定</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有就业意愿且具备就业能力的精神障碍社区康复服务对象提供就业培训指导，开展推荐就业和公益性庇护性就业转介工作</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精康融合行动</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政策宣传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指导康复机构做好康复站的运营管理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引导社区支持精神障碍社区康复服务工作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引导社会力量支持参与提供精神障碍社区康复服务</w:t>
            </w:r>
            <w:r w:rsidRPr="00D96754">
              <w:rPr>
                <w:rFonts w:cs="Times New Roman" w:hint="eastAsia"/>
                <w:color w:val="auto"/>
                <w:kern w:val="0"/>
                <w:sz w:val="24"/>
                <w:szCs w:val="24"/>
                <w:lang w:eastAsia="zh-CN" w:bidi="ar"/>
              </w:rPr>
              <w:t>。</w:t>
            </w:r>
          </w:p>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5.</w:t>
            </w:r>
            <w:r w:rsidRPr="00D96754">
              <w:rPr>
                <w:rFonts w:cs="Times New Roman"/>
                <w:color w:val="auto"/>
                <w:kern w:val="0"/>
                <w:sz w:val="24"/>
                <w:szCs w:val="24"/>
                <w:lang w:eastAsia="zh-CN" w:bidi="ar"/>
              </w:rPr>
              <w:t>协助选定符合开展康复服务的场所</w:t>
            </w:r>
            <w:r w:rsidRPr="00D96754">
              <w:rPr>
                <w:rFonts w:cs="Times New Roman" w:hint="eastAsia"/>
                <w:color w:val="auto"/>
                <w:kern w:val="0"/>
                <w:sz w:val="24"/>
                <w:szCs w:val="24"/>
                <w:lang w:eastAsia="zh-CN" w:bidi="ar"/>
              </w:rPr>
              <w:t>。</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24</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居家养老服务</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区民政局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推动社区居家养老服务全覆盖工作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加大支持力度，合理安排专项资金</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对养老服务中心（站）运营管理工作进行检查抽查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对养老服务中心（站）的运营效能开展考核评估，依据评估结果兑现运营补助</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对社区居家养老服务全覆盖宣传引导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指导监督养老服务中心（站）运营管理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协调解决社区居家养老服务项目规划</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选址</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资金等事项，组织项目实施和监督检查</w:t>
            </w:r>
            <w:r w:rsidRPr="00D96754">
              <w:rPr>
                <w:rFonts w:cs="Times New Roman" w:hint="eastAsia"/>
                <w:color w:val="auto"/>
                <w:kern w:val="0"/>
                <w:sz w:val="24"/>
                <w:szCs w:val="24"/>
                <w:lang w:eastAsia="zh-CN" w:bidi="ar"/>
              </w:rPr>
              <w:t>。</w:t>
            </w:r>
          </w:p>
        </w:tc>
      </w:tr>
      <w:tr w:rsidR="00D96754" w:rsidRPr="00D96754" w:rsidTr="00ED574B">
        <w:trPr>
          <w:trHeight w:val="295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25</w:t>
            </w:r>
          </w:p>
        </w:tc>
        <w:tc>
          <w:tcPr>
            <w:tcW w:w="1934" w:type="dxa"/>
            <w:tcBorders>
              <w:top w:val="single" w:sz="4" w:space="0" w:color="000000"/>
              <w:left w:val="single" w:sz="4" w:space="0" w:color="000000"/>
              <w:bottom w:val="nil"/>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居民社保费征收</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区税务局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统筹实施社会保险费征收管理工作，拟订具体实施方案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指导</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社会保险费的征收管理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开展日常检查工作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开展社会保险费征收管理的政策培训</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业务指导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牵头开展社会保险费征收宣传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6.</w:t>
            </w:r>
            <w:r w:rsidRPr="00D96754">
              <w:rPr>
                <w:rFonts w:cs="Times New Roman"/>
                <w:color w:val="auto"/>
                <w:kern w:val="0"/>
                <w:sz w:val="24"/>
                <w:szCs w:val="24"/>
                <w:lang w:eastAsia="zh-CN" w:bidi="ar"/>
              </w:rPr>
              <w:t>开展对城乡居民基本医疗保险集中征收期现金征缴的监督检查</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开展社会保险费征收宣传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协助居民社会保险费刷卡缴费</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对社区</w:t>
            </w:r>
            <w:r w:rsidRPr="00D96754">
              <w:rPr>
                <w:rFonts w:cs="Times New Roman" w:hint="eastAsia"/>
                <w:color w:val="auto"/>
                <w:kern w:val="0"/>
                <w:sz w:val="24"/>
                <w:szCs w:val="24"/>
                <w:lang w:eastAsia="zh-CN" w:bidi="ar"/>
              </w:rPr>
              <w:t>开展</w:t>
            </w:r>
            <w:r w:rsidRPr="00D96754">
              <w:rPr>
                <w:rFonts w:cs="Times New Roman"/>
                <w:color w:val="auto"/>
                <w:kern w:val="0"/>
                <w:sz w:val="24"/>
                <w:szCs w:val="24"/>
                <w:lang w:eastAsia="zh-CN" w:bidi="ar"/>
              </w:rPr>
              <w:t>社会保险费征收业务培训及指导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协助对城乡居民基本医疗保险集中征收期现金征缴的监督检查</w:t>
            </w:r>
            <w:r w:rsidRPr="00D96754">
              <w:rPr>
                <w:rFonts w:cs="Times New Roman" w:hint="eastAsia"/>
                <w:color w:val="auto"/>
                <w:kern w:val="0"/>
                <w:sz w:val="24"/>
                <w:szCs w:val="24"/>
                <w:lang w:eastAsia="zh-CN" w:bidi="ar"/>
              </w:rPr>
              <w:t>。</w:t>
            </w:r>
          </w:p>
        </w:tc>
      </w:tr>
      <w:tr w:rsidR="00D96754" w:rsidRPr="00D96754" w:rsidTr="00ED574B">
        <w:trPr>
          <w:trHeight w:val="1387"/>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26</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开展</w:t>
            </w:r>
            <w:r w:rsidRPr="00D96754">
              <w:rPr>
                <w:rFonts w:cs="Times New Roman" w:hint="eastAsia"/>
                <w:color w:val="auto"/>
                <w:kern w:val="0"/>
                <w:sz w:val="24"/>
                <w:szCs w:val="24"/>
                <w:lang w:eastAsia="zh-CN" w:bidi="ar"/>
              </w:rPr>
              <w:t>“春风行动”等</w:t>
            </w:r>
            <w:r w:rsidRPr="00D96754">
              <w:rPr>
                <w:rFonts w:cs="Times New Roman"/>
                <w:color w:val="auto"/>
                <w:kern w:val="0"/>
                <w:sz w:val="24"/>
                <w:szCs w:val="24"/>
                <w:lang w:eastAsia="zh-CN" w:bidi="ar"/>
              </w:rPr>
              <w:t>全区性人才招聘活动</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区人力社保局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制定全区性人才招聘活动计划</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组织企业报名，审核招聘岗位信息</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组织实施招聘活动</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收集企业岗位信息</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开展招聘活动宣传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参与招聘活动现场组织</w:t>
            </w:r>
            <w:r w:rsidRPr="00D96754">
              <w:rPr>
                <w:rFonts w:cs="Times New Roman" w:hint="eastAsia"/>
                <w:color w:val="auto"/>
                <w:kern w:val="0"/>
                <w:sz w:val="24"/>
                <w:szCs w:val="24"/>
                <w:lang w:eastAsia="zh-CN" w:bidi="ar"/>
              </w:rPr>
              <w:t>。</w:t>
            </w:r>
          </w:p>
        </w:tc>
      </w:tr>
      <w:tr w:rsidR="00D96754" w:rsidRPr="00D96754" w:rsidTr="00ED574B">
        <w:trPr>
          <w:trHeight w:val="2116"/>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27</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劳动力资源更新调查</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区人力社保局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制定调查实施方案，组织业务培训</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统筹全区人力资源信息库数据信息维护</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开展在库劳动力基本信息</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就失业状态</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求职招聘</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技能培训等信息更新</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加强劳动力资源数据信息运用</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对辖区内劳动力情况开展调查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登记，掌握劳动力资源基本信息</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就业情况</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就业意愿等信息</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将劳动力资源相关数据录入劳动力资源系统</w:t>
            </w:r>
            <w:r w:rsidRPr="00D96754">
              <w:rPr>
                <w:rFonts w:cs="Times New Roman" w:hint="eastAsia"/>
                <w:color w:val="auto"/>
                <w:kern w:val="0"/>
                <w:sz w:val="24"/>
                <w:szCs w:val="24"/>
                <w:lang w:eastAsia="zh-CN" w:bidi="ar"/>
              </w:rPr>
              <w:t>。</w:t>
            </w:r>
          </w:p>
        </w:tc>
      </w:tr>
      <w:tr w:rsidR="00D96754" w:rsidRPr="00D96754" w:rsidTr="00ED574B">
        <w:trPr>
          <w:trHeight w:val="1834"/>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28</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74B" w:rsidRPr="00D96754" w:rsidRDefault="002122B3" w:rsidP="00ED574B">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流浪乞讨人员</w:t>
            </w:r>
          </w:p>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救助管理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区民政局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负责流浪乞讨人员接收登记</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负责为流浪乞讨人员提供基本生活保障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医疗救助</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负责流浪乞讨人员返乡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寻亲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安置</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联系区救助站为流浪乞讨人员提供基本生活保障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医疗救助</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协助流浪乞讨人员返乡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更新易流浪走失人口库信息</w:t>
            </w:r>
            <w:r w:rsidRPr="00D96754">
              <w:rPr>
                <w:rFonts w:cs="Times New Roman" w:hint="eastAsia"/>
                <w:color w:val="auto"/>
                <w:kern w:val="0"/>
                <w:sz w:val="24"/>
                <w:szCs w:val="24"/>
                <w:lang w:eastAsia="zh-CN" w:bidi="ar"/>
              </w:rPr>
              <w:t>。</w:t>
            </w:r>
          </w:p>
        </w:tc>
      </w:tr>
      <w:tr w:rsidR="00D96754" w:rsidRPr="00D96754" w:rsidTr="00712C61">
        <w:trPr>
          <w:trHeight w:val="300"/>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29</w:t>
            </w:r>
          </w:p>
        </w:tc>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574B" w:rsidRPr="00D96754" w:rsidRDefault="002122B3" w:rsidP="00ED574B">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校外培训机构</w:t>
            </w:r>
          </w:p>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监管</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区教委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区市场监管局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区城市管理局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区消防救援局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区卫生健康委</w:t>
            </w:r>
          </w:p>
        </w:tc>
        <w:tc>
          <w:tcPr>
            <w:tcW w:w="5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区教委：</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牵头开展校外培训政策宣传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负责实时公布已经审批的校外培训机构基本信息</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负责定期巡查，受理投诉举报并及时查证</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牵头组织开展校外培训综合治理，开展联合执法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牵头组织开展校外培训机构定期评估</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考核评价</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责任追究</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区市场监管局：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负责校外培训机构相关登记</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收费</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广告宣传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食品安全等方面监管工作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依法对相关违法行为进行查处</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维护校外培训机构治安秩序</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查处违规组织教育培训行为，依法打击利用培训之名实施诈骗</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组织培训贷</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恶意转移或抽逃培训经费等违法行为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区城市管理局：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负责校外培训机构户外广告</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招牌设置管理工作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区消防救援局：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负责校外培训机构消防安全监督检查工作，对未依法进行消防设计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竣工验收备案和存在重大安全隐患的校外培训机构进行监管和查处</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区卫生健康委：</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负责校外培训机构卫生防疫和公共卫生事件处置等相关工作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指导校外培训机构组织从业人员进行健康检查</w:t>
            </w:r>
            <w:r w:rsidRPr="00D96754">
              <w:rPr>
                <w:rFonts w:cs="Times New Roman" w:hint="eastAsia"/>
                <w:color w:val="auto"/>
                <w:kern w:val="0"/>
                <w:sz w:val="24"/>
                <w:szCs w:val="24"/>
                <w:lang w:eastAsia="zh-CN" w:bidi="ar"/>
              </w:rPr>
              <w:t>。</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开展校外培训机构有关政策宣传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负责将校外培训机构纳入网格化管理，开展日常巡查检查，接受群众举报线索，发现违规问题及时劝阻并上报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协助督促培训机构做好整改工作</w:t>
            </w:r>
            <w:r w:rsidRPr="00D96754">
              <w:rPr>
                <w:rFonts w:cs="Times New Roman" w:hint="eastAsia"/>
                <w:color w:val="auto"/>
                <w:kern w:val="0"/>
                <w:sz w:val="24"/>
                <w:szCs w:val="24"/>
                <w:lang w:eastAsia="zh-CN" w:bidi="ar"/>
              </w:rPr>
              <w:t>。</w:t>
            </w:r>
          </w:p>
        </w:tc>
      </w:tr>
      <w:tr w:rsidR="00D96754" w:rsidRPr="00D96754" w:rsidTr="00ED574B">
        <w:trPr>
          <w:trHeight w:val="8021"/>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361A3D">
            <w:pPr>
              <w:widowControl w:val="0"/>
              <w:kinsoku/>
              <w:overflowPunct w:val="0"/>
              <w:autoSpaceDE/>
              <w:autoSpaceDN/>
              <w:spacing w:line="300" w:lineRule="exact"/>
              <w:jc w:val="center"/>
              <w:rPr>
                <w:rFonts w:cs="Times New Roman"/>
                <w:color w:val="auto"/>
                <w:sz w:val="24"/>
                <w:szCs w:val="24"/>
              </w:rPr>
            </w:pPr>
          </w:p>
        </w:tc>
        <w:tc>
          <w:tcPr>
            <w:tcW w:w="1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ED574B">
            <w:pPr>
              <w:widowControl w:val="0"/>
              <w:kinsoku/>
              <w:overflowPunct w:val="0"/>
              <w:autoSpaceDE/>
              <w:autoSpaceDN/>
              <w:spacing w:line="300" w:lineRule="exact"/>
              <w:jc w:val="center"/>
              <w:rPr>
                <w:rFonts w:cs="Times New Roman"/>
                <w:color w:val="auto"/>
                <w:sz w:val="24"/>
                <w:szCs w:val="24"/>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ED574B">
            <w:pPr>
              <w:widowControl w:val="0"/>
              <w:kinsoku/>
              <w:overflowPunct w:val="0"/>
              <w:autoSpaceDE/>
              <w:autoSpaceDN/>
              <w:spacing w:line="300" w:lineRule="exact"/>
              <w:jc w:val="center"/>
              <w:rPr>
                <w:rFonts w:cs="Times New Roman"/>
                <w:color w:val="auto"/>
                <w:sz w:val="24"/>
                <w:szCs w:val="24"/>
              </w:rPr>
            </w:pPr>
          </w:p>
        </w:tc>
        <w:tc>
          <w:tcPr>
            <w:tcW w:w="5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ED574B">
            <w:pPr>
              <w:widowControl w:val="0"/>
              <w:kinsoku/>
              <w:overflowPunct w:val="0"/>
              <w:autoSpaceDE/>
              <w:autoSpaceDN/>
              <w:spacing w:line="300" w:lineRule="exact"/>
              <w:jc w:val="both"/>
              <w:rPr>
                <w:rFonts w:cs="Times New Roman"/>
                <w:color w:val="auto"/>
                <w:sz w:val="24"/>
                <w:szCs w:val="24"/>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ED574B">
            <w:pPr>
              <w:widowControl w:val="0"/>
              <w:kinsoku/>
              <w:overflowPunct w:val="0"/>
              <w:autoSpaceDE/>
              <w:autoSpaceDN/>
              <w:spacing w:line="300" w:lineRule="exact"/>
              <w:jc w:val="both"/>
              <w:rPr>
                <w:rFonts w:cs="Times New Roman"/>
                <w:color w:val="auto"/>
                <w:sz w:val="24"/>
                <w:szCs w:val="24"/>
              </w:rPr>
            </w:pP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30</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754" w:rsidRDefault="002122B3" w:rsidP="00ED574B">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社会心理服务</w:t>
            </w:r>
          </w:p>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体系建设</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区卫生健康委</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建立完善全区社会心理服务体系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组织开展多部门人员培训</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心理评估</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专项督导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建立心理人才信息库，对基层心理服务点提供技术指导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组织开展心理健康科普宣教，实施心理健康促进主要指标调查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spacing w:val="-6"/>
                <w:kern w:val="0"/>
                <w:sz w:val="24"/>
                <w:szCs w:val="24"/>
                <w:lang w:eastAsia="zh-CN" w:bidi="ar"/>
              </w:rPr>
              <w:t>5.</w:t>
            </w:r>
            <w:r w:rsidRPr="00D96754">
              <w:rPr>
                <w:rFonts w:cs="Times New Roman"/>
                <w:color w:val="auto"/>
                <w:spacing w:val="-6"/>
                <w:kern w:val="0"/>
                <w:sz w:val="24"/>
                <w:szCs w:val="24"/>
                <w:lang w:eastAsia="zh-CN" w:bidi="ar"/>
              </w:rPr>
              <w:t>规范设置心理健康服务点</w:t>
            </w:r>
            <w:r w:rsidRPr="00D96754">
              <w:rPr>
                <w:rFonts w:cs="Times New Roman" w:hint="eastAsia"/>
                <w:color w:val="auto"/>
                <w:spacing w:val="-6"/>
                <w:kern w:val="0"/>
                <w:sz w:val="24"/>
                <w:szCs w:val="24"/>
                <w:lang w:eastAsia="zh-CN" w:bidi="ar"/>
              </w:rPr>
              <w:t>、</w:t>
            </w:r>
            <w:r w:rsidRPr="00D96754">
              <w:rPr>
                <w:rFonts w:cs="Times New Roman"/>
                <w:color w:val="auto"/>
                <w:spacing w:val="-6"/>
                <w:kern w:val="0"/>
                <w:sz w:val="24"/>
                <w:szCs w:val="24"/>
                <w:lang w:eastAsia="zh-CN" w:bidi="ar"/>
              </w:rPr>
              <w:t>心理咨询室并开展活动</w:t>
            </w:r>
            <w:r w:rsidRPr="00D96754">
              <w:rPr>
                <w:rFonts w:cs="Times New Roman" w:hint="eastAsia"/>
                <w:color w:val="auto"/>
                <w:spacing w:val="-6"/>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参与设置心理健康服务点和心理咨询室</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参与心理健康科普宣传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心理健康促进主要指标调查</w:t>
            </w:r>
            <w:r w:rsidRPr="00D96754">
              <w:rPr>
                <w:rFonts w:cs="Times New Roman" w:hint="eastAsia"/>
                <w:color w:val="auto"/>
                <w:kern w:val="0"/>
                <w:sz w:val="24"/>
                <w:szCs w:val="24"/>
                <w:lang w:eastAsia="zh-CN" w:bidi="ar"/>
              </w:rPr>
              <w:t>。</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31</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754" w:rsidRDefault="002122B3" w:rsidP="00ED574B">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社区食堂建设</w:t>
            </w:r>
          </w:p>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运营管理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区民政局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完善多部门联动的老年助餐服务机制，对全区社区食堂进行规划布局，制定工作方案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指导</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进行社区食堂建设和规范化运营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开展社区食堂管理运营评估，对符合条件的就餐人员进行分类补助</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引导市场主体积极参与社区食堂建设和运营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根据辖区实际进行社区食堂布设，着力开展规范化建设</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开展政策宣传，引导有就餐需求的老人到社区食堂就餐</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开展社区食堂运营监管，受理符合条件的人员助餐补贴资料并上报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协助开展社区食堂评估验收</w:t>
            </w:r>
            <w:r w:rsidRPr="00D96754">
              <w:rPr>
                <w:rFonts w:cs="Times New Roman" w:hint="eastAsia"/>
                <w:color w:val="auto"/>
                <w:kern w:val="0"/>
                <w:sz w:val="24"/>
                <w:szCs w:val="24"/>
                <w:lang w:eastAsia="zh-CN" w:bidi="ar"/>
              </w:rPr>
              <w:t>。</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32</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失业保险金申领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区人力社保局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对</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失业保险金申领工作开展业务指导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负责失业保险金申领审核</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负责失业保险金发放</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负责失业人员申领失业保险金政策咨询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spacing w:val="-6"/>
                <w:kern w:val="0"/>
                <w:sz w:val="24"/>
                <w:szCs w:val="24"/>
                <w:lang w:eastAsia="zh-CN" w:bidi="ar"/>
              </w:rPr>
              <w:t>2.</w:t>
            </w:r>
            <w:r w:rsidRPr="00D96754">
              <w:rPr>
                <w:rFonts w:cs="Times New Roman"/>
                <w:color w:val="auto"/>
                <w:spacing w:val="-6"/>
                <w:kern w:val="0"/>
                <w:sz w:val="24"/>
                <w:szCs w:val="24"/>
                <w:lang w:eastAsia="zh-CN" w:bidi="ar"/>
              </w:rPr>
              <w:t>负责失业人员申领失业保险金初审</w:t>
            </w:r>
            <w:r w:rsidRPr="00D96754">
              <w:rPr>
                <w:rFonts w:cs="Times New Roman" w:hint="eastAsia"/>
                <w:color w:val="auto"/>
                <w:spacing w:val="-6"/>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负责失业保险金领取人员银行账号维护</w:t>
            </w:r>
            <w:r w:rsidRPr="00D96754">
              <w:rPr>
                <w:rFonts w:cs="Times New Roman" w:hint="eastAsia"/>
                <w:color w:val="auto"/>
                <w:kern w:val="0"/>
                <w:sz w:val="24"/>
                <w:szCs w:val="24"/>
                <w:lang w:eastAsia="zh-CN" w:bidi="ar"/>
              </w:rPr>
              <w:t>。</w:t>
            </w:r>
          </w:p>
        </w:tc>
      </w:tr>
      <w:tr w:rsidR="00D96754" w:rsidRPr="00D96754" w:rsidTr="00D96754">
        <w:trPr>
          <w:trHeight w:val="201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33</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实施</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福康工程</w:t>
            </w:r>
            <w:r w:rsidRPr="00D96754">
              <w:rPr>
                <w:rFonts w:cs="Times New Roman" w:hint="eastAsia"/>
                <w:color w:val="auto"/>
                <w:kern w:val="0"/>
                <w:sz w:val="24"/>
                <w:szCs w:val="24"/>
                <w:lang w:eastAsia="zh-CN" w:bidi="ar"/>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区民政局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审核汇总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福康工程</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项目相关材料，并报送市民政局</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福康工程</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项目政策，落实相关工作部署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做好手术康复患者筛查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康复辅助器具筛查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配置服务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跟踪回访等工作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对</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福康工程</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项目实施提出意见和建议</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受理申请</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实施现场协调工作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参与项目验收</w:t>
            </w:r>
            <w:r w:rsidRPr="00D96754">
              <w:rPr>
                <w:rFonts w:cs="Times New Roman" w:hint="eastAsia"/>
                <w:color w:val="auto"/>
                <w:kern w:val="0"/>
                <w:sz w:val="24"/>
                <w:szCs w:val="24"/>
                <w:lang w:eastAsia="zh-CN" w:bidi="ar"/>
              </w:rPr>
              <w:t>。</w:t>
            </w:r>
          </w:p>
        </w:tc>
      </w:tr>
      <w:tr w:rsidR="00D96754" w:rsidRPr="00D96754" w:rsidTr="003A1ECC">
        <w:trPr>
          <w:trHeight w:val="8342"/>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34</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人民防空疏散</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区国防动员办</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区交通运输委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区卫生健康委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区商务委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区国防动员办：</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编制人口疏散预案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规划建设疏散场所</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根据疏散人员名单调配疏散地域和疏散安置点，组织实施疏散行动</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开展疏散宣传教育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组织开展疏散演练演训</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6.</w:t>
            </w:r>
            <w:r w:rsidRPr="00D96754">
              <w:rPr>
                <w:rFonts w:cs="Times New Roman"/>
                <w:color w:val="auto"/>
                <w:kern w:val="0"/>
                <w:sz w:val="24"/>
                <w:szCs w:val="24"/>
                <w:lang w:eastAsia="zh-CN" w:bidi="ar"/>
              </w:rPr>
              <w:t>统筹协调组织交通运输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医疗卫生</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治安管控</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物资投送等疏散保障工作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区交通运输委：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负责组织客车</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私家车</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船舶等各类交通资源，提供人口疏散运力保障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区卫生健康委：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建立人口疏散行动医疗卫生伴随式保障机制，建立完善疏散地域</w:t>
            </w:r>
            <w:r w:rsidRPr="00D96754">
              <w:rPr>
                <w:rStyle w:val="font112"/>
                <w:rFonts w:ascii="Times New Roman" w:hAnsi="Times New Roman" w:hint="default"/>
                <w:color w:val="auto"/>
                <w:lang w:eastAsia="zh-CN" w:bidi="ar"/>
              </w:rPr>
              <w:t>〔镇（街道）〕</w:t>
            </w:r>
            <w:r w:rsidRPr="00D96754">
              <w:rPr>
                <w:rFonts w:cs="Times New Roman"/>
                <w:color w:val="auto"/>
                <w:kern w:val="0"/>
                <w:sz w:val="24"/>
                <w:szCs w:val="24"/>
                <w:lang w:eastAsia="zh-CN" w:bidi="ar"/>
              </w:rPr>
              <w:t>传染病监测哨点，增强疏散地域医疗救护力量配备</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区商务委：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建立物资调拨与伴随保障机制，负责人口疏散区域</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交通枢纽周边</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干道沿线物资预储及供应保障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依令依法实施交通管制，规划确定疏散路线和指挥疏导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组织社会面秩序维护和处置影响安全稳定的突发案事件</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加强人民防空疏散宣传教育和知识普及</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协助编制人口疏散预案，配合开展本辖区人口疏散演练</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协助完善疏散场所建设，选取学校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酒店</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民宿</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民居</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公园绿地</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体育场馆等具备基本住宿生活条件的场所作为疏散安置点并悬挂标识牌</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协助组织疏散群众集结转移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医疗救护</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安置住宿和生活物资发放</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协助开展社会面秩序维护和影响安全稳定的突发案事件处置工作</w:t>
            </w:r>
            <w:r w:rsidRPr="00D96754">
              <w:rPr>
                <w:rFonts w:cs="Times New Roman" w:hint="eastAsia"/>
                <w:color w:val="auto"/>
                <w:kern w:val="0"/>
                <w:sz w:val="24"/>
                <w:szCs w:val="24"/>
                <w:lang w:eastAsia="zh-CN" w:bidi="ar"/>
              </w:rPr>
              <w:t>。</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35</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ECC" w:rsidRDefault="002122B3" w:rsidP="00ED574B">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养老服务机构</w:t>
            </w:r>
          </w:p>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监管</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区民政局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区市场监管局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区消防救援局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区经济信息委</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区民政局：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负责对养老服务机构建设补贴和运营补贴资金使用情况</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政府购买养老服务进行监督管理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负责养老服务机构行业监督管理和行业指导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指导开展养老服务机构等级评定</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备案工作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畅通对养老</w:t>
            </w:r>
            <w:r w:rsidRPr="00D96754">
              <w:rPr>
                <w:rFonts w:cs="Times New Roman" w:hint="eastAsia"/>
                <w:color w:val="auto"/>
                <w:kern w:val="0"/>
                <w:sz w:val="24"/>
                <w:szCs w:val="24"/>
                <w:lang w:eastAsia="zh-CN" w:bidi="ar"/>
              </w:rPr>
              <w:t>服务</w:t>
            </w:r>
            <w:r w:rsidRPr="00D96754">
              <w:rPr>
                <w:rFonts w:cs="Times New Roman"/>
                <w:color w:val="auto"/>
                <w:kern w:val="0"/>
                <w:sz w:val="24"/>
                <w:szCs w:val="24"/>
                <w:lang w:eastAsia="zh-CN" w:bidi="ar"/>
              </w:rPr>
              <w:t>机构的投诉渠道，依法及时处理有关举报投诉</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区市场监管局：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负责办理</w:t>
            </w:r>
            <w:r w:rsidRPr="00D96754">
              <w:rPr>
                <w:rFonts w:cs="Times New Roman" w:hint="eastAsia"/>
                <w:color w:val="auto"/>
                <w:kern w:val="0"/>
                <w:sz w:val="24"/>
                <w:szCs w:val="24"/>
                <w:lang w:eastAsia="zh-CN" w:bidi="ar"/>
              </w:rPr>
              <w:t>营</w:t>
            </w:r>
            <w:r w:rsidRPr="00D96754">
              <w:rPr>
                <w:rFonts w:cs="Times New Roman"/>
                <w:color w:val="auto"/>
                <w:kern w:val="0"/>
                <w:sz w:val="24"/>
                <w:szCs w:val="24"/>
                <w:lang w:eastAsia="zh-CN" w:bidi="ar"/>
              </w:rPr>
              <w:t>利性养老机构登记工作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查处</w:t>
            </w:r>
            <w:r w:rsidRPr="00D96754">
              <w:rPr>
                <w:rFonts w:cs="Times New Roman"/>
                <w:color w:val="auto"/>
                <w:sz w:val="24"/>
                <w:szCs w:val="24"/>
                <w:shd w:val="clear" w:color="auto" w:fill="FFFFFF"/>
                <w:lang w:eastAsia="zh-CN"/>
              </w:rPr>
              <w:t>有证无照违法经营行为</w:t>
            </w:r>
            <w:r w:rsidRPr="00D96754">
              <w:rPr>
                <w:rFonts w:cs="Times New Roman" w:hint="eastAsia"/>
                <w:color w:val="auto"/>
                <w:sz w:val="24"/>
                <w:szCs w:val="24"/>
                <w:shd w:val="clear" w:color="auto" w:fill="FFFFFF"/>
                <w:lang w:eastAsia="zh-CN"/>
              </w:rPr>
              <w:t>。</w:t>
            </w:r>
            <w:r w:rsidRPr="00D96754">
              <w:rPr>
                <w:rFonts w:cs="Times New Roman"/>
                <w:color w:val="auto"/>
                <w:kern w:val="0"/>
                <w:sz w:val="24"/>
                <w:szCs w:val="24"/>
                <w:lang w:eastAsia="zh-CN" w:bidi="ar"/>
              </w:rPr>
              <w:br/>
            </w:r>
            <w:r w:rsidRPr="003A1ECC">
              <w:rPr>
                <w:rFonts w:cs="Times New Roman"/>
                <w:color w:val="auto"/>
                <w:spacing w:val="-6"/>
                <w:kern w:val="0"/>
                <w:sz w:val="24"/>
                <w:szCs w:val="24"/>
                <w:lang w:eastAsia="zh-CN" w:bidi="ar"/>
              </w:rPr>
              <w:t>3.</w:t>
            </w:r>
            <w:r w:rsidRPr="003A1ECC">
              <w:rPr>
                <w:rFonts w:cs="Times New Roman"/>
                <w:color w:val="auto"/>
                <w:spacing w:val="-6"/>
                <w:kern w:val="0"/>
                <w:sz w:val="24"/>
                <w:szCs w:val="24"/>
                <w:lang w:eastAsia="zh-CN" w:bidi="ar"/>
              </w:rPr>
              <w:t>负责养老机构食品安全以及特种设备安全监管工作</w:t>
            </w:r>
            <w:r w:rsidRPr="003A1ECC">
              <w:rPr>
                <w:rFonts w:cs="Times New Roman" w:hint="eastAsia"/>
                <w:color w:val="auto"/>
                <w:spacing w:val="-6"/>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区消防救援局：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对养老</w:t>
            </w:r>
            <w:r w:rsidRPr="00D96754">
              <w:rPr>
                <w:rFonts w:cs="Times New Roman" w:hint="eastAsia"/>
                <w:color w:val="auto"/>
                <w:kern w:val="0"/>
                <w:sz w:val="24"/>
                <w:szCs w:val="24"/>
                <w:lang w:eastAsia="zh-CN" w:bidi="ar"/>
              </w:rPr>
              <w:t>服务</w:t>
            </w:r>
            <w:r w:rsidRPr="00D96754">
              <w:rPr>
                <w:rFonts w:cs="Times New Roman"/>
                <w:color w:val="auto"/>
                <w:kern w:val="0"/>
                <w:sz w:val="24"/>
                <w:szCs w:val="24"/>
                <w:lang w:eastAsia="zh-CN" w:bidi="ar"/>
              </w:rPr>
              <w:t>机构的消防安全进行监管指导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w:t>
            </w:r>
            <w:r w:rsidRPr="00D96754">
              <w:rPr>
                <w:rFonts w:cs="Times New Roman" w:hint="eastAsia"/>
                <w:color w:val="auto"/>
                <w:kern w:val="0"/>
                <w:sz w:val="24"/>
                <w:szCs w:val="24"/>
                <w:lang w:eastAsia="zh-CN" w:bidi="ar"/>
              </w:rPr>
              <w:t>经济信息</w:t>
            </w:r>
            <w:r w:rsidRPr="00D96754">
              <w:rPr>
                <w:rFonts w:cs="Times New Roman"/>
                <w:color w:val="auto"/>
                <w:kern w:val="0"/>
                <w:sz w:val="24"/>
                <w:szCs w:val="24"/>
                <w:lang w:eastAsia="zh-CN" w:bidi="ar"/>
              </w:rPr>
              <w:t>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负责养老</w:t>
            </w:r>
            <w:r w:rsidRPr="00D96754">
              <w:rPr>
                <w:rFonts w:cs="Times New Roman" w:hint="eastAsia"/>
                <w:color w:val="auto"/>
                <w:kern w:val="0"/>
                <w:sz w:val="24"/>
                <w:szCs w:val="24"/>
                <w:lang w:eastAsia="zh-CN" w:bidi="ar"/>
              </w:rPr>
              <w:t>服务</w:t>
            </w:r>
            <w:r w:rsidRPr="00D96754">
              <w:rPr>
                <w:rFonts w:cs="Times New Roman"/>
                <w:color w:val="auto"/>
                <w:kern w:val="0"/>
                <w:sz w:val="24"/>
                <w:szCs w:val="24"/>
                <w:lang w:eastAsia="zh-CN" w:bidi="ar"/>
              </w:rPr>
              <w:t>机构用气</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用电安全监管工作</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对养老</w:t>
            </w:r>
            <w:r w:rsidRPr="00D96754">
              <w:rPr>
                <w:rFonts w:cs="Times New Roman" w:hint="eastAsia"/>
                <w:color w:val="auto"/>
                <w:kern w:val="0"/>
                <w:sz w:val="24"/>
                <w:szCs w:val="24"/>
                <w:lang w:eastAsia="zh-CN" w:bidi="ar"/>
              </w:rPr>
              <w:t>服务</w:t>
            </w:r>
            <w:r w:rsidRPr="00D96754">
              <w:rPr>
                <w:rFonts w:cs="Times New Roman"/>
                <w:color w:val="auto"/>
                <w:kern w:val="0"/>
                <w:sz w:val="24"/>
                <w:szCs w:val="24"/>
                <w:lang w:eastAsia="zh-CN" w:bidi="ar"/>
              </w:rPr>
              <w:t>机构开展日常巡查，发现问题及时上报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督促养老</w:t>
            </w:r>
            <w:r w:rsidRPr="00D96754">
              <w:rPr>
                <w:rFonts w:cs="Times New Roman" w:hint="eastAsia"/>
                <w:color w:val="auto"/>
                <w:kern w:val="0"/>
                <w:sz w:val="24"/>
                <w:szCs w:val="24"/>
                <w:lang w:eastAsia="zh-CN" w:bidi="ar"/>
              </w:rPr>
              <w:t>服务</w:t>
            </w:r>
            <w:r w:rsidRPr="00D96754">
              <w:rPr>
                <w:rFonts w:cs="Times New Roman"/>
                <w:color w:val="auto"/>
                <w:kern w:val="0"/>
                <w:sz w:val="24"/>
                <w:szCs w:val="24"/>
                <w:lang w:eastAsia="zh-CN" w:bidi="ar"/>
              </w:rPr>
              <w:t>机构对安全隐患问题进行整改</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hint="eastAsia"/>
                <w:color w:val="auto"/>
                <w:kern w:val="0"/>
                <w:sz w:val="24"/>
                <w:szCs w:val="24"/>
                <w:lang w:eastAsia="zh-CN" w:bidi="ar"/>
              </w:rPr>
              <w:t>协助开展</w:t>
            </w:r>
            <w:r w:rsidRPr="00D96754">
              <w:rPr>
                <w:rFonts w:cs="Times New Roman"/>
                <w:color w:val="auto"/>
                <w:kern w:val="0"/>
                <w:sz w:val="24"/>
                <w:szCs w:val="24"/>
                <w:lang w:eastAsia="zh-CN" w:bidi="ar"/>
              </w:rPr>
              <w:t>本辖区养老</w:t>
            </w:r>
            <w:r w:rsidRPr="00D96754">
              <w:rPr>
                <w:rFonts w:cs="Times New Roman" w:hint="eastAsia"/>
                <w:color w:val="auto"/>
                <w:kern w:val="0"/>
                <w:sz w:val="24"/>
                <w:szCs w:val="24"/>
                <w:lang w:eastAsia="zh-CN" w:bidi="ar"/>
              </w:rPr>
              <w:t>服务</w:t>
            </w:r>
            <w:r w:rsidRPr="00D96754">
              <w:rPr>
                <w:rFonts w:cs="Times New Roman"/>
                <w:color w:val="auto"/>
                <w:kern w:val="0"/>
                <w:sz w:val="24"/>
                <w:szCs w:val="24"/>
                <w:lang w:eastAsia="zh-CN" w:bidi="ar"/>
              </w:rPr>
              <w:t>机构</w:t>
            </w:r>
            <w:r w:rsidRPr="00D96754">
              <w:rPr>
                <w:rFonts w:cs="Times New Roman" w:hint="eastAsia"/>
                <w:color w:val="auto"/>
                <w:kern w:val="0"/>
                <w:sz w:val="24"/>
                <w:szCs w:val="24"/>
                <w:lang w:eastAsia="zh-CN" w:bidi="ar"/>
              </w:rPr>
              <w:t>的</w:t>
            </w:r>
            <w:r w:rsidRPr="00D96754">
              <w:rPr>
                <w:rFonts w:cs="Times New Roman"/>
                <w:color w:val="auto"/>
                <w:kern w:val="0"/>
                <w:sz w:val="24"/>
                <w:szCs w:val="24"/>
                <w:lang w:eastAsia="zh-CN" w:bidi="ar"/>
              </w:rPr>
              <w:t>服务和发展相关工作</w:t>
            </w:r>
            <w:r w:rsidRPr="00D96754">
              <w:rPr>
                <w:rFonts w:cs="Times New Roman" w:hint="eastAsia"/>
                <w:color w:val="auto"/>
                <w:kern w:val="0"/>
                <w:sz w:val="24"/>
                <w:szCs w:val="24"/>
                <w:lang w:eastAsia="zh-CN" w:bidi="ar"/>
              </w:rPr>
              <w:t>。</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36</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预备役人员政审</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区人武部</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制定政审工作计划</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下发预备役人员政审人员名单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开展预备役人员政审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作出政审结论，建立政审档案</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组织预备役人员参加政审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协助审核相关材料</w:t>
            </w:r>
            <w:r w:rsidRPr="00D96754">
              <w:rPr>
                <w:rFonts w:cs="Times New Roman" w:hint="eastAsia"/>
                <w:color w:val="auto"/>
                <w:kern w:val="0"/>
                <w:sz w:val="24"/>
                <w:szCs w:val="24"/>
                <w:lang w:eastAsia="zh-CN" w:bidi="ar"/>
              </w:rPr>
              <w:t>。</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37</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职业病防治</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区卫生健康委</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负责职业病防治的监督管理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牵头开展职业病防治的宣传教育，普及职业病防治知识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定期对职业病防治情况进行统计和调查分析</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负责职业病统计报告的管理工作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开展对用人单位落实职业病防护管理措施情况的监督检查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6.</w:t>
            </w:r>
            <w:r w:rsidRPr="00D96754">
              <w:rPr>
                <w:rFonts w:cs="Times New Roman"/>
                <w:color w:val="auto"/>
                <w:kern w:val="0"/>
                <w:sz w:val="24"/>
                <w:szCs w:val="24"/>
                <w:lang w:eastAsia="zh-CN" w:bidi="ar"/>
              </w:rPr>
              <w:t>对职业病防治工作进行监督检查</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开展职业病防治法律法规宣传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督促用人单位申报职业病危害项目，开展企业底数核查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负责监督检查现场协调</w:t>
            </w:r>
            <w:r w:rsidRPr="00D96754">
              <w:rPr>
                <w:rFonts w:cs="Times New Roman" w:hint="eastAsia"/>
                <w:color w:val="auto"/>
                <w:kern w:val="0"/>
                <w:sz w:val="24"/>
                <w:szCs w:val="24"/>
                <w:lang w:eastAsia="zh-CN" w:bidi="ar"/>
              </w:rPr>
              <w:t>。</w:t>
            </w:r>
          </w:p>
        </w:tc>
      </w:tr>
      <w:tr w:rsidR="00D96754" w:rsidRPr="00D96754" w:rsidTr="003A1ECC">
        <w:trPr>
          <w:trHeight w:val="4231"/>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38</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ECC" w:rsidRDefault="002122B3" w:rsidP="00ED574B">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重点项目</w:t>
            </w:r>
          </w:p>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以工代赈</w:t>
            </w:r>
            <w:r w:rsidRPr="00D96754">
              <w:rPr>
                <w:rFonts w:cs="Times New Roman" w:hint="eastAsia"/>
                <w:color w:val="auto"/>
                <w:kern w:val="0"/>
                <w:sz w:val="24"/>
                <w:szCs w:val="24"/>
                <w:lang w:eastAsia="zh-CN" w:bidi="ar"/>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区发展改革委</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编制</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以工代赈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重点项目清单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指导实施</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以工代赈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项目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负责重点项目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以工代赈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监管</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组织动员当地群众参与务工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沟通衔接项目业主单位</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施工单位</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参与重点项目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以工代赈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监管工作</w:t>
            </w:r>
            <w:r w:rsidRPr="00D96754">
              <w:rPr>
                <w:rFonts w:cs="Times New Roman" w:hint="eastAsia"/>
                <w:color w:val="auto"/>
                <w:kern w:val="0"/>
                <w:sz w:val="24"/>
                <w:szCs w:val="24"/>
                <w:lang w:eastAsia="zh-CN" w:bidi="ar"/>
              </w:rPr>
              <w:t>。</w:t>
            </w:r>
          </w:p>
        </w:tc>
      </w:tr>
      <w:tr w:rsidR="00D96754" w:rsidRPr="00D96754" w:rsidTr="003A1ECC">
        <w:trPr>
          <w:trHeight w:val="3673"/>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39</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开展红十字法规人道知识传播，组织开展应急救护培训等活动</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区红十字会</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负责红十字会政策宣传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指导镇（街道）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村（社区）建立健全红十字会基层组织</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组织开展红十字青少年</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志愿服务等工作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开展人道救助工作，对易受损人群进行救助，为困难群众提供服务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推进应急救护普及培训等符合红十字宗旨的活动，制定年度培训和活动计划，组织建设师资队伍</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发展红十字会员</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志愿者</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宣传普及红十字知识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组织群众参加应急救护培训等符合红十字宗旨的活动，协调活动场地，维护现场秩序</w:t>
            </w:r>
            <w:r w:rsidRPr="00D96754">
              <w:rPr>
                <w:rFonts w:cs="Times New Roman" w:hint="eastAsia"/>
                <w:color w:val="auto"/>
                <w:kern w:val="0"/>
                <w:sz w:val="24"/>
                <w:szCs w:val="24"/>
                <w:lang w:eastAsia="zh-CN" w:bidi="ar"/>
              </w:rPr>
              <w:t>。</w:t>
            </w:r>
          </w:p>
        </w:tc>
      </w:tr>
      <w:tr w:rsidR="00D96754" w:rsidRPr="00D96754" w:rsidTr="003A1ECC">
        <w:trPr>
          <w:trHeight w:val="7917"/>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40</w:t>
            </w:r>
          </w:p>
        </w:tc>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1ECC" w:rsidRDefault="002122B3" w:rsidP="00ED574B">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义务教育控辍</w:t>
            </w:r>
          </w:p>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保学工作</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区教委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区司法局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区民政局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区妇联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区残联</w:t>
            </w:r>
          </w:p>
        </w:tc>
        <w:tc>
          <w:tcPr>
            <w:tcW w:w="5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区教委：</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建立辖区内户籍义务教育适龄阶段儿童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少年摸排核查工作制度</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开展辖区内疑似辍学学生的劝返工作，依法敦促学生复学</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核准适龄儿童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少年因身体状况延缓入学事宜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建立助学帮扶长效机制，开展适龄残疾儿童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少年入学安置和重度残疾儿童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少年送教上门工作，依法帮扶家庭经济困难的和残疾的适龄儿童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少年完成义务教育学习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区司法局：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负责为符合条件的未成年人及时提供法律援助等服务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区民政局：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负责落实社会救助政策，加大对最低生活保障家庭学生的救助力度</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区妇联：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负责加强家庭教育指导，优化儿童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少年的成长氛围，协助开展义务教育阶段适龄学生的控辍保学工作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区残联：</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依法为残疾儿童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少年办理残疾人证</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为贫困残疾儿童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少年争取特殊教育补助</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指导</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残联和学校开展残疾儿童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少年入学情况排查工作，保障残疾适龄儿童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少年接受义务教育的权益</w:t>
            </w:r>
            <w:r w:rsidRPr="00D96754">
              <w:rPr>
                <w:rFonts w:cs="Times New Roman" w:hint="eastAsia"/>
                <w:color w:val="auto"/>
                <w:kern w:val="0"/>
                <w:sz w:val="24"/>
                <w:szCs w:val="24"/>
                <w:lang w:eastAsia="zh-CN" w:bidi="ar"/>
              </w:rPr>
              <w:t>。</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宣传义务教育法律法规，引导父母及其他监护人依照规定送适龄儿童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少年入学接受义务教育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通知适龄儿童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少年到卫生机构检查身体状况</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提供适龄儿童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少年相关信息与学籍比对入学情况</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协助开展适龄残疾儿童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少年入学安置和重度残疾儿童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少年送教上门工作</w:t>
            </w:r>
            <w:r w:rsidRPr="00D96754">
              <w:rPr>
                <w:rFonts w:cs="Times New Roman" w:hint="eastAsia"/>
                <w:color w:val="auto"/>
                <w:kern w:val="0"/>
                <w:sz w:val="24"/>
                <w:szCs w:val="24"/>
                <w:lang w:eastAsia="zh-CN" w:bidi="ar"/>
              </w:rPr>
              <w:t>。</w:t>
            </w:r>
          </w:p>
        </w:tc>
      </w:tr>
      <w:tr w:rsidR="00D96754" w:rsidRPr="00D96754" w:rsidTr="00712C61">
        <w:trPr>
          <w:trHeight w:val="300"/>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361A3D">
            <w:pPr>
              <w:widowControl w:val="0"/>
              <w:kinsoku/>
              <w:overflowPunct w:val="0"/>
              <w:autoSpaceDE/>
              <w:autoSpaceDN/>
              <w:spacing w:line="300" w:lineRule="exact"/>
              <w:jc w:val="center"/>
              <w:rPr>
                <w:rFonts w:cs="Times New Roman"/>
                <w:color w:val="auto"/>
                <w:sz w:val="24"/>
                <w:szCs w:val="24"/>
                <w:lang w:eastAsia="zh-CN"/>
              </w:rPr>
            </w:pPr>
          </w:p>
        </w:tc>
        <w:tc>
          <w:tcPr>
            <w:tcW w:w="1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ED574B">
            <w:pPr>
              <w:widowControl w:val="0"/>
              <w:kinsoku/>
              <w:overflowPunct w:val="0"/>
              <w:autoSpaceDE/>
              <w:autoSpaceDN/>
              <w:spacing w:line="300" w:lineRule="exact"/>
              <w:jc w:val="center"/>
              <w:rPr>
                <w:rFonts w:cs="Times New Roman"/>
                <w:color w:val="auto"/>
                <w:sz w:val="24"/>
                <w:szCs w:val="24"/>
                <w:lang w:eastAsia="zh-CN"/>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ED574B">
            <w:pPr>
              <w:widowControl w:val="0"/>
              <w:kinsoku/>
              <w:overflowPunct w:val="0"/>
              <w:autoSpaceDE/>
              <w:autoSpaceDN/>
              <w:spacing w:line="300" w:lineRule="exact"/>
              <w:jc w:val="center"/>
              <w:rPr>
                <w:rFonts w:cs="Times New Roman"/>
                <w:color w:val="auto"/>
                <w:sz w:val="24"/>
                <w:szCs w:val="24"/>
                <w:lang w:eastAsia="zh-CN"/>
              </w:rPr>
            </w:pPr>
          </w:p>
        </w:tc>
        <w:tc>
          <w:tcPr>
            <w:tcW w:w="5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ED574B">
            <w:pPr>
              <w:widowControl w:val="0"/>
              <w:kinsoku/>
              <w:overflowPunct w:val="0"/>
              <w:autoSpaceDE/>
              <w:autoSpaceDN/>
              <w:spacing w:line="300" w:lineRule="exact"/>
              <w:jc w:val="both"/>
              <w:rPr>
                <w:rFonts w:cs="Times New Roman"/>
                <w:color w:val="auto"/>
                <w:sz w:val="24"/>
                <w:szCs w:val="24"/>
                <w:lang w:eastAsia="zh-CN"/>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ED574B">
            <w:pPr>
              <w:widowControl w:val="0"/>
              <w:kinsoku/>
              <w:overflowPunct w:val="0"/>
              <w:autoSpaceDE/>
              <w:autoSpaceDN/>
              <w:spacing w:line="300" w:lineRule="exact"/>
              <w:jc w:val="both"/>
              <w:rPr>
                <w:rFonts w:cs="Times New Roman"/>
                <w:color w:val="auto"/>
                <w:sz w:val="24"/>
                <w:szCs w:val="24"/>
                <w:lang w:eastAsia="zh-CN"/>
              </w:rPr>
            </w:pPr>
          </w:p>
        </w:tc>
      </w:tr>
      <w:tr w:rsidR="00D96754" w:rsidRPr="00D96754" w:rsidTr="00582482">
        <w:trPr>
          <w:trHeight w:val="1963"/>
        </w:trPr>
        <w:tc>
          <w:tcPr>
            <w:tcW w:w="720" w:type="dxa"/>
            <w:tcBorders>
              <w:top w:val="single" w:sz="4" w:space="0" w:color="000000"/>
              <w:left w:val="single" w:sz="4" w:space="0" w:color="000000"/>
              <w:bottom w:val="single" w:sz="4" w:space="0" w:color="auto"/>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41</w:t>
            </w:r>
          </w:p>
        </w:tc>
        <w:tc>
          <w:tcPr>
            <w:tcW w:w="1934" w:type="dxa"/>
            <w:tcBorders>
              <w:top w:val="single" w:sz="4" w:space="0" w:color="000000"/>
              <w:left w:val="single" w:sz="4" w:space="0" w:color="000000"/>
              <w:bottom w:val="single" w:sz="4" w:space="0" w:color="auto"/>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社区教育</w:t>
            </w: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区教委</w:t>
            </w:r>
          </w:p>
        </w:tc>
        <w:tc>
          <w:tcPr>
            <w:tcW w:w="5670" w:type="dxa"/>
            <w:tcBorders>
              <w:top w:val="single" w:sz="4" w:space="0" w:color="000000"/>
              <w:left w:val="single" w:sz="4" w:space="0" w:color="000000"/>
              <w:bottom w:val="single" w:sz="4" w:space="0" w:color="auto"/>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牵头制定社区教育发展规划</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年度计划及配套政策</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指导</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开展社区教育，提供课程开发</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师资培训等支持</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协调区域内文化场馆等教育资源向社区开放</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rsidR="007A4331" w:rsidRPr="00D96754" w:rsidRDefault="002122B3" w:rsidP="00ED574B">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组织实施社区教育活动</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指导社区</w:t>
            </w:r>
            <w:r w:rsidR="003E1838" w:rsidRPr="00D96754">
              <w:rPr>
                <w:rFonts w:cs="Times New Roman" w:hint="eastAsia"/>
                <w:color w:val="auto"/>
                <w:kern w:val="0"/>
                <w:sz w:val="24"/>
                <w:szCs w:val="24"/>
                <w:lang w:eastAsia="zh-CN" w:bidi="ar"/>
              </w:rPr>
              <w:t>学习</w:t>
            </w:r>
            <w:r w:rsidRPr="00D96754">
              <w:rPr>
                <w:rFonts w:cs="Times New Roman"/>
                <w:color w:val="auto"/>
                <w:kern w:val="0"/>
                <w:sz w:val="24"/>
                <w:szCs w:val="24"/>
                <w:lang w:eastAsia="zh-CN" w:bidi="ar"/>
              </w:rPr>
              <w:t>中心开展工作</w:t>
            </w:r>
            <w:r w:rsidRPr="00D96754">
              <w:rPr>
                <w:rFonts w:cs="Times New Roman" w:hint="eastAsia"/>
                <w:color w:val="auto"/>
                <w:kern w:val="0"/>
                <w:sz w:val="24"/>
                <w:szCs w:val="24"/>
                <w:lang w:eastAsia="zh-CN" w:bidi="ar"/>
              </w:rPr>
              <w:t>。</w:t>
            </w:r>
          </w:p>
        </w:tc>
      </w:tr>
      <w:tr w:rsidR="00D96754" w:rsidRPr="00D96754" w:rsidTr="003A1ECC">
        <w:trPr>
          <w:trHeight w:val="573"/>
        </w:trPr>
        <w:tc>
          <w:tcPr>
            <w:tcW w:w="142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4331" w:rsidRPr="00D96754" w:rsidRDefault="002122B3" w:rsidP="00361A3D">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eastAsia="方正楷体_GBK" w:cs="Times New Roman"/>
                <w:color w:val="auto"/>
                <w:kern w:val="0"/>
                <w:sz w:val="24"/>
                <w:szCs w:val="24"/>
                <w:lang w:eastAsia="zh-CN" w:bidi="ar"/>
              </w:rPr>
              <w:t>（三）平安法治（</w:t>
            </w:r>
            <w:r w:rsidRPr="00D96754">
              <w:rPr>
                <w:rFonts w:eastAsia="方正楷体_GBK" w:cs="Times New Roman"/>
                <w:color w:val="auto"/>
                <w:kern w:val="0"/>
                <w:sz w:val="24"/>
                <w:szCs w:val="24"/>
                <w:lang w:eastAsia="zh-CN" w:bidi="ar"/>
              </w:rPr>
              <w:t>32</w:t>
            </w:r>
            <w:r w:rsidRPr="00D96754">
              <w:rPr>
                <w:rFonts w:eastAsia="方正楷体_GBK" w:cs="Times New Roman"/>
                <w:color w:val="auto"/>
                <w:kern w:val="0"/>
                <w:sz w:val="24"/>
                <w:szCs w:val="24"/>
                <w:lang w:eastAsia="zh-CN" w:bidi="ar"/>
              </w:rPr>
              <w:t>项）</w:t>
            </w:r>
          </w:p>
        </w:tc>
      </w:tr>
      <w:tr w:rsidR="00D96754" w:rsidRPr="00D96754" w:rsidTr="00712C61">
        <w:trPr>
          <w:trHeight w:val="300"/>
        </w:trPr>
        <w:tc>
          <w:tcPr>
            <w:tcW w:w="72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42</w:t>
            </w:r>
          </w:p>
        </w:tc>
        <w:tc>
          <w:tcPr>
            <w:tcW w:w="1934"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582482" w:rsidRDefault="002122B3" w:rsidP="003A1ECC">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燃气安全监督</w:t>
            </w:r>
          </w:p>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管理</w:t>
            </w:r>
          </w:p>
        </w:tc>
        <w:tc>
          <w:tcPr>
            <w:tcW w:w="198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区经济信息委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区住房城乡建委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区城市管理局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区交通运输委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区商务委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区市场监管局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区消防救援局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区应急管理局</w:t>
            </w:r>
          </w:p>
        </w:tc>
        <w:tc>
          <w:tcPr>
            <w:tcW w:w="567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7A4331" w:rsidRPr="00D96754" w:rsidRDefault="002122B3" w:rsidP="00582482">
            <w:pPr>
              <w:widowControl w:val="0"/>
              <w:kinsoku/>
              <w:overflowPunct w:val="0"/>
              <w:autoSpaceDE/>
              <w:autoSpaceDN/>
              <w:spacing w:line="34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区经济信息委：</w:t>
            </w:r>
            <w:r w:rsidRPr="00D96754">
              <w:rPr>
                <w:rFonts w:cs="Times New Roman"/>
                <w:color w:val="auto"/>
                <w:kern w:val="0"/>
                <w:sz w:val="24"/>
                <w:szCs w:val="24"/>
                <w:lang w:eastAsia="zh-CN" w:bidi="ar"/>
              </w:rPr>
              <w:br/>
              <w:t>1.</w:t>
            </w:r>
            <w:r w:rsidRPr="00D96754">
              <w:rPr>
                <w:rFonts w:cs="Times New Roman" w:hint="eastAsia"/>
                <w:color w:val="auto"/>
                <w:kern w:val="0"/>
                <w:sz w:val="24"/>
                <w:szCs w:val="24"/>
                <w:lang w:eastAsia="zh-CN" w:bidi="ar"/>
              </w:rPr>
              <w:t>牵头</w:t>
            </w:r>
            <w:r w:rsidRPr="00D96754">
              <w:rPr>
                <w:rFonts w:cs="Times New Roman"/>
                <w:color w:val="auto"/>
                <w:kern w:val="0"/>
                <w:sz w:val="24"/>
                <w:szCs w:val="24"/>
                <w:lang w:eastAsia="zh-CN" w:bidi="ar"/>
              </w:rPr>
              <w:t>开展燃气安全宣传教育，指导燃气经营企业开展安全宣传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牵头制定燃气行业应急预案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负责燃气设施建设工程的管理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制定实施燃气经营企业安全生产监督检查计划，督促经营企业防控风险</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消除隐患</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hint="eastAsia"/>
                <w:color w:val="auto"/>
                <w:kern w:val="0"/>
                <w:sz w:val="24"/>
                <w:szCs w:val="24"/>
                <w:lang w:eastAsia="zh-CN" w:bidi="ar"/>
              </w:rPr>
              <w:t>5</w:t>
            </w:r>
            <w:r w:rsidRPr="00D96754">
              <w:rPr>
                <w:rFonts w:cs="Times New Roman"/>
                <w:color w:val="auto"/>
                <w:kern w:val="0"/>
                <w:sz w:val="24"/>
                <w:szCs w:val="24"/>
                <w:lang w:eastAsia="zh-CN" w:bidi="ar"/>
              </w:rPr>
              <w:t>.</w:t>
            </w:r>
            <w:r w:rsidRPr="00D96754">
              <w:rPr>
                <w:rFonts w:cs="Times New Roman"/>
                <w:color w:val="auto"/>
                <w:kern w:val="0"/>
                <w:sz w:val="24"/>
                <w:szCs w:val="24"/>
                <w:lang w:eastAsia="zh-CN" w:bidi="ar"/>
              </w:rPr>
              <w:t>查处燃气违法行为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区住房城乡建委：</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督促物业单位配合开展入户检查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燃气管道老化更新改造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督促房屋市政工程建设</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施工等单位落实燃气管道设施保护责任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督促房屋市政工程勘察</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设计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施工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监理等单位规范实施燃气设施工程建设</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督促管理范围内排水管道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地下管廊等权属单位开展管线</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管廊与燃气管道交叉穿越</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安全间距不足等隐患的排查整治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区城市管理局：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督促城市管理范围内工程建设项目的建设</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勘察</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设计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施工单位落实燃气管道设施保护责任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督促城市管理范围内给水管道与燃气管道交叉穿越</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安全间距不足等隐患的排查整治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开展城镇建设规划区内占压</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圈围燃气管道设施</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安全间距不足等隐患监督检查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区交通运输委：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负责燃气运输企业和车辆的监管，督促建设</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勘察</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设计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施工单位落实燃气管道设施保护责任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区商务委：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督促管理范围内燃气使用市场主体落实用气安全主体责任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区市场监管局：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负责燃气</w:t>
            </w:r>
            <w:r w:rsidRPr="00D96754">
              <w:rPr>
                <w:rFonts w:cs="Times New Roman" w:hint="eastAsia"/>
                <w:color w:val="auto"/>
                <w:kern w:val="0"/>
                <w:sz w:val="24"/>
                <w:szCs w:val="24"/>
                <w:lang w:eastAsia="zh-CN" w:bidi="ar"/>
              </w:rPr>
              <w:t>相关</w:t>
            </w:r>
            <w:r w:rsidRPr="00D96754">
              <w:rPr>
                <w:rFonts w:cs="Times New Roman"/>
                <w:color w:val="auto"/>
                <w:kern w:val="0"/>
                <w:sz w:val="24"/>
                <w:szCs w:val="24"/>
                <w:lang w:eastAsia="zh-CN" w:bidi="ar"/>
              </w:rPr>
              <w:t>特种设备安全监管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燃气具</w:t>
            </w:r>
            <w:r w:rsidRPr="00D96754">
              <w:rPr>
                <w:rFonts w:cs="Times New Roman" w:hint="eastAsia"/>
                <w:color w:val="auto"/>
                <w:kern w:val="0"/>
                <w:sz w:val="24"/>
                <w:szCs w:val="24"/>
                <w:lang w:eastAsia="zh-CN" w:bidi="ar"/>
              </w:rPr>
              <w:t>生产及销售的产品</w:t>
            </w:r>
            <w:r w:rsidRPr="00D96754">
              <w:rPr>
                <w:rFonts w:cs="Times New Roman"/>
                <w:color w:val="auto"/>
                <w:kern w:val="0"/>
                <w:sz w:val="24"/>
                <w:szCs w:val="24"/>
                <w:lang w:eastAsia="zh-CN" w:bidi="ar"/>
              </w:rPr>
              <w:t>质量监管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区消防救援局：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负责管理范围内燃气经营企业</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使用单位消防安全监管，查处燃气用具使用不符合消防技术标准和管理规定的行为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指导燃气行业应急预案编制</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演练和应急救援队伍</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物资储备</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救援装备建设</w:t>
            </w:r>
            <w:r w:rsidRPr="00D96754">
              <w:rPr>
                <w:rFonts w:cs="Times New Roman" w:hint="eastAsia"/>
                <w:color w:val="auto"/>
                <w:kern w:val="0"/>
                <w:sz w:val="24"/>
                <w:szCs w:val="24"/>
                <w:lang w:eastAsia="zh-CN" w:bidi="ar"/>
              </w:rPr>
              <w:t>。</w:t>
            </w:r>
          </w:p>
        </w:tc>
        <w:tc>
          <w:tcPr>
            <w:tcW w:w="3969"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开展燃气安全宣传教育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配合开展燃气基础设施建设工作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配合</w:t>
            </w:r>
            <w:r w:rsidRPr="00D96754">
              <w:rPr>
                <w:rFonts w:cs="Times New Roman" w:hint="eastAsia"/>
                <w:color w:val="auto"/>
                <w:kern w:val="0"/>
                <w:sz w:val="24"/>
                <w:szCs w:val="24"/>
                <w:lang w:eastAsia="zh-CN" w:bidi="ar"/>
              </w:rPr>
              <w:t>开展</w:t>
            </w:r>
            <w:r w:rsidRPr="00D96754">
              <w:rPr>
                <w:rFonts w:cs="Times New Roman"/>
                <w:color w:val="auto"/>
                <w:kern w:val="0"/>
                <w:sz w:val="24"/>
                <w:szCs w:val="24"/>
                <w:lang w:eastAsia="zh-CN" w:bidi="ar"/>
              </w:rPr>
              <w:t>居民燃气入户安全检查工作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配合</w:t>
            </w:r>
            <w:r w:rsidRPr="00D96754">
              <w:rPr>
                <w:rFonts w:cs="Times New Roman" w:hint="eastAsia"/>
                <w:color w:val="auto"/>
                <w:kern w:val="0"/>
                <w:sz w:val="24"/>
                <w:szCs w:val="24"/>
                <w:lang w:eastAsia="zh-CN" w:bidi="ar"/>
              </w:rPr>
              <w:t>监督</w:t>
            </w:r>
            <w:r w:rsidRPr="00D96754">
              <w:rPr>
                <w:rFonts w:cs="Times New Roman"/>
                <w:color w:val="auto"/>
                <w:kern w:val="0"/>
                <w:sz w:val="24"/>
                <w:szCs w:val="24"/>
                <w:lang w:eastAsia="zh-CN" w:bidi="ar"/>
              </w:rPr>
              <w:t>商业门面燃气安全的隐患整改</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00A53F08" w:rsidRPr="00D96754">
              <w:rPr>
                <w:rFonts w:cs="Times New Roman" w:hint="eastAsia"/>
                <w:color w:val="auto"/>
                <w:kern w:val="0"/>
                <w:sz w:val="24"/>
                <w:szCs w:val="24"/>
                <w:lang w:eastAsia="zh-CN" w:bidi="ar"/>
              </w:rPr>
              <w:t>对</w:t>
            </w:r>
            <w:r w:rsidRPr="00D96754">
              <w:rPr>
                <w:rFonts w:cs="Times New Roman"/>
                <w:color w:val="auto"/>
                <w:kern w:val="0"/>
                <w:sz w:val="24"/>
                <w:szCs w:val="24"/>
                <w:lang w:eastAsia="zh-CN" w:bidi="ar"/>
              </w:rPr>
              <w:t>易发现的燃气安全隐患开展日常排查，发现问题及时制止并上报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6.</w:t>
            </w:r>
            <w:r w:rsidR="00DF1131" w:rsidRPr="00D96754">
              <w:rPr>
                <w:rFonts w:cs="Times New Roman"/>
                <w:color w:val="auto"/>
                <w:kern w:val="0"/>
                <w:sz w:val="24"/>
                <w:szCs w:val="24"/>
                <w:lang w:eastAsia="zh-CN" w:bidi="ar"/>
              </w:rPr>
              <w:t>配合</w:t>
            </w:r>
            <w:r w:rsidR="00DF1131" w:rsidRPr="00D96754">
              <w:rPr>
                <w:rFonts w:cs="Times New Roman" w:hint="eastAsia"/>
                <w:color w:val="auto"/>
                <w:kern w:val="0"/>
                <w:sz w:val="24"/>
                <w:szCs w:val="24"/>
                <w:lang w:eastAsia="zh-CN" w:bidi="ar"/>
              </w:rPr>
              <w:t>开展</w:t>
            </w:r>
            <w:r w:rsidRPr="00D96754">
              <w:rPr>
                <w:rFonts w:cs="Times New Roman"/>
                <w:color w:val="auto"/>
                <w:kern w:val="0"/>
                <w:sz w:val="24"/>
                <w:szCs w:val="24"/>
                <w:lang w:eastAsia="zh-CN" w:bidi="ar"/>
              </w:rPr>
              <w:t>查处违法行为的现场处置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秩序维护等工作</w:t>
            </w:r>
            <w:r w:rsidRPr="00D96754">
              <w:rPr>
                <w:rFonts w:cs="Times New Roman" w:hint="eastAsia"/>
                <w:color w:val="auto"/>
                <w:kern w:val="0"/>
                <w:sz w:val="24"/>
                <w:szCs w:val="24"/>
                <w:lang w:eastAsia="zh-CN" w:bidi="ar"/>
              </w:rPr>
              <w:t>。</w:t>
            </w:r>
          </w:p>
        </w:tc>
      </w:tr>
      <w:tr w:rsidR="00D96754" w:rsidRPr="00D96754" w:rsidTr="00712C61">
        <w:trPr>
          <w:trHeight w:val="300"/>
        </w:trPr>
        <w:tc>
          <w:tcPr>
            <w:tcW w:w="72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7A4331" w:rsidRPr="00D96754" w:rsidRDefault="007A4331" w:rsidP="00361A3D">
            <w:pPr>
              <w:widowControl w:val="0"/>
              <w:kinsoku/>
              <w:overflowPunct w:val="0"/>
              <w:autoSpaceDE/>
              <w:autoSpaceDN/>
              <w:spacing w:line="300" w:lineRule="exact"/>
              <w:jc w:val="center"/>
              <w:rPr>
                <w:rFonts w:cs="Times New Roman"/>
                <w:color w:val="auto"/>
                <w:sz w:val="24"/>
                <w:szCs w:val="24"/>
                <w:lang w:eastAsia="zh-CN"/>
              </w:rPr>
            </w:pPr>
          </w:p>
        </w:tc>
        <w:tc>
          <w:tcPr>
            <w:tcW w:w="193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7A4331" w:rsidRPr="00D96754" w:rsidRDefault="007A4331" w:rsidP="003A1ECC">
            <w:pPr>
              <w:widowControl w:val="0"/>
              <w:kinsoku/>
              <w:overflowPunct w:val="0"/>
              <w:autoSpaceDE/>
              <w:autoSpaceDN/>
              <w:spacing w:line="300" w:lineRule="exact"/>
              <w:jc w:val="center"/>
              <w:rPr>
                <w:rFonts w:cs="Times New Roman"/>
                <w:color w:val="auto"/>
                <w:sz w:val="24"/>
                <w:szCs w:val="24"/>
                <w:lang w:eastAsia="zh-CN"/>
              </w:rPr>
            </w:pPr>
          </w:p>
        </w:tc>
        <w:tc>
          <w:tcPr>
            <w:tcW w:w="1985"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7A4331" w:rsidRPr="00D96754" w:rsidRDefault="007A4331" w:rsidP="003A1ECC">
            <w:pPr>
              <w:widowControl w:val="0"/>
              <w:kinsoku/>
              <w:overflowPunct w:val="0"/>
              <w:autoSpaceDE/>
              <w:autoSpaceDN/>
              <w:spacing w:line="300" w:lineRule="exact"/>
              <w:jc w:val="center"/>
              <w:rPr>
                <w:rFonts w:cs="Times New Roman"/>
                <w:color w:val="auto"/>
                <w:sz w:val="24"/>
                <w:szCs w:val="24"/>
                <w:lang w:eastAsia="zh-CN"/>
              </w:rPr>
            </w:pPr>
          </w:p>
        </w:tc>
        <w:tc>
          <w:tcPr>
            <w:tcW w:w="567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7A4331" w:rsidRPr="00D96754" w:rsidRDefault="007A4331" w:rsidP="003A1ECC">
            <w:pPr>
              <w:widowControl w:val="0"/>
              <w:kinsoku/>
              <w:overflowPunct w:val="0"/>
              <w:autoSpaceDE/>
              <w:autoSpaceDN/>
              <w:spacing w:line="300" w:lineRule="exact"/>
              <w:jc w:val="both"/>
              <w:rPr>
                <w:rFonts w:cs="Times New Roman"/>
                <w:color w:val="auto"/>
                <w:sz w:val="24"/>
                <w:szCs w:val="24"/>
                <w:lang w:eastAsia="zh-CN"/>
              </w:rPr>
            </w:pPr>
          </w:p>
        </w:tc>
        <w:tc>
          <w:tcPr>
            <w:tcW w:w="396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7A4331" w:rsidRPr="00D96754" w:rsidRDefault="007A4331" w:rsidP="003A1ECC">
            <w:pPr>
              <w:widowControl w:val="0"/>
              <w:kinsoku/>
              <w:overflowPunct w:val="0"/>
              <w:autoSpaceDE/>
              <w:autoSpaceDN/>
              <w:spacing w:line="300" w:lineRule="exact"/>
              <w:jc w:val="both"/>
              <w:rPr>
                <w:rFonts w:cs="Times New Roman"/>
                <w:color w:val="auto"/>
                <w:sz w:val="24"/>
                <w:szCs w:val="24"/>
                <w:lang w:eastAsia="zh-CN"/>
              </w:rPr>
            </w:pPr>
          </w:p>
        </w:tc>
      </w:tr>
      <w:tr w:rsidR="00D96754" w:rsidRPr="00D96754" w:rsidTr="00F61436">
        <w:trPr>
          <w:trHeight w:val="8342"/>
        </w:trPr>
        <w:tc>
          <w:tcPr>
            <w:tcW w:w="720" w:type="dxa"/>
            <w:tcBorders>
              <w:top w:val="single" w:sz="4" w:space="0" w:color="auto"/>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43</w:t>
            </w:r>
          </w:p>
        </w:tc>
        <w:tc>
          <w:tcPr>
            <w:tcW w:w="1934" w:type="dxa"/>
            <w:tcBorders>
              <w:top w:val="single" w:sz="4" w:space="0" w:color="auto"/>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飞线</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管理</w:t>
            </w: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区经济信息委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区消防救援局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区住房城乡建委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区城市管理局</w:t>
            </w:r>
          </w:p>
        </w:tc>
        <w:tc>
          <w:tcPr>
            <w:tcW w:w="5670" w:type="dxa"/>
            <w:tcBorders>
              <w:top w:val="single" w:sz="4" w:space="0" w:color="auto"/>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区经济信息委：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开展用电安全监管，负责统筹</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飞线</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充电集中专项整治，督促</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飞线</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行为整改，对情节严重或者拒绝改正的，依法依规进行处罚</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查处未经批准安装</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使用电网的违法行为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区消防救援局：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负责小区内楼梯口</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疏散通道附近充电的执法整治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区住房城乡建委：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飞线</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治理纳入老旧小区改造基础设施更新</w:t>
            </w:r>
            <w:r w:rsidRPr="00D96754">
              <w:rPr>
                <w:rFonts w:cs="Times New Roman" w:hint="eastAsia"/>
                <w:color w:val="auto"/>
                <w:kern w:val="0"/>
                <w:sz w:val="24"/>
                <w:szCs w:val="24"/>
                <w:lang w:eastAsia="zh-CN" w:bidi="ar"/>
              </w:rPr>
              <w:t>范围。</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负责指导</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制定应急预案并组织开展电动自行车</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飞线</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火灾事故的应急演练</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区城市管理局：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负责临街门面商铺的</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飞线</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充电的执法工作</w:t>
            </w:r>
            <w:r w:rsidRPr="00D96754">
              <w:rPr>
                <w:rFonts w:cs="Times New Roman" w:hint="eastAsia"/>
                <w:color w:val="auto"/>
                <w:kern w:val="0"/>
                <w:sz w:val="24"/>
                <w:szCs w:val="24"/>
                <w:lang w:eastAsia="zh-CN" w:bidi="ar"/>
              </w:rPr>
              <w:t>。</w:t>
            </w:r>
          </w:p>
        </w:tc>
        <w:tc>
          <w:tcPr>
            <w:tcW w:w="3969" w:type="dxa"/>
            <w:tcBorders>
              <w:top w:val="single" w:sz="4" w:space="0" w:color="auto"/>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飞线</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安全宣传教育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结合日常工作开展排查，发现隐患及时制止并上报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督促指导物业</w:t>
            </w:r>
            <w:r w:rsidRPr="00D96754">
              <w:rPr>
                <w:rFonts w:cs="Times New Roman" w:hint="eastAsia"/>
                <w:color w:val="auto"/>
                <w:kern w:val="0"/>
                <w:sz w:val="24"/>
                <w:szCs w:val="24"/>
                <w:lang w:eastAsia="zh-CN" w:bidi="ar"/>
              </w:rPr>
              <w:t>单位</w:t>
            </w:r>
            <w:r w:rsidRPr="00D96754">
              <w:rPr>
                <w:rFonts w:cs="Times New Roman"/>
                <w:color w:val="auto"/>
                <w:kern w:val="0"/>
                <w:sz w:val="24"/>
                <w:szCs w:val="24"/>
                <w:lang w:eastAsia="zh-CN" w:bidi="ar"/>
              </w:rPr>
              <w:t>对小区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飞线</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行为进行劝阻和制止，协调处理引发的居民矛盾纠纷</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收集群众诉求，协调有关部门增设充电设施</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协助开展专项整治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执法检查和处罚</w:t>
            </w:r>
            <w:r w:rsidRPr="00D96754">
              <w:rPr>
                <w:rFonts w:cs="Times New Roman" w:hint="eastAsia"/>
                <w:color w:val="auto"/>
                <w:kern w:val="0"/>
                <w:sz w:val="24"/>
                <w:szCs w:val="24"/>
                <w:lang w:eastAsia="zh-CN" w:bidi="ar"/>
              </w:rPr>
              <w:t>。</w:t>
            </w:r>
          </w:p>
        </w:tc>
      </w:tr>
      <w:tr w:rsidR="00D96754" w:rsidRPr="00D96754" w:rsidTr="00F61436">
        <w:trPr>
          <w:trHeight w:val="8342"/>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44</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消防安全和救援</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区消防救援局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区住房城乡建委</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区消防救援局：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依法行使消防安全综合监管职能，推动落实消防安全责任制</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组织拟订消防规划并协调</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指导有关部门实施</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承担火灾预防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消防监督执法以及火灾事故调查处理相关工作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承担城乡综合性消防救援工作，统一组织和指挥火灾现场扑救，参加火灾以外其他灾害事故的应急救援工作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开展消防安全宣传教育，组织指导社会消防力量建设</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r>
            <w:r w:rsidRPr="00D96754">
              <w:rPr>
                <w:rFonts w:cs="Times New Roman" w:hint="eastAsia"/>
                <w:color w:val="auto"/>
                <w:kern w:val="0"/>
                <w:sz w:val="24"/>
                <w:szCs w:val="24"/>
                <w:lang w:eastAsia="zh-CN" w:bidi="ar"/>
              </w:rPr>
              <w:t>1</w:t>
            </w:r>
            <w:r w:rsidRPr="00D96754">
              <w:rPr>
                <w:rFonts w:cs="Times New Roman"/>
                <w:color w:val="auto"/>
                <w:kern w:val="0"/>
                <w:sz w:val="24"/>
                <w:szCs w:val="24"/>
                <w:lang w:eastAsia="zh-CN" w:bidi="ar"/>
              </w:rPr>
              <w:t>.</w:t>
            </w:r>
            <w:r w:rsidRPr="00D96754">
              <w:rPr>
                <w:rFonts w:cs="Times New Roman"/>
                <w:color w:val="auto"/>
                <w:kern w:val="0"/>
                <w:sz w:val="24"/>
                <w:szCs w:val="24"/>
                <w:lang w:eastAsia="zh-CN" w:bidi="ar"/>
              </w:rPr>
              <w:t>依法实施消防监督检查，</w:t>
            </w:r>
            <w:r w:rsidRPr="00D96754">
              <w:rPr>
                <w:rFonts w:cs="Times New Roman" w:hint="eastAsia"/>
                <w:color w:val="auto"/>
                <w:kern w:val="0"/>
                <w:sz w:val="24"/>
                <w:szCs w:val="24"/>
                <w:lang w:eastAsia="zh-CN" w:bidi="ar"/>
              </w:rPr>
              <w:t>按权限</w:t>
            </w:r>
            <w:r w:rsidRPr="00D96754">
              <w:rPr>
                <w:rFonts w:cs="Times New Roman"/>
                <w:color w:val="auto"/>
                <w:kern w:val="0"/>
                <w:sz w:val="24"/>
                <w:szCs w:val="24"/>
                <w:lang w:eastAsia="zh-CN" w:bidi="ar"/>
              </w:rPr>
              <w:t>实施消防行政</w:t>
            </w:r>
            <w:r w:rsidRPr="00D96754">
              <w:rPr>
                <w:rFonts w:cs="Times New Roman" w:hint="eastAsia"/>
                <w:color w:val="auto"/>
                <w:kern w:val="0"/>
                <w:sz w:val="24"/>
                <w:szCs w:val="24"/>
                <w:lang w:eastAsia="zh-CN" w:bidi="ar"/>
              </w:rPr>
              <w:t>执法。</w:t>
            </w:r>
            <w:r w:rsidRPr="00D96754">
              <w:rPr>
                <w:rFonts w:cs="Times New Roman"/>
                <w:color w:val="auto"/>
                <w:kern w:val="0"/>
                <w:sz w:val="24"/>
                <w:szCs w:val="24"/>
                <w:lang w:eastAsia="zh-CN" w:bidi="ar"/>
              </w:rPr>
              <w:br/>
            </w:r>
            <w:r w:rsidRPr="00D96754">
              <w:rPr>
                <w:rFonts w:cs="Times New Roman" w:hint="eastAsia"/>
                <w:color w:val="auto"/>
                <w:kern w:val="0"/>
                <w:sz w:val="24"/>
                <w:szCs w:val="24"/>
                <w:lang w:eastAsia="zh-CN" w:bidi="ar"/>
              </w:rPr>
              <w:t>2</w:t>
            </w:r>
            <w:r w:rsidRPr="00D96754">
              <w:rPr>
                <w:rFonts w:cs="Times New Roman"/>
                <w:color w:val="auto"/>
                <w:kern w:val="0"/>
                <w:sz w:val="24"/>
                <w:szCs w:val="24"/>
                <w:lang w:eastAsia="zh-CN" w:bidi="ar"/>
              </w:rPr>
              <w:t>.</w:t>
            </w:r>
            <w:r w:rsidRPr="00D96754">
              <w:rPr>
                <w:rFonts w:cs="Times New Roman" w:hint="eastAsia"/>
                <w:color w:val="auto"/>
                <w:kern w:val="0"/>
                <w:sz w:val="24"/>
                <w:szCs w:val="24"/>
                <w:lang w:eastAsia="zh-CN" w:bidi="ar"/>
              </w:rPr>
              <w:t>开展事故现场秩序维护，配合开展救援工作。</w:t>
            </w:r>
            <w:r w:rsidRPr="00D96754">
              <w:rPr>
                <w:rFonts w:cs="Times New Roman"/>
                <w:color w:val="auto"/>
                <w:kern w:val="0"/>
                <w:sz w:val="24"/>
                <w:szCs w:val="24"/>
                <w:lang w:eastAsia="zh-CN" w:bidi="ar"/>
              </w:rPr>
              <w:br/>
            </w:r>
            <w:r w:rsidRPr="00D96754">
              <w:rPr>
                <w:rFonts w:cs="Times New Roman" w:hint="eastAsia"/>
                <w:color w:val="auto"/>
                <w:kern w:val="0"/>
                <w:sz w:val="24"/>
                <w:szCs w:val="24"/>
                <w:lang w:eastAsia="zh-CN" w:bidi="ar"/>
              </w:rPr>
              <w:t>3</w:t>
            </w:r>
            <w:r w:rsidRPr="00D96754">
              <w:rPr>
                <w:rFonts w:cs="Times New Roman"/>
                <w:color w:val="auto"/>
                <w:kern w:val="0"/>
                <w:sz w:val="24"/>
                <w:szCs w:val="24"/>
                <w:lang w:eastAsia="zh-CN" w:bidi="ar"/>
              </w:rPr>
              <w:t>.</w:t>
            </w:r>
            <w:r w:rsidRPr="00D96754">
              <w:rPr>
                <w:rFonts w:cs="Times New Roman"/>
                <w:color w:val="auto"/>
                <w:kern w:val="0"/>
                <w:sz w:val="24"/>
                <w:szCs w:val="24"/>
                <w:lang w:eastAsia="zh-CN" w:bidi="ar"/>
              </w:rPr>
              <w:t>参与火灾事故调查处理工作，办理失火罪和消防责任事故罪案件</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hint="eastAsia"/>
                <w:color w:val="auto"/>
                <w:kern w:val="0"/>
                <w:sz w:val="24"/>
                <w:szCs w:val="24"/>
                <w:lang w:eastAsia="zh-CN" w:bidi="ar"/>
              </w:rPr>
              <w:t>4</w:t>
            </w:r>
            <w:r w:rsidRPr="00D96754">
              <w:rPr>
                <w:rFonts w:cs="Times New Roman"/>
                <w:color w:val="auto"/>
                <w:kern w:val="0"/>
                <w:sz w:val="24"/>
                <w:szCs w:val="24"/>
                <w:lang w:eastAsia="zh-CN" w:bidi="ar"/>
              </w:rPr>
              <w:t>.</w:t>
            </w:r>
            <w:r w:rsidRPr="00D96754">
              <w:rPr>
                <w:rFonts w:cs="Times New Roman" w:hint="eastAsia"/>
                <w:color w:val="auto"/>
                <w:kern w:val="0"/>
                <w:sz w:val="24"/>
                <w:szCs w:val="24"/>
                <w:lang w:eastAsia="zh-CN" w:bidi="ar"/>
              </w:rPr>
              <w:t>对社区居民、辖区消防安全监督检查单位负责人及其从业人员等开展消防宣传教育。</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区住房城乡建委：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负责特殊建设工程消防设计审查和消防验收，其他建设工程消防验收备案和抽查</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eastAsia="宋体" w:cs="Times New Roman"/>
                <w:color w:val="auto"/>
                <w:kern w:val="0"/>
                <w:sz w:val="24"/>
                <w:szCs w:val="24"/>
                <w:lang w:eastAsia="zh-CN" w:bidi="ar"/>
              </w:rPr>
              <w:t>1.</w:t>
            </w:r>
            <w:r w:rsidRPr="00D96754">
              <w:rPr>
                <w:rStyle w:val="font112"/>
                <w:rFonts w:ascii="Times New Roman" w:hAnsi="Times New Roman" w:hint="default"/>
                <w:color w:val="auto"/>
                <w:lang w:eastAsia="zh-CN" w:bidi="ar"/>
              </w:rPr>
              <w:t>开展经常性消防宣传教育，提高公民消防安全意识。</w:t>
            </w:r>
            <w:r w:rsidRPr="00D96754">
              <w:rPr>
                <w:rFonts w:eastAsia="宋体" w:cs="Times New Roman"/>
                <w:color w:val="auto"/>
                <w:kern w:val="0"/>
                <w:sz w:val="24"/>
                <w:szCs w:val="24"/>
                <w:lang w:eastAsia="zh-CN" w:bidi="ar"/>
              </w:rPr>
              <w:br/>
              <w:t>2.</w:t>
            </w:r>
            <w:r w:rsidRPr="00D96754">
              <w:rPr>
                <w:rStyle w:val="font112"/>
                <w:rFonts w:ascii="Times New Roman" w:hAnsi="Times New Roman" w:hint="default"/>
                <w:color w:val="auto"/>
                <w:lang w:eastAsia="zh-CN" w:bidi="ar"/>
              </w:rPr>
              <w:t>落实本辖区内的消防安全网格化安全措施，开展消防业务培训、消防演练、应急疏散演练等工作，指导、支持和帮助社区开展群众性消防工作。</w:t>
            </w:r>
            <w:r w:rsidRPr="00D96754">
              <w:rPr>
                <w:rFonts w:eastAsia="宋体" w:cs="Times New Roman"/>
                <w:color w:val="auto"/>
                <w:kern w:val="0"/>
                <w:sz w:val="24"/>
                <w:szCs w:val="24"/>
                <w:lang w:eastAsia="zh-CN" w:bidi="ar"/>
              </w:rPr>
              <w:br/>
              <w:t>3.</w:t>
            </w:r>
            <w:r w:rsidRPr="00D96754">
              <w:rPr>
                <w:rStyle w:val="font112"/>
                <w:rFonts w:ascii="Times New Roman" w:hAnsi="Times New Roman" w:hint="default"/>
                <w:color w:val="auto"/>
                <w:lang w:eastAsia="zh-CN" w:bidi="ar"/>
              </w:rPr>
              <w:t>指导社区微型消防站管理。</w:t>
            </w:r>
            <w:r w:rsidRPr="00D96754">
              <w:rPr>
                <w:rFonts w:eastAsia="宋体" w:cs="Times New Roman"/>
                <w:color w:val="auto"/>
                <w:kern w:val="0"/>
                <w:sz w:val="24"/>
                <w:szCs w:val="24"/>
                <w:lang w:eastAsia="zh-CN" w:bidi="ar"/>
              </w:rPr>
              <w:br/>
              <w:t>4.</w:t>
            </w:r>
            <w:r w:rsidRPr="00D96754">
              <w:rPr>
                <w:rStyle w:val="font112"/>
                <w:rFonts w:ascii="Times New Roman" w:hAnsi="Times New Roman" w:hint="default"/>
                <w:color w:val="auto"/>
                <w:lang w:eastAsia="zh-CN" w:bidi="ar"/>
              </w:rPr>
              <w:t>加强对辖区内老旧建筑、九小场所、公共娱乐场所、民宿和电动自行车、电动摩托车停放、充电场所消防安全检查，督促整改火灾隐患。</w:t>
            </w:r>
            <w:r w:rsidRPr="00D96754">
              <w:rPr>
                <w:rFonts w:eastAsia="宋体" w:cs="Times New Roman"/>
                <w:color w:val="auto"/>
                <w:kern w:val="0"/>
                <w:sz w:val="24"/>
                <w:szCs w:val="24"/>
                <w:lang w:eastAsia="zh-CN" w:bidi="ar"/>
              </w:rPr>
              <w:br/>
              <w:t>5.</w:t>
            </w:r>
            <w:r w:rsidRPr="00D96754">
              <w:rPr>
                <w:rStyle w:val="font112"/>
                <w:rFonts w:ascii="Times New Roman" w:hAnsi="Times New Roman" w:hint="default"/>
                <w:color w:val="auto"/>
                <w:lang w:eastAsia="zh-CN" w:bidi="ar"/>
              </w:rPr>
              <w:t>协调处理住宅物业消防安全管理问题，受理职责范围内的消防安全举报投诉。</w:t>
            </w:r>
            <w:r w:rsidRPr="00D96754">
              <w:rPr>
                <w:rFonts w:eastAsia="宋体" w:cs="Times New Roman"/>
                <w:color w:val="auto"/>
                <w:kern w:val="0"/>
                <w:sz w:val="24"/>
                <w:szCs w:val="24"/>
                <w:lang w:eastAsia="zh-CN" w:bidi="ar"/>
              </w:rPr>
              <w:br/>
              <w:t>6.</w:t>
            </w:r>
            <w:r w:rsidRPr="00D96754">
              <w:rPr>
                <w:rStyle w:val="font112"/>
                <w:rFonts w:ascii="Times New Roman" w:hAnsi="Times New Roman" w:hint="default"/>
                <w:color w:val="auto"/>
                <w:lang w:eastAsia="zh-CN" w:bidi="ar"/>
              </w:rPr>
              <w:t>组织开展消防安全日常巡查，开展消防安全专项排查，发现违法违规行为及时上报。</w:t>
            </w:r>
            <w:r w:rsidRPr="00D96754">
              <w:rPr>
                <w:rFonts w:eastAsia="宋体" w:cs="Times New Roman"/>
                <w:color w:val="auto"/>
                <w:kern w:val="0"/>
                <w:sz w:val="24"/>
                <w:szCs w:val="24"/>
                <w:lang w:eastAsia="zh-CN" w:bidi="ar"/>
              </w:rPr>
              <w:br/>
              <w:t>7.</w:t>
            </w:r>
            <w:r w:rsidRPr="00D96754">
              <w:rPr>
                <w:rStyle w:val="font112"/>
                <w:rFonts w:ascii="Times New Roman" w:hAnsi="Times New Roman" w:hint="default"/>
                <w:color w:val="auto"/>
                <w:lang w:eastAsia="zh-CN" w:bidi="ar"/>
              </w:rPr>
              <w:t>发现火灾及时应急处置，组织群众撤离，第一时间报告消防救援站进行灭火救援。</w:t>
            </w:r>
            <w:r w:rsidRPr="00D96754">
              <w:rPr>
                <w:rFonts w:eastAsia="宋体" w:cs="Times New Roman"/>
                <w:color w:val="auto"/>
                <w:kern w:val="0"/>
                <w:sz w:val="24"/>
                <w:szCs w:val="24"/>
                <w:lang w:eastAsia="zh-CN" w:bidi="ar"/>
              </w:rPr>
              <w:br/>
              <w:t>8.</w:t>
            </w:r>
            <w:r w:rsidRPr="00D96754">
              <w:rPr>
                <w:rStyle w:val="font112"/>
                <w:rFonts w:ascii="Times New Roman" w:hAnsi="Times New Roman" w:hint="default"/>
                <w:color w:val="auto"/>
                <w:lang w:eastAsia="zh-CN" w:bidi="ar"/>
              </w:rPr>
              <w:t>协助开展灭火救援和火灾事故调查工作，及时上报相关线索。</w:t>
            </w:r>
          </w:p>
        </w:tc>
      </w:tr>
      <w:tr w:rsidR="00D96754" w:rsidRPr="00D96754" w:rsidTr="00712C61">
        <w:trPr>
          <w:trHeight w:val="300"/>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bCs/>
                <w:color w:val="auto"/>
                <w:sz w:val="24"/>
                <w:szCs w:val="24"/>
              </w:rPr>
            </w:pPr>
            <w:r w:rsidRPr="00D96754">
              <w:rPr>
                <w:rFonts w:cs="Times New Roman"/>
                <w:bCs/>
                <w:color w:val="auto"/>
                <w:kern w:val="0"/>
                <w:sz w:val="24"/>
                <w:szCs w:val="24"/>
                <w:lang w:eastAsia="zh-CN" w:bidi="ar"/>
              </w:rPr>
              <w:t>45</w:t>
            </w:r>
          </w:p>
        </w:tc>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bCs/>
                <w:color w:val="auto"/>
                <w:sz w:val="24"/>
                <w:szCs w:val="24"/>
              </w:rPr>
            </w:pPr>
            <w:r w:rsidRPr="00D96754">
              <w:rPr>
                <w:rFonts w:cs="Times New Roman"/>
                <w:bCs/>
                <w:color w:val="auto"/>
                <w:kern w:val="0"/>
                <w:sz w:val="24"/>
                <w:szCs w:val="24"/>
                <w:lang w:eastAsia="zh-CN" w:bidi="ar"/>
              </w:rPr>
              <w:t>社区矫正</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bCs/>
                <w:color w:val="auto"/>
                <w:sz w:val="24"/>
                <w:szCs w:val="24"/>
                <w:lang w:eastAsia="zh-CN"/>
              </w:rPr>
            </w:pPr>
            <w:r w:rsidRPr="00D96754">
              <w:rPr>
                <w:rFonts w:cs="Times New Roman"/>
                <w:bCs/>
                <w:color w:val="auto"/>
                <w:kern w:val="0"/>
                <w:sz w:val="24"/>
                <w:szCs w:val="24"/>
                <w:lang w:eastAsia="zh-CN" w:bidi="ar"/>
              </w:rPr>
              <w:t>区司法局</w:t>
            </w:r>
            <w:r w:rsidRPr="00D96754">
              <w:rPr>
                <w:rFonts w:cs="Times New Roman"/>
                <w:bCs/>
                <w:color w:val="auto"/>
                <w:kern w:val="0"/>
                <w:sz w:val="24"/>
                <w:szCs w:val="24"/>
                <w:lang w:eastAsia="zh-CN" w:bidi="ar"/>
              </w:rPr>
              <w:br/>
            </w:r>
            <w:r w:rsidRPr="00D96754">
              <w:rPr>
                <w:rFonts w:cs="Times New Roman"/>
                <w:bCs/>
                <w:color w:val="auto"/>
                <w:kern w:val="0"/>
                <w:sz w:val="24"/>
                <w:szCs w:val="24"/>
                <w:lang w:eastAsia="zh-CN" w:bidi="ar"/>
              </w:rPr>
              <w:t>区公安分局</w:t>
            </w:r>
            <w:r w:rsidRPr="00D96754">
              <w:rPr>
                <w:rFonts w:cs="Times New Roman"/>
                <w:bCs/>
                <w:color w:val="auto"/>
                <w:kern w:val="0"/>
                <w:sz w:val="24"/>
                <w:szCs w:val="24"/>
                <w:lang w:eastAsia="zh-CN" w:bidi="ar"/>
              </w:rPr>
              <w:br/>
            </w:r>
            <w:r w:rsidRPr="00D96754">
              <w:rPr>
                <w:rFonts w:cs="Times New Roman"/>
                <w:bCs/>
                <w:color w:val="auto"/>
                <w:kern w:val="0"/>
                <w:sz w:val="24"/>
                <w:szCs w:val="24"/>
                <w:lang w:eastAsia="zh-CN" w:bidi="ar"/>
              </w:rPr>
              <w:t>区法院</w:t>
            </w:r>
            <w:r w:rsidRPr="00D96754">
              <w:rPr>
                <w:rFonts w:cs="Times New Roman"/>
                <w:bCs/>
                <w:color w:val="auto"/>
                <w:kern w:val="0"/>
                <w:sz w:val="24"/>
                <w:szCs w:val="24"/>
                <w:lang w:eastAsia="zh-CN" w:bidi="ar"/>
              </w:rPr>
              <w:br/>
            </w:r>
            <w:r w:rsidRPr="00D96754">
              <w:rPr>
                <w:rFonts w:cs="Times New Roman"/>
                <w:bCs/>
                <w:color w:val="auto"/>
                <w:kern w:val="0"/>
                <w:sz w:val="24"/>
                <w:szCs w:val="24"/>
                <w:lang w:eastAsia="zh-CN" w:bidi="ar"/>
              </w:rPr>
              <w:t>区检察院</w:t>
            </w:r>
          </w:p>
        </w:tc>
        <w:tc>
          <w:tcPr>
            <w:tcW w:w="5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bCs/>
                <w:color w:val="auto"/>
                <w:sz w:val="24"/>
                <w:szCs w:val="24"/>
                <w:lang w:eastAsia="zh-CN"/>
              </w:rPr>
            </w:pPr>
            <w:r w:rsidRPr="00D96754">
              <w:rPr>
                <w:rFonts w:cs="Times New Roman"/>
                <w:bCs/>
                <w:color w:val="auto"/>
                <w:kern w:val="0"/>
                <w:sz w:val="24"/>
                <w:szCs w:val="24"/>
                <w:lang w:eastAsia="zh-CN" w:bidi="ar"/>
              </w:rPr>
              <w:t>区司法局</w:t>
            </w:r>
            <w:r w:rsidR="00C83BB7" w:rsidRPr="00D96754">
              <w:rPr>
                <w:rFonts w:cs="Times New Roman" w:hint="eastAsia"/>
                <w:color w:val="auto"/>
                <w:kern w:val="0"/>
                <w:sz w:val="24"/>
                <w:szCs w:val="24"/>
                <w:lang w:eastAsia="zh-CN" w:bidi="ar"/>
              </w:rPr>
              <w:t>：</w:t>
            </w:r>
            <w:r w:rsidRPr="00D96754">
              <w:rPr>
                <w:rFonts w:cs="Times New Roman"/>
                <w:bCs/>
                <w:color w:val="auto"/>
                <w:kern w:val="0"/>
                <w:sz w:val="24"/>
                <w:szCs w:val="24"/>
                <w:lang w:eastAsia="zh-CN" w:bidi="ar"/>
              </w:rPr>
              <w:br/>
              <w:t>1.</w:t>
            </w:r>
            <w:r w:rsidRPr="00D96754">
              <w:rPr>
                <w:rFonts w:cs="方正仿宋_GBK" w:hint="eastAsia"/>
                <w:bCs/>
                <w:color w:val="auto"/>
                <w:kern w:val="0"/>
                <w:sz w:val="24"/>
                <w:szCs w:val="24"/>
                <w:lang w:eastAsia="zh-CN" w:bidi="ar"/>
              </w:rPr>
              <w:t>主管本行政区域内社区矫正工作。</w:t>
            </w:r>
            <w:r w:rsidRPr="00D96754">
              <w:rPr>
                <w:rFonts w:cs="Times New Roman"/>
                <w:bCs/>
                <w:color w:val="auto"/>
                <w:kern w:val="0"/>
                <w:sz w:val="24"/>
                <w:szCs w:val="24"/>
                <w:lang w:eastAsia="zh-CN" w:bidi="ar"/>
              </w:rPr>
              <w:br/>
              <w:t>2.</w:t>
            </w:r>
            <w:r w:rsidRPr="00D96754">
              <w:rPr>
                <w:rFonts w:cs="方正仿宋_GBK" w:hint="eastAsia"/>
                <w:bCs/>
                <w:color w:val="auto"/>
                <w:kern w:val="0"/>
                <w:sz w:val="24"/>
                <w:szCs w:val="24"/>
                <w:lang w:eastAsia="zh-CN" w:bidi="ar"/>
              </w:rPr>
              <w:t>负责贯彻执行社区矫正法律法规和相关政策，拟定社区矫正工作发展规划和管理制度。</w:t>
            </w:r>
            <w:r w:rsidRPr="00D96754">
              <w:rPr>
                <w:rFonts w:cs="Times New Roman"/>
                <w:bCs/>
                <w:color w:val="auto"/>
                <w:kern w:val="0"/>
                <w:sz w:val="24"/>
                <w:szCs w:val="24"/>
                <w:lang w:eastAsia="zh-CN" w:bidi="ar"/>
              </w:rPr>
              <w:br/>
            </w:r>
            <w:r w:rsidRPr="00F61436">
              <w:rPr>
                <w:rFonts w:cs="Times New Roman"/>
                <w:bCs/>
                <w:color w:val="auto"/>
                <w:spacing w:val="-8"/>
                <w:kern w:val="0"/>
                <w:sz w:val="24"/>
                <w:szCs w:val="24"/>
                <w:lang w:eastAsia="zh-CN" w:bidi="ar"/>
              </w:rPr>
              <w:t>3.</w:t>
            </w:r>
            <w:r w:rsidRPr="00F61436">
              <w:rPr>
                <w:rFonts w:cs="方正仿宋_GBK" w:hint="eastAsia"/>
                <w:bCs/>
                <w:color w:val="auto"/>
                <w:spacing w:val="-8"/>
                <w:kern w:val="0"/>
                <w:sz w:val="24"/>
                <w:szCs w:val="24"/>
                <w:lang w:eastAsia="zh-CN" w:bidi="ar"/>
              </w:rPr>
              <w:t>开展社区矫正对象的刑罚执行、管理教育和帮扶工作。</w:t>
            </w:r>
            <w:r w:rsidRPr="00D96754">
              <w:rPr>
                <w:rFonts w:cs="Times New Roman"/>
                <w:bCs/>
                <w:color w:val="auto"/>
                <w:kern w:val="0"/>
                <w:sz w:val="24"/>
                <w:szCs w:val="24"/>
                <w:lang w:eastAsia="zh-CN" w:bidi="ar"/>
              </w:rPr>
              <w:br/>
            </w:r>
            <w:r w:rsidRPr="00F61436">
              <w:rPr>
                <w:rFonts w:cs="Times New Roman"/>
                <w:bCs/>
                <w:color w:val="auto"/>
                <w:spacing w:val="-6"/>
                <w:kern w:val="0"/>
                <w:sz w:val="24"/>
                <w:szCs w:val="24"/>
                <w:lang w:eastAsia="zh-CN" w:bidi="ar"/>
              </w:rPr>
              <w:t>4.</w:t>
            </w:r>
            <w:r w:rsidRPr="00F61436">
              <w:rPr>
                <w:rFonts w:cs="方正仿宋_GBK" w:hint="eastAsia"/>
                <w:bCs/>
                <w:color w:val="auto"/>
                <w:spacing w:val="-6"/>
                <w:kern w:val="0"/>
                <w:sz w:val="24"/>
                <w:szCs w:val="24"/>
                <w:lang w:eastAsia="zh-CN" w:bidi="ar"/>
              </w:rPr>
              <w:t>负责指导社会力量和志愿者参与社区矫正、安置帮教。</w:t>
            </w:r>
            <w:r w:rsidRPr="00D96754">
              <w:rPr>
                <w:rFonts w:cs="Times New Roman"/>
                <w:bCs/>
                <w:color w:val="auto"/>
                <w:kern w:val="0"/>
                <w:sz w:val="24"/>
                <w:szCs w:val="24"/>
                <w:lang w:eastAsia="zh-CN" w:bidi="ar"/>
              </w:rPr>
              <w:br/>
            </w:r>
            <w:r w:rsidRPr="00D96754">
              <w:rPr>
                <w:rFonts w:cs="Times New Roman"/>
                <w:bCs/>
                <w:color w:val="auto"/>
                <w:kern w:val="0"/>
                <w:sz w:val="24"/>
                <w:szCs w:val="24"/>
                <w:lang w:eastAsia="zh-CN" w:bidi="ar"/>
              </w:rPr>
              <w:t>区公安分局</w:t>
            </w:r>
            <w:r w:rsidR="00C83BB7" w:rsidRPr="00D96754">
              <w:rPr>
                <w:rFonts w:cs="Times New Roman" w:hint="eastAsia"/>
                <w:color w:val="auto"/>
                <w:kern w:val="0"/>
                <w:sz w:val="24"/>
                <w:szCs w:val="24"/>
                <w:lang w:eastAsia="zh-CN" w:bidi="ar"/>
              </w:rPr>
              <w:t>：</w:t>
            </w:r>
            <w:r w:rsidRPr="00D96754">
              <w:rPr>
                <w:rFonts w:cs="Times New Roman"/>
                <w:bCs/>
                <w:color w:val="auto"/>
                <w:kern w:val="0"/>
                <w:sz w:val="24"/>
                <w:szCs w:val="24"/>
                <w:lang w:eastAsia="zh-CN" w:bidi="ar"/>
              </w:rPr>
              <w:br/>
              <w:t>1.</w:t>
            </w:r>
            <w:r w:rsidRPr="00D96754">
              <w:rPr>
                <w:rFonts w:cs="Times New Roman"/>
                <w:bCs/>
                <w:color w:val="auto"/>
                <w:kern w:val="0"/>
                <w:sz w:val="24"/>
                <w:szCs w:val="24"/>
                <w:lang w:eastAsia="zh-CN" w:bidi="ar"/>
              </w:rPr>
              <w:t>负责对社区矫正对象进行监督</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br/>
              <w:t>2.</w:t>
            </w:r>
            <w:r w:rsidRPr="00D96754">
              <w:rPr>
                <w:rFonts w:cs="Times New Roman"/>
                <w:bCs/>
                <w:color w:val="auto"/>
                <w:kern w:val="0"/>
                <w:sz w:val="24"/>
                <w:szCs w:val="24"/>
                <w:lang w:eastAsia="zh-CN" w:bidi="ar"/>
              </w:rPr>
              <w:t>协助区司法局对矫正对象进行日常管理</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br/>
              <w:t>3.</w:t>
            </w:r>
            <w:r w:rsidRPr="00D96754">
              <w:rPr>
                <w:rFonts w:cs="Times New Roman"/>
                <w:bCs/>
                <w:color w:val="auto"/>
                <w:kern w:val="0"/>
                <w:sz w:val="24"/>
                <w:szCs w:val="24"/>
                <w:lang w:eastAsia="zh-CN" w:bidi="ar"/>
              </w:rPr>
              <w:t>对违反监督管理规定的矫正对象提出处理意见</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br/>
              <w:t>4.</w:t>
            </w:r>
            <w:r w:rsidRPr="00D96754">
              <w:rPr>
                <w:rFonts w:cs="Times New Roman"/>
                <w:bCs/>
                <w:color w:val="auto"/>
                <w:kern w:val="0"/>
                <w:sz w:val="24"/>
                <w:szCs w:val="24"/>
                <w:lang w:eastAsia="zh-CN" w:bidi="ar"/>
              </w:rPr>
              <w:t>协助社区矫正机构查找失去联系的社区矫正对象</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br/>
            </w:r>
            <w:r w:rsidRPr="00D96754">
              <w:rPr>
                <w:rFonts w:cs="Times New Roman"/>
                <w:bCs/>
                <w:color w:val="auto"/>
                <w:kern w:val="0"/>
                <w:sz w:val="24"/>
                <w:szCs w:val="24"/>
                <w:lang w:eastAsia="zh-CN" w:bidi="ar"/>
              </w:rPr>
              <w:t>区法院</w:t>
            </w:r>
            <w:r w:rsidR="00C83BB7" w:rsidRPr="00D96754">
              <w:rPr>
                <w:rFonts w:cs="Times New Roman" w:hint="eastAsia"/>
                <w:color w:val="auto"/>
                <w:kern w:val="0"/>
                <w:sz w:val="24"/>
                <w:szCs w:val="24"/>
                <w:lang w:eastAsia="zh-CN" w:bidi="ar"/>
              </w:rPr>
              <w:t>：</w:t>
            </w:r>
            <w:r w:rsidRPr="00D96754">
              <w:rPr>
                <w:rFonts w:cs="Times New Roman"/>
                <w:bCs/>
                <w:color w:val="auto"/>
                <w:kern w:val="0"/>
                <w:sz w:val="24"/>
                <w:szCs w:val="24"/>
                <w:lang w:eastAsia="zh-CN" w:bidi="ar"/>
              </w:rPr>
              <w:br/>
              <w:t>1.</w:t>
            </w:r>
            <w:r w:rsidRPr="00D96754">
              <w:rPr>
                <w:rFonts w:cs="Times New Roman"/>
                <w:bCs/>
                <w:color w:val="auto"/>
                <w:kern w:val="0"/>
                <w:sz w:val="24"/>
                <w:szCs w:val="24"/>
                <w:lang w:eastAsia="zh-CN" w:bidi="ar"/>
              </w:rPr>
              <w:t>对执行机关报请假释的，审查执行机关移送的罪犯假释后对所居住社区影响的调查评估意见</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br/>
              <w:t>2.</w:t>
            </w:r>
            <w:r w:rsidRPr="00D96754">
              <w:rPr>
                <w:rFonts w:cs="Times New Roman"/>
                <w:bCs/>
                <w:color w:val="auto"/>
                <w:kern w:val="0"/>
                <w:sz w:val="24"/>
                <w:szCs w:val="24"/>
                <w:lang w:eastAsia="zh-CN" w:bidi="ar"/>
              </w:rPr>
              <w:t>核实并确定社区矫正执行地</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br/>
              <w:t>3.</w:t>
            </w:r>
            <w:r w:rsidRPr="00D96754">
              <w:rPr>
                <w:rFonts w:cs="Times New Roman"/>
                <w:bCs/>
                <w:color w:val="auto"/>
                <w:kern w:val="0"/>
                <w:sz w:val="24"/>
                <w:szCs w:val="24"/>
                <w:lang w:eastAsia="zh-CN" w:bidi="ar"/>
              </w:rPr>
              <w:t>对被告人或者罪犯依法判处管制</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t>宣告缓刑</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t>裁定假释</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t>决定暂予监外执行</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br/>
            </w:r>
            <w:r w:rsidRPr="00F61436">
              <w:rPr>
                <w:rFonts w:cs="Times New Roman"/>
                <w:bCs/>
                <w:color w:val="auto"/>
                <w:spacing w:val="-6"/>
                <w:kern w:val="0"/>
                <w:sz w:val="24"/>
                <w:szCs w:val="24"/>
                <w:lang w:eastAsia="zh-CN" w:bidi="ar"/>
              </w:rPr>
              <w:t>4.</w:t>
            </w:r>
            <w:r w:rsidRPr="00F61436">
              <w:rPr>
                <w:rFonts w:cs="Times New Roman"/>
                <w:bCs/>
                <w:color w:val="auto"/>
                <w:spacing w:val="-6"/>
                <w:kern w:val="0"/>
                <w:sz w:val="24"/>
                <w:szCs w:val="24"/>
                <w:lang w:eastAsia="zh-CN" w:bidi="ar"/>
              </w:rPr>
              <w:t>对社区矫正对象进行教育，及时通知并送达法律文书</w:t>
            </w:r>
            <w:r w:rsidRPr="00F61436">
              <w:rPr>
                <w:rFonts w:cs="Times New Roman" w:hint="eastAsia"/>
                <w:bCs/>
                <w:color w:val="auto"/>
                <w:spacing w:val="-6"/>
                <w:kern w:val="0"/>
                <w:sz w:val="24"/>
                <w:szCs w:val="24"/>
                <w:lang w:eastAsia="zh-CN" w:bidi="ar"/>
              </w:rPr>
              <w:t>。</w:t>
            </w:r>
            <w:r w:rsidRPr="00D96754">
              <w:rPr>
                <w:rFonts w:cs="Times New Roman"/>
                <w:bCs/>
                <w:color w:val="auto"/>
                <w:kern w:val="0"/>
                <w:sz w:val="24"/>
                <w:szCs w:val="24"/>
                <w:lang w:eastAsia="zh-CN" w:bidi="ar"/>
              </w:rPr>
              <w:br/>
              <w:t>5.</w:t>
            </w:r>
            <w:r w:rsidRPr="00D96754">
              <w:rPr>
                <w:rFonts w:cs="Times New Roman"/>
                <w:bCs/>
                <w:color w:val="auto"/>
                <w:kern w:val="0"/>
                <w:sz w:val="24"/>
                <w:szCs w:val="24"/>
                <w:lang w:eastAsia="zh-CN" w:bidi="ar"/>
              </w:rPr>
              <w:t>对符合撤销缓刑</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t>撤销假释或者暂予监外执行收监执行条件的社区矫正对象，作出判决</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t>裁定和决定</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br/>
              <w:t>6.</w:t>
            </w:r>
            <w:r w:rsidRPr="00D96754">
              <w:rPr>
                <w:rFonts w:cs="Times New Roman"/>
                <w:bCs/>
                <w:color w:val="auto"/>
                <w:kern w:val="0"/>
                <w:sz w:val="24"/>
                <w:szCs w:val="24"/>
                <w:lang w:eastAsia="zh-CN" w:bidi="ar"/>
              </w:rPr>
              <w:t>对社区矫正机构提请逮捕的，及时作出是否逮捕的决定</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br/>
              <w:t>7.</w:t>
            </w:r>
            <w:r w:rsidRPr="00D96754">
              <w:rPr>
                <w:rFonts w:cs="Times New Roman"/>
                <w:bCs/>
                <w:color w:val="auto"/>
                <w:kern w:val="0"/>
                <w:sz w:val="24"/>
                <w:szCs w:val="24"/>
                <w:lang w:eastAsia="zh-CN" w:bidi="ar"/>
              </w:rPr>
              <w:t>根据社区矫正机构提出的减刑建议作出裁定</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br/>
            </w:r>
            <w:r w:rsidRPr="00D96754">
              <w:rPr>
                <w:rFonts w:cs="Times New Roman"/>
                <w:bCs/>
                <w:color w:val="auto"/>
                <w:kern w:val="0"/>
                <w:sz w:val="24"/>
                <w:szCs w:val="24"/>
                <w:lang w:eastAsia="zh-CN" w:bidi="ar"/>
              </w:rPr>
              <w:t>区检察院</w:t>
            </w:r>
            <w:r w:rsidR="00C83BB7" w:rsidRPr="00D96754">
              <w:rPr>
                <w:rFonts w:cs="Times New Roman" w:hint="eastAsia"/>
                <w:color w:val="auto"/>
                <w:kern w:val="0"/>
                <w:sz w:val="24"/>
                <w:szCs w:val="24"/>
                <w:lang w:eastAsia="zh-CN" w:bidi="ar"/>
              </w:rPr>
              <w:t>：</w:t>
            </w:r>
            <w:r w:rsidRPr="00D96754">
              <w:rPr>
                <w:rFonts w:cs="Times New Roman"/>
                <w:bCs/>
                <w:color w:val="auto"/>
                <w:kern w:val="0"/>
                <w:sz w:val="24"/>
                <w:szCs w:val="24"/>
                <w:lang w:eastAsia="zh-CN" w:bidi="ar"/>
              </w:rPr>
              <w:br/>
              <w:t>1.</w:t>
            </w:r>
            <w:r w:rsidRPr="00D96754">
              <w:rPr>
                <w:rFonts w:cs="Times New Roman"/>
                <w:bCs/>
                <w:color w:val="auto"/>
                <w:kern w:val="0"/>
                <w:sz w:val="24"/>
                <w:szCs w:val="24"/>
                <w:lang w:eastAsia="zh-CN" w:bidi="ar"/>
              </w:rPr>
              <w:t>负责对社区矫正活动进行法律监督，确保矫正工作的公平</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t>公正和合法性</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br/>
              <w:t>2.</w:t>
            </w:r>
            <w:r w:rsidRPr="00D96754">
              <w:rPr>
                <w:rFonts w:cs="Times New Roman"/>
                <w:bCs/>
                <w:color w:val="auto"/>
                <w:kern w:val="0"/>
                <w:sz w:val="24"/>
                <w:szCs w:val="24"/>
                <w:lang w:eastAsia="zh-CN" w:bidi="ar"/>
              </w:rPr>
              <w:t>受理申诉</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t>控告和举报，维护社区矫正对象的合法权益</w:t>
            </w:r>
            <w:r w:rsidRPr="00D96754">
              <w:rPr>
                <w:rFonts w:cs="Times New Roman" w:hint="eastAsia"/>
                <w:bCs/>
                <w:color w:val="auto"/>
                <w:kern w:val="0"/>
                <w:sz w:val="24"/>
                <w:szCs w:val="24"/>
                <w:lang w:eastAsia="zh-CN" w:bidi="ar"/>
              </w:rPr>
              <w:t>。</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bCs/>
                <w:color w:val="auto"/>
                <w:sz w:val="24"/>
                <w:szCs w:val="24"/>
                <w:lang w:eastAsia="zh-CN"/>
              </w:rPr>
            </w:pPr>
            <w:r w:rsidRPr="00D96754">
              <w:rPr>
                <w:rFonts w:cs="Times New Roman"/>
                <w:bCs/>
                <w:color w:val="auto"/>
                <w:kern w:val="0"/>
                <w:sz w:val="24"/>
                <w:szCs w:val="24"/>
                <w:lang w:eastAsia="zh-CN" w:bidi="ar"/>
              </w:rPr>
              <w:t>1.</w:t>
            </w:r>
            <w:r w:rsidRPr="00D96754">
              <w:rPr>
                <w:rFonts w:cs="Times New Roman"/>
                <w:bCs/>
                <w:color w:val="auto"/>
                <w:kern w:val="0"/>
                <w:sz w:val="24"/>
                <w:szCs w:val="24"/>
                <w:lang w:eastAsia="zh-CN" w:bidi="ar"/>
              </w:rPr>
              <w:t>协助开展社区矫正人员的调查评估</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t>信息核查</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t>风险研判</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br/>
              <w:t>2.</w:t>
            </w:r>
            <w:r w:rsidRPr="00D96754">
              <w:rPr>
                <w:rFonts w:cs="Times New Roman"/>
                <w:bCs/>
                <w:color w:val="auto"/>
                <w:kern w:val="0"/>
                <w:sz w:val="24"/>
                <w:szCs w:val="24"/>
                <w:lang w:eastAsia="zh-CN" w:bidi="ar"/>
              </w:rPr>
              <w:t>协助开展社区矫正人员监督管理</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t>教育帮扶</w:t>
            </w:r>
            <w:r w:rsidRPr="00D96754">
              <w:rPr>
                <w:rFonts w:cs="Times New Roman" w:hint="eastAsia"/>
                <w:bCs/>
                <w:color w:val="auto"/>
                <w:kern w:val="0"/>
                <w:sz w:val="24"/>
                <w:szCs w:val="24"/>
                <w:lang w:eastAsia="zh-CN" w:bidi="ar"/>
              </w:rPr>
              <w:t>。</w:t>
            </w:r>
          </w:p>
        </w:tc>
      </w:tr>
      <w:tr w:rsidR="00D96754" w:rsidRPr="00D96754" w:rsidTr="00712C61">
        <w:trPr>
          <w:trHeight w:val="300"/>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361A3D">
            <w:pPr>
              <w:widowControl w:val="0"/>
              <w:kinsoku/>
              <w:overflowPunct w:val="0"/>
              <w:autoSpaceDE/>
              <w:autoSpaceDN/>
              <w:spacing w:line="300" w:lineRule="exact"/>
              <w:jc w:val="center"/>
              <w:rPr>
                <w:rFonts w:cs="Times New Roman"/>
                <w:color w:val="auto"/>
                <w:sz w:val="24"/>
                <w:szCs w:val="24"/>
                <w:lang w:eastAsia="zh-CN"/>
              </w:rPr>
            </w:pPr>
          </w:p>
        </w:tc>
        <w:tc>
          <w:tcPr>
            <w:tcW w:w="1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3A1ECC">
            <w:pPr>
              <w:widowControl w:val="0"/>
              <w:kinsoku/>
              <w:overflowPunct w:val="0"/>
              <w:autoSpaceDE/>
              <w:autoSpaceDN/>
              <w:spacing w:line="300" w:lineRule="exact"/>
              <w:jc w:val="center"/>
              <w:rPr>
                <w:rFonts w:cs="Times New Roman"/>
                <w:color w:val="auto"/>
                <w:sz w:val="24"/>
                <w:szCs w:val="24"/>
                <w:lang w:eastAsia="zh-CN"/>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3A1ECC">
            <w:pPr>
              <w:widowControl w:val="0"/>
              <w:kinsoku/>
              <w:overflowPunct w:val="0"/>
              <w:autoSpaceDE/>
              <w:autoSpaceDN/>
              <w:spacing w:line="300" w:lineRule="exact"/>
              <w:jc w:val="center"/>
              <w:rPr>
                <w:rFonts w:cs="Times New Roman"/>
                <w:color w:val="auto"/>
                <w:sz w:val="24"/>
                <w:szCs w:val="24"/>
                <w:lang w:eastAsia="zh-CN"/>
              </w:rPr>
            </w:pPr>
          </w:p>
        </w:tc>
        <w:tc>
          <w:tcPr>
            <w:tcW w:w="5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3A1ECC">
            <w:pPr>
              <w:widowControl w:val="0"/>
              <w:kinsoku/>
              <w:overflowPunct w:val="0"/>
              <w:autoSpaceDE/>
              <w:autoSpaceDN/>
              <w:spacing w:line="300" w:lineRule="exact"/>
              <w:jc w:val="both"/>
              <w:rPr>
                <w:rFonts w:cs="Times New Roman"/>
                <w:color w:val="auto"/>
                <w:sz w:val="24"/>
                <w:szCs w:val="24"/>
                <w:lang w:eastAsia="zh-CN"/>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3A1ECC">
            <w:pPr>
              <w:widowControl w:val="0"/>
              <w:kinsoku/>
              <w:overflowPunct w:val="0"/>
              <w:autoSpaceDE/>
              <w:autoSpaceDN/>
              <w:spacing w:line="300" w:lineRule="exact"/>
              <w:jc w:val="both"/>
              <w:rPr>
                <w:rFonts w:cs="Times New Roman"/>
                <w:color w:val="auto"/>
                <w:sz w:val="24"/>
                <w:szCs w:val="24"/>
                <w:lang w:eastAsia="zh-CN"/>
              </w:rPr>
            </w:pPr>
          </w:p>
        </w:tc>
      </w:tr>
      <w:tr w:rsidR="00D96754" w:rsidRPr="00D96754" w:rsidTr="00712C61">
        <w:trPr>
          <w:trHeight w:val="300"/>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46</w:t>
            </w:r>
          </w:p>
        </w:tc>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打击非法成品油</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区商务委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区市场监管局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区交通运输委</w:t>
            </w:r>
          </w:p>
        </w:tc>
        <w:tc>
          <w:tcPr>
            <w:tcW w:w="5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Style w:val="font112"/>
                <w:rFonts w:ascii="Times New Roman" w:hAnsi="Times New Roman" w:hint="default"/>
                <w:color w:val="auto"/>
                <w:lang w:eastAsia="zh-CN" w:bidi="ar"/>
              </w:rPr>
              <w:t>区商务委：</w:t>
            </w:r>
            <w:r w:rsidRPr="00D96754">
              <w:rPr>
                <w:rFonts w:cs="Times New Roman"/>
                <w:color w:val="auto"/>
                <w:kern w:val="0"/>
                <w:sz w:val="24"/>
                <w:szCs w:val="24"/>
                <w:lang w:eastAsia="zh-CN" w:bidi="ar"/>
              </w:rPr>
              <w:br/>
              <w:t>1.</w:t>
            </w:r>
            <w:r w:rsidRPr="00D96754">
              <w:rPr>
                <w:rStyle w:val="font112"/>
                <w:rFonts w:ascii="Times New Roman" w:hAnsi="Times New Roman" w:hint="default"/>
                <w:color w:val="auto"/>
                <w:lang w:eastAsia="zh-CN" w:bidi="ar"/>
              </w:rPr>
              <w:t>负责统筹调度和跟踪督导，牵头协调打击整治和执法中的问题。</w:t>
            </w:r>
            <w:r w:rsidRPr="00D96754">
              <w:rPr>
                <w:rFonts w:cs="Times New Roman"/>
                <w:color w:val="auto"/>
                <w:kern w:val="0"/>
                <w:sz w:val="24"/>
                <w:szCs w:val="24"/>
                <w:lang w:eastAsia="zh-CN" w:bidi="ar"/>
              </w:rPr>
              <w:br/>
              <w:t>2.</w:t>
            </w:r>
            <w:r w:rsidRPr="00D96754">
              <w:rPr>
                <w:rStyle w:val="font112"/>
                <w:rFonts w:ascii="Times New Roman" w:hAnsi="Times New Roman" w:hint="default"/>
                <w:color w:val="auto"/>
                <w:lang w:eastAsia="zh-CN" w:bidi="ar"/>
              </w:rPr>
              <w:t>核查成品油经营企业购销台账及油品去向。</w:t>
            </w:r>
            <w:r w:rsidRPr="00D96754">
              <w:rPr>
                <w:rFonts w:cs="Times New Roman"/>
                <w:color w:val="auto"/>
                <w:kern w:val="0"/>
                <w:sz w:val="24"/>
                <w:szCs w:val="24"/>
                <w:lang w:eastAsia="zh-CN" w:bidi="ar"/>
              </w:rPr>
              <w:br/>
              <w:t>3.</w:t>
            </w:r>
            <w:r w:rsidRPr="00D96754">
              <w:rPr>
                <w:rStyle w:val="font112"/>
                <w:rFonts w:ascii="Times New Roman" w:hAnsi="Times New Roman" w:hint="default"/>
                <w:color w:val="auto"/>
                <w:lang w:eastAsia="zh-CN" w:bidi="ar"/>
              </w:rPr>
              <w:t>统筹开展集中清理整治宣传工作，发动群众举报违法违规线索。</w:t>
            </w:r>
            <w:r w:rsidRPr="00D96754">
              <w:rPr>
                <w:rFonts w:cs="Times New Roman"/>
                <w:color w:val="auto"/>
                <w:kern w:val="0"/>
                <w:sz w:val="24"/>
                <w:szCs w:val="24"/>
                <w:lang w:eastAsia="zh-CN" w:bidi="ar"/>
              </w:rPr>
              <w:br/>
            </w:r>
            <w:r w:rsidRPr="00D96754">
              <w:rPr>
                <w:rStyle w:val="font112"/>
                <w:rFonts w:ascii="Times New Roman" w:hAnsi="Times New Roman" w:hint="default"/>
                <w:color w:val="auto"/>
                <w:lang w:eastAsia="zh-CN" w:bidi="ar"/>
              </w:rPr>
              <w:t>区公安分局：</w:t>
            </w:r>
            <w:r w:rsidRPr="00D96754">
              <w:rPr>
                <w:rFonts w:cs="Times New Roman"/>
                <w:color w:val="auto"/>
                <w:kern w:val="0"/>
                <w:sz w:val="24"/>
                <w:szCs w:val="24"/>
                <w:lang w:eastAsia="zh-CN" w:bidi="ar"/>
              </w:rPr>
              <w:br/>
              <w:t>1.</w:t>
            </w:r>
            <w:r w:rsidRPr="00D96754">
              <w:rPr>
                <w:rStyle w:val="font112"/>
                <w:rFonts w:ascii="Times New Roman" w:hAnsi="Times New Roman" w:hint="default"/>
                <w:color w:val="auto"/>
                <w:lang w:eastAsia="zh-CN" w:bidi="ar"/>
              </w:rPr>
              <w:t>打击非法生产、调和、勾兑非标油的犯罪行为。</w:t>
            </w:r>
            <w:r w:rsidRPr="00D96754">
              <w:rPr>
                <w:rFonts w:cs="Times New Roman"/>
                <w:color w:val="auto"/>
                <w:kern w:val="0"/>
                <w:sz w:val="24"/>
                <w:szCs w:val="24"/>
                <w:lang w:eastAsia="zh-CN" w:bidi="ar"/>
              </w:rPr>
              <w:br/>
              <w:t>2.</w:t>
            </w:r>
            <w:r w:rsidRPr="00D96754">
              <w:rPr>
                <w:rStyle w:val="font112"/>
                <w:rFonts w:ascii="Times New Roman" w:hAnsi="Times New Roman" w:hint="default"/>
                <w:color w:val="auto"/>
                <w:lang w:eastAsia="zh-CN" w:bidi="ar"/>
              </w:rPr>
              <w:t>打击违规运输危化品的犯罪行为。</w:t>
            </w:r>
            <w:r w:rsidRPr="00D96754">
              <w:rPr>
                <w:rFonts w:cs="Times New Roman"/>
                <w:color w:val="auto"/>
                <w:kern w:val="0"/>
                <w:sz w:val="24"/>
                <w:szCs w:val="24"/>
                <w:lang w:eastAsia="zh-CN" w:bidi="ar"/>
              </w:rPr>
              <w:br/>
              <w:t>3.</w:t>
            </w:r>
            <w:r w:rsidRPr="00D96754">
              <w:rPr>
                <w:rStyle w:val="font112"/>
                <w:rFonts w:ascii="Times New Roman" w:hAnsi="Times New Roman" w:hint="default"/>
                <w:color w:val="auto"/>
                <w:lang w:eastAsia="zh-CN" w:bidi="ar"/>
              </w:rPr>
              <w:t>依法查处违反治安管理规定，制造、买卖、储存、运输、邮寄、携带、使用、提供、处置成品油的违法行为。</w:t>
            </w:r>
            <w:r w:rsidRPr="00D96754">
              <w:rPr>
                <w:rFonts w:cs="Times New Roman"/>
                <w:color w:val="auto"/>
                <w:kern w:val="0"/>
                <w:sz w:val="24"/>
                <w:szCs w:val="24"/>
                <w:lang w:eastAsia="zh-CN" w:bidi="ar"/>
              </w:rPr>
              <w:br/>
            </w:r>
            <w:r w:rsidRPr="00D96754">
              <w:rPr>
                <w:rStyle w:val="font112"/>
                <w:rFonts w:ascii="Times New Roman" w:hAnsi="Times New Roman" w:hint="default"/>
                <w:color w:val="auto"/>
                <w:lang w:eastAsia="zh-CN" w:bidi="ar"/>
              </w:rPr>
              <w:t>区应急管理局：</w:t>
            </w:r>
            <w:r w:rsidRPr="00D96754">
              <w:rPr>
                <w:rFonts w:cs="Times New Roman"/>
                <w:color w:val="auto"/>
                <w:kern w:val="0"/>
                <w:sz w:val="24"/>
                <w:szCs w:val="24"/>
                <w:lang w:eastAsia="zh-CN" w:bidi="ar"/>
              </w:rPr>
              <w:br/>
              <w:t>1.</w:t>
            </w:r>
            <w:r w:rsidRPr="00D96754">
              <w:rPr>
                <w:rStyle w:val="font112"/>
                <w:rFonts w:ascii="Times New Roman" w:hAnsi="Times New Roman" w:hint="default"/>
                <w:color w:val="auto"/>
                <w:lang w:eastAsia="zh-CN" w:bidi="ar"/>
              </w:rPr>
              <w:t>依法查处非法生产经营汽油和柴油的行为。</w:t>
            </w:r>
            <w:r w:rsidRPr="00D96754">
              <w:rPr>
                <w:rFonts w:cs="Times New Roman"/>
                <w:color w:val="auto"/>
                <w:kern w:val="0"/>
                <w:sz w:val="24"/>
                <w:szCs w:val="24"/>
                <w:lang w:eastAsia="zh-CN" w:bidi="ar"/>
              </w:rPr>
              <w:br/>
              <w:t>2.</w:t>
            </w:r>
            <w:r w:rsidRPr="00D96754">
              <w:rPr>
                <w:rStyle w:val="font112"/>
                <w:rFonts w:ascii="Times New Roman" w:hAnsi="Times New Roman" w:hint="default"/>
                <w:color w:val="auto"/>
                <w:lang w:eastAsia="zh-CN" w:bidi="ar"/>
              </w:rPr>
              <w:t>配合查处其他成品油市场违法违规行为。</w:t>
            </w:r>
            <w:r w:rsidRPr="00D96754">
              <w:rPr>
                <w:rFonts w:cs="Times New Roman"/>
                <w:color w:val="auto"/>
                <w:kern w:val="0"/>
                <w:sz w:val="24"/>
                <w:szCs w:val="24"/>
                <w:lang w:eastAsia="zh-CN" w:bidi="ar"/>
              </w:rPr>
              <w:br/>
            </w:r>
            <w:r w:rsidRPr="00D96754">
              <w:rPr>
                <w:rStyle w:val="font112"/>
                <w:rFonts w:ascii="Times New Roman" w:hAnsi="Times New Roman" w:hint="default"/>
                <w:color w:val="auto"/>
                <w:lang w:eastAsia="zh-CN" w:bidi="ar"/>
              </w:rPr>
              <w:t>区市场监管局：</w:t>
            </w:r>
            <w:r w:rsidRPr="00D96754">
              <w:rPr>
                <w:rFonts w:cs="Times New Roman"/>
                <w:color w:val="auto"/>
                <w:kern w:val="0"/>
                <w:sz w:val="24"/>
                <w:szCs w:val="24"/>
                <w:lang w:eastAsia="zh-CN" w:bidi="ar"/>
              </w:rPr>
              <w:br/>
              <w:t>1.</w:t>
            </w:r>
            <w:r w:rsidRPr="00D96754">
              <w:rPr>
                <w:rStyle w:val="font112"/>
                <w:rFonts w:ascii="Times New Roman" w:hAnsi="Times New Roman" w:hint="default"/>
                <w:color w:val="auto"/>
                <w:lang w:eastAsia="zh-CN" w:bidi="ar"/>
              </w:rPr>
              <w:t>依法查处生产、销售不合格成品油的行为。</w:t>
            </w:r>
            <w:r w:rsidRPr="00D96754">
              <w:rPr>
                <w:rFonts w:cs="Times New Roman"/>
                <w:color w:val="auto"/>
                <w:kern w:val="0"/>
                <w:sz w:val="24"/>
                <w:szCs w:val="24"/>
                <w:lang w:eastAsia="zh-CN" w:bidi="ar"/>
              </w:rPr>
              <w:br/>
              <w:t>2.</w:t>
            </w:r>
            <w:r w:rsidRPr="00D96754">
              <w:rPr>
                <w:rStyle w:val="font112"/>
                <w:rFonts w:ascii="Times New Roman" w:hAnsi="Times New Roman" w:hint="default"/>
                <w:color w:val="auto"/>
                <w:lang w:eastAsia="zh-CN" w:bidi="ar"/>
              </w:rPr>
              <w:t>依法查处销售标号和标识不相符的成品油以及销售国家明令淘汰并停止销售成品油的行为。</w:t>
            </w:r>
            <w:r w:rsidRPr="00D96754">
              <w:rPr>
                <w:rFonts w:cs="Times New Roman"/>
                <w:color w:val="auto"/>
                <w:kern w:val="0"/>
                <w:sz w:val="24"/>
                <w:szCs w:val="24"/>
                <w:lang w:eastAsia="zh-CN" w:bidi="ar"/>
              </w:rPr>
              <w:br/>
            </w:r>
            <w:r w:rsidRPr="00D96754">
              <w:rPr>
                <w:rStyle w:val="font112"/>
                <w:rFonts w:ascii="Times New Roman" w:hAnsi="Times New Roman" w:hint="default"/>
                <w:color w:val="auto"/>
                <w:lang w:eastAsia="zh-CN" w:bidi="ar"/>
              </w:rPr>
              <w:t>区交通运输委：</w:t>
            </w:r>
            <w:r w:rsidRPr="00D96754">
              <w:rPr>
                <w:rFonts w:cs="Times New Roman"/>
                <w:color w:val="auto"/>
                <w:kern w:val="0"/>
                <w:sz w:val="24"/>
                <w:szCs w:val="24"/>
                <w:lang w:eastAsia="zh-CN" w:bidi="ar"/>
              </w:rPr>
              <w:br/>
              <w:t>1.</w:t>
            </w:r>
            <w:r w:rsidRPr="00D96754">
              <w:rPr>
                <w:rStyle w:val="font112"/>
                <w:rFonts w:ascii="Times New Roman" w:hAnsi="Times New Roman" w:hint="default"/>
                <w:color w:val="auto"/>
                <w:lang w:eastAsia="zh-CN" w:bidi="ar"/>
              </w:rPr>
              <w:t>依法查处未取得危险货物运输资质从事成品油运输违法行为。</w:t>
            </w:r>
            <w:r w:rsidRPr="00D96754">
              <w:rPr>
                <w:rFonts w:cs="Times New Roman"/>
                <w:color w:val="auto"/>
                <w:kern w:val="0"/>
                <w:sz w:val="24"/>
                <w:szCs w:val="24"/>
                <w:lang w:eastAsia="zh-CN" w:bidi="ar"/>
              </w:rPr>
              <w:br/>
              <w:t>2.</w:t>
            </w:r>
            <w:r w:rsidRPr="00D96754">
              <w:rPr>
                <w:rStyle w:val="font112"/>
                <w:rFonts w:ascii="Times New Roman" w:hAnsi="Times New Roman" w:hint="default"/>
                <w:color w:val="auto"/>
                <w:lang w:eastAsia="zh-CN" w:bidi="ar"/>
              </w:rPr>
              <w:t>依法查处机动车维修企业擅自改装机动车从事流动销售成品油的行为。</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开展打击非法成品油宣传教育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负责辖区内成品油非法经营线索排查，发现问题及时上报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配合打击非法成品油</w:t>
            </w:r>
            <w:r w:rsidRPr="00D96754">
              <w:rPr>
                <w:rFonts w:cs="Times New Roman" w:hint="eastAsia"/>
                <w:color w:val="auto"/>
                <w:kern w:val="0"/>
                <w:sz w:val="24"/>
                <w:szCs w:val="24"/>
                <w:lang w:eastAsia="zh-CN" w:bidi="ar"/>
              </w:rPr>
              <w:t>。</w:t>
            </w:r>
          </w:p>
        </w:tc>
      </w:tr>
      <w:tr w:rsidR="00D96754" w:rsidRPr="00D96754" w:rsidTr="006934F8">
        <w:trPr>
          <w:trHeight w:val="8021"/>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361A3D">
            <w:pPr>
              <w:widowControl w:val="0"/>
              <w:kinsoku/>
              <w:overflowPunct w:val="0"/>
              <w:autoSpaceDE/>
              <w:autoSpaceDN/>
              <w:spacing w:line="300" w:lineRule="exact"/>
              <w:jc w:val="center"/>
              <w:rPr>
                <w:rFonts w:cs="Times New Roman"/>
                <w:color w:val="auto"/>
                <w:sz w:val="24"/>
                <w:szCs w:val="24"/>
                <w:lang w:eastAsia="zh-CN"/>
              </w:rPr>
            </w:pPr>
          </w:p>
        </w:tc>
        <w:tc>
          <w:tcPr>
            <w:tcW w:w="1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3A1ECC">
            <w:pPr>
              <w:widowControl w:val="0"/>
              <w:kinsoku/>
              <w:overflowPunct w:val="0"/>
              <w:autoSpaceDE/>
              <w:autoSpaceDN/>
              <w:spacing w:line="300" w:lineRule="exact"/>
              <w:jc w:val="center"/>
              <w:rPr>
                <w:rFonts w:cs="Times New Roman"/>
                <w:color w:val="auto"/>
                <w:sz w:val="24"/>
                <w:szCs w:val="24"/>
                <w:lang w:eastAsia="zh-CN"/>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3A1ECC">
            <w:pPr>
              <w:widowControl w:val="0"/>
              <w:kinsoku/>
              <w:overflowPunct w:val="0"/>
              <w:autoSpaceDE/>
              <w:autoSpaceDN/>
              <w:spacing w:line="300" w:lineRule="exact"/>
              <w:jc w:val="center"/>
              <w:rPr>
                <w:rFonts w:cs="Times New Roman"/>
                <w:color w:val="auto"/>
                <w:sz w:val="24"/>
                <w:szCs w:val="24"/>
                <w:lang w:eastAsia="zh-CN"/>
              </w:rPr>
            </w:pPr>
          </w:p>
        </w:tc>
        <w:tc>
          <w:tcPr>
            <w:tcW w:w="5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3A1ECC">
            <w:pPr>
              <w:widowControl w:val="0"/>
              <w:kinsoku/>
              <w:overflowPunct w:val="0"/>
              <w:autoSpaceDE/>
              <w:autoSpaceDN/>
              <w:spacing w:line="300" w:lineRule="exact"/>
              <w:jc w:val="both"/>
              <w:rPr>
                <w:rFonts w:cs="Times New Roman"/>
                <w:color w:val="auto"/>
                <w:sz w:val="24"/>
                <w:szCs w:val="24"/>
                <w:lang w:eastAsia="zh-CN"/>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3A1ECC">
            <w:pPr>
              <w:widowControl w:val="0"/>
              <w:kinsoku/>
              <w:overflowPunct w:val="0"/>
              <w:autoSpaceDE/>
              <w:autoSpaceDN/>
              <w:spacing w:line="300" w:lineRule="exact"/>
              <w:jc w:val="both"/>
              <w:rPr>
                <w:rFonts w:cs="Times New Roman"/>
                <w:color w:val="auto"/>
                <w:sz w:val="24"/>
                <w:szCs w:val="24"/>
                <w:lang w:eastAsia="zh-CN"/>
              </w:rPr>
            </w:pPr>
          </w:p>
        </w:tc>
      </w:tr>
      <w:tr w:rsidR="00D96754" w:rsidRPr="00D96754" w:rsidTr="006934F8">
        <w:trPr>
          <w:trHeight w:val="2246"/>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47</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水上交通安全</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区交通运输委</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负责内河交通安全管理工作，建立健全安全管理责任制</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协调解决水上交通安全管理工作中的重大问题</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制定水上交通安全事故应急救援预案</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开展水上交通安全宣传教育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开展日常巡查，发现问题及时上报</w:t>
            </w:r>
            <w:r w:rsidRPr="00D96754">
              <w:rPr>
                <w:rFonts w:cs="Times New Roman" w:hint="eastAsia"/>
                <w:color w:val="auto"/>
                <w:kern w:val="0"/>
                <w:sz w:val="24"/>
                <w:szCs w:val="24"/>
                <w:lang w:eastAsia="zh-CN" w:bidi="ar"/>
              </w:rPr>
              <w:t>。</w:t>
            </w:r>
          </w:p>
        </w:tc>
      </w:tr>
      <w:tr w:rsidR="00D96754" w:rsidRPr="00D96754" w:rsidTr="006934F8">
        <w:trPr>
          <w:trHeight w:val="6077"/>
        </w:trPr>
        <w:tc>
          <w:tcPr>
            <w:tcW w:w="720" w:type="dxa"/>
            <w:tcBorders>
              <w:top w:val="single" w:sz="4" w:space="0" w:color="000000"/>
              <w:left w:val="single" w:sz="4" w:space="0" w:color="000000"/>
              <w:bottom w:val="single" w:sz="4" w:space="0" w:color="auto"/>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48</w:t>
            </w:r>
          </w:p>
        </w:tc>
        <w:tc>
          <w:tcPr>
            <w:tcW w:w="1934" w:type="dxa"/>
            <w:tcBorders>
              <w:top w:val="single" w:sz="4" w:space="0" w:color="000000"/>
              <w:left w:val="single" w:sz="4" w:space="0" w:color="000000"/>
              <w:bottom w:val="single" w:sz="4" w:space="0" w:color="auto"/>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安全生产监管</w:t>
            </w: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各行业主管部门</w:t>
            </w:r>
          </w:p>
        </w:tc>
        <w:tc>
          <w:tcPr>
            <w:tcW w:w="5670" w:type="dxa"/>
            <w:tcBorders>
              <w:top w:val="single" w:sz="4" w:space="0" w:color="000000"/>
              <w:left w:val="single" w:sz="4" w:space="0" w:color="000000"/>
              <w:bottom w:val="single" w:sz="4" w:space="0" w:color="auto"/>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Style w:val="font112"/>
                <w:rFonts w:ascii="Times New Roman" w:hAnsi="Times New Roman" w:hint="default"/>
                <w:color w:val="auto"/>
                <w:lang w:eastAsia="zh-CN" w:bidi="ar"/>
              </w:rPr>
              <w:t>区应急管理局：</w:t>
            </w:r>
            <w:r w:rsidRPr="00D96754">
              <w:rPr>
                <w:rFonts w:cs="Times New Roman"/>
                <w:color w:val="auto"/>
                <w:kern w:val="0"/>
                <w:sz w:val="24"/>
                <w:szCs w:val="24"/>
                <w:lang w:eastAsia="zh-CN" w:bidi="ar"/>
              </w:rPr>
              <w:br/>
              <w:t>1.</w:t>
            </w:r>
            <w:r w:rsidRPr="00D96754">
              <w:rPr>
                <w:rStyle w:val="font112"/>
                <w:rFonts w:ascii="Times New Roman" w:hAnsi="Times New Roman" w:hint="default"/>
                <w:color w:val="auto"/>
                <w:lang w:eastAsia="zh-CN" w:bidi="ar"/>
              </w:rPr>
              <w:t>统筹做好安全生产教育宣传工作。</w:t>
            </w:r>
            <w:r w:rsidRPr="00D96754">
              <w:rPr>
                <w:rFonts w:cs="Times New Roman"/>
                <w:color w:val="auto"/>
                <w:kern w:val="0"/>
                <w:sz w:val="24"/>
                <w:szCs w:val="24"/>
                <w:lang w:eastAsia="zh-CN" w:bidi="ar"/>
              </w:rPr>
              <w:br/>
              <w:t>2.</w:t>
            </w:r>
            <w:r w:rsidRPr="00D96754">
              <w:rPr>
                <w:rStyle w:val="font112"/>
                <w:rFonts w:ascii="Times New Roman" w:hAnsi="Times New Roman" w:hint="default"/>
                <w:color w:val="auto"/>
                <w:lang w:eastAsia="zh-CN" w:bidi="ar"/>
              </w:rPr>
              <w:t>负责对全区安全生产工作实施综合监督管理，编制安全生产规划并统筹实施。</w:t>
            </w:r>
            <w:r w:rsidRPr="00D96754">
              <w:rPr>
                <w:rFonts w:cs="Times New Roman"/>
                <w:color w:val="auto"/>
                <w:kern w:val="0"/>
                <w:sz w:val="24"/>
                <w:szCs w:val="24"/>
                <w:lang w:eastAsia="zh-CN" w:bidi="ar"/>
              </w:rPr>
              <w:br/>
              <w:t>3.</w:t>
            </w:r>
            <w:r w:rsidRPr="00D96754">
              <w:rPr>
                <w:rStyle w:val="font112"/>
                <w:rFonts w:ascii="Times New Roman" w:hAnsi="Times New Roman" w:hint="default"/>
                <w:color w:val="auto"/>
                <w:lang w:eastAsia="zh-CN" w:bidi="ar"/>
              </w:rPr>
              <w:t>督促落实安全生产责任制。</w:t>
            </w:r>
            <w:r w:rsidRPr="00D96754">
              <w:rPr>
                <w:rFonts w:cs="Times New Roman"/>
                <w:color w:val="auto"/>
                <w:kern w:val="0"/>
                <w:sz w:val="24"/>
                <w:szCs w:val="24"/>
                <w:lang w:eastAsia="zh-CN" w:bidi="ar"/>
              </w:rPr>
              <w:br/>
              <w:t>4.</w:t>
            </w:r>
            <w:r w:rsidRPr="00D96754">
              <w:rPr>
                <w:rStyle w:val="font112"/>
                <w:rFonts w:ascii="Times New Roman" w:hAnsi="Times New Roman" w:hint="default"/>
                <w:color w:val="auto"/>
                <w:lang w:eastAsia="zh-CN" w:bidi="ar"/>
              </w:rPr>
              <w:t>负责对执法人员、企业负责人、安全生产管理人员等进行安全生产教育培训。</w:t>
            </w:r>
            <w:r w:rsidRPr="00D96754">
              <w:rPr>
                <w:rFonts w:cs="Times New Roman"/>
                <w:color w:val="auto"/>
                <w:kern w:val="0"/>
                <w:sz w:val="24"/>
                <w:szCs w:val="24"/>
                <w:lang w:eastAsia="zh-CN" w:bidi="ar"/>
              </w:rPr>
              <w:br/>
              <w:t>5.</w:t>
            </w:r>
            <w:r w:rsidRPr="00D96754">
              <w:rPr>
                <w:rStyle w:val="font112"/>
                <w:rFonts w:ascii="Times New Roman" w:hAnsi="Times New Roman" w:hint="default"/>
                <w:color w:val="auto"/>
                <w:lang w:eastAsia="zh-CN" w:bidi="ar"/>
              </w:rPr>
              <w:t>负责制定安全生产年度监督检查计划，并按计划进行检查、抽查。</w:t>
            </w:r>
            <w:r w:rsidRPr="00D96754">
              <w:rPr>
                <w:rFonts w:cs="Times New Roman"/>
                <w:color w:val="auto"/>
                <w:kern w:val="0"/>
                <w:sz w:val="24"/>
                <w:szCs w:val="24"/>
                <w:lang w:eastAsia="zh-CN" w:bidi="ar"/>
              </w:rPr>
              <w:br/>
              <w:t>6.</w:t>
            </w:r>
            <w:r w:rsidRPr="00D96754">
              <w:rPr>
                <w:rStyle w:val="font112"/>
                <w:rFonts w:ascii="Times New Roman" w:hAnsi="Times New Roman" w:hint="default"/>
                <w:color w:val="auto"/>
                <w:lang w:eastAsia="zh-CN" w:bidi="ar"/>
              </w:rPr>
              <w:t>发现安全生产事故隐患责令限期整改、现场处置，到期进行复查。</w:t>
            </w:r>
            <w:r w:rsidRPr="00D96754">
              <w:rPr>
                <w:rFonts w:cs="Times New Roman"/>
                <w:color w:val="auto"/>
                <w:kern w:val="0"/>
                <w:sz w:val="24"/>
                <w:szCs w:val="24"/>
                <w:lang w:eastAsia="zh-CN" w:bidi="ar"/>
              </w:rPr>
              <w:br/>
              <w:t>7.</w:t>
            </w:r>
            <w:r w:rsidRPr="00D96754">
              <w:rPr>
                <w:rStyle w:val="font112"/>
                <w:rFonts w:ascii="Times New Roman" w:hAnsi="Times New Roman" w:hint="default"/>
                <w:color w:val="auto"/>
                <w:lang w:eastAsia="zh-CN" w:bidi="ar"/>
              </w:rPr>
              <w:t>对存在违法行为或逾期不整改、整改不合格的依法予以处理。</w:t>
            </w:r>
            <w:r w:rsidRPr="00D96754">
              <w:rPr>
                <w:rFonts w:cs="Times New Roman"/>
                <w:color w:val="auto"/>
                <w:kern w:val="0"/>
                <w:sz w:val="24"/>
                <w:szCs w:val="24"/>
                <w:lang w:eastAsia="zh-CN" w:bidi="ar"/>
              </w:rPr>
              <w:br/>
            </w:r>
            <w:r w:rsidRPr="00D96754">
              <w:rPr>
                <w:rStyle w:val="font112"/>
                <w:rFonts w:ascii="Times New Roman" w:hAnsi="Times New Roman" w:hint="default"/>
                <w:color w:val="auto"/>
                <w:lang w:eastAsia="zh-CN" w:bidi="ar"/>
              </w:rPr>
              <w:t>各行业主管部门：</w:t>
            </w:r>
            <w:r w:rsidRPr="00D96754">
              <w:rPr>
                <w:rFonts w:cs="Times New Roman"/>
                <w:color w:val="auto"/>
                <w:kern w:val="0"/>
                <w:sz w:val="24"/>
                <w:szCs w:val="24"/>
                <w:lang w:eastAsia="zh-CN" w:bidi="ar"/>
              </w:rPr>
              <w:br/>
            </w:r>
            <w:r w:rsidRPr="00D96754">
              <w:rPr>
                <w:rStyle w:val="font112"/>
                <w:rFonts w:ascii="Times New Roman" w:hAnsi="Times New Roman" w:hint="default"/>
                <w:color w:val="auto"/>
                <w:lang w:eastAsia="zh-CN" w:bidi="ar"/>
              </w:rPr>
              <w:t>负责对有关行业、领域的安全生产工作实施监督管理。</w:t>
            </w: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eastAsia="宋体" w:cs="Times New Roman"/>
                <w:color w:val="auto"/>
                <w:kern w:val="0"/>
                <w:sz w:val="24"/>
                <w:szCs w:val="24"/>
                <w:lang w:eastAsia="zh-CN" w:bidi="ar"/>
              </w:rPr>
              <w:t>1.</w:t>
            </w:r>
            <w:r w:rsidRPr="00D96754">
              <w:rPr>
                <w:rStyle w:val="font112"/>
                <w:rFonts w:ascii="Times New Roman" w:hAnsi="Times New Roman" w:hint="default"/>
                <w:color w:val="auto"/>
                <w:lang w:eastAsia="zh-CN" w:bidi="ar"/>
              </w:rPr>
              <w:t>组织开展安全生产知识普及，按照街道综合应急预案组织开展演练。</w:t>
            </w:r>
            <w:r w:rsidRPr="00D96754">
              <w:rPr>
                <w:rFonts w:eastAsia="宋体" w:cs="Times New Roman"/>
                <w:color w:val="auto"/>
                <w:kern w:val="0"/>
                <w:sz w:val="24"/>
                <w:szCs w:val="24"/>
                <w:lang w:eastAsia="zh-CN" w:bidi="ar"/>
              </w:rPr>
              <w:br/>
              <w:t>2.</w:t>
            </w:r>
            <w:r w:rsidRPr="00D96754">
              <w:rPr>
                <w:rStyle w:val="font112"/>
                <w:rFonts w:ascii="Times New Roman" w:hAnsi="Times New Roman" w:hint="default"/>
                <w:color w:val="auto"/>
                <w:lang w:eastAsia="zh-CN" w:bidi="ar"/>
              </w:rPr>
              <w:t>落实安全生产责任制。</w:t>
            </w:r>
            <w:r w:rsidRPr="00D96754">
              <w:rPr>
                <w:rFonts w:eastAsia="宋体" w:cs="Times New Roman"/>
                <w:color w:val="auto"/>
                <w:kern w:val="0"/>
                <w:sz w:val="24"/>
                <w:szCs w:val="24"/>
                <w:lang w:eastAsia="zh-CN" w:bidi="ar"/>
              </w:rPr>
              <w:br/>
              <w:t>3.</w:t>
            </w:r>
            <w:r w:rsidRPr="00D96754">
              <w:rPr>
                <w:rStyle w:val="font112"/>
                <w:rFonts w:ascii="Times New Roman" w:hAnsi="Times New Roman" w:hint="default"/>
                <w:color w:val="auto"/>
                <w:lang w:eastAsia="zh-CN" w:bidi="ar"/>
              </w:rPr>
              <w:t>组织辖区企业负责人、安全生产管理人员等参加安全生产培训。</w:t>
            </w:r>
            <w:r w:rsidRPr="00D96754">
              <w:rPr>
                <w:rFonts w:eastAsia="宋体" w:cs="Times New Roman"/>
                <w:color w:val="auto"/>
                <w:kern w:val="0"/>
                <w:sz w:val="24"/>
                <w:szCs w:val="24"/>
                <w:lang w:eastAsia="zh-CN" w:bidi="ar"/>
              </w:rPr>
              <w:br/>
              <w:t>4.</w:t>
            </w:r>
            <w:r w:rsidRPr="00D96754">
              <w:rPr>
                <w:rStyle w:val="font112"/>
                <w:rFonts w:ascii="Times New Roman" w:hAnsi="Times New Roman" w:hint="default"/>
                <w:color w:val="auto"/>
                <w:lang w:eastAsia="zh-CN" w:bidi="ar"/>
              </w:rPr>
              <w:t>按照分类分级监督管理的要求和权限，编制安全生产年度监督检查计划并实施。</w:t>
            </w:r>
            <w:r w:rsidRPr="00D96754">
              <w:rPr>
                <w:rFonts w:eastAsia="宋体" w:cs="Times New Roman"/>
                <w:color w:val="auto"/>
                <w:kern w:val="0"/>
                <w:sz w:val="24"/>
                <w:szCs w:val="24"/>
                <w:lang w:eastAsia="zh-CN" w:bidi="ar"/>
              </w:rPr>
              <w:br/>
              <w:t>5.</w:t>
            </w:r>
            <w:r w:rsidRPr="00D96754">
              <w:rPr>
                <w:rStyle w:val="font112"/>
                <w:rFonts w:ascii="Times New Roman" w:hAnsi="Times New Roman" w:hint="default"/>
                <w:color w:val="auto"/>
                <w:lang w:eastAsia="zh-CN" w:bidi="ar"/>
              </w:rPr>
              <w:t>配合检查辖区内各类生产、生活、经营场所和设施的安全生产状况。</w:t>
            </w:r>
            <w:r w:rsidRPr="00D96754">
              <w:rPr>
                <w:rFonts w:eastAsia="宋体" w:cs="Times New Roman"/>
                <w:color w:val="auto"/>
                <w:kern w:val="0"/>
                <w:sz w:val="24"/>
                <w:szCs w:val="24"/>
                <w:lang w:eastAsia="zh-CN" w:bidi="ar"/>
              </w:rPr>
              <w:br/>
              <w:t>6.</w:t>
            </w:r>
            <w:r w:rsidRPr="00D96754">
              <w:rPr>
                <w:rStyle w:val="font112"/>
                <w:rFonts w:ascii="Times New Roman" w:hAnsi="Times New Roman" w:hint="default"/>
                <w:color w:val="auto"/>
                <w:lang w:eastAsia="zh-CN" w:bidi="ar"/>
              </w:rPr>
              <w:t>对发现的安全隐患，督促整改并及时上报，对疑似重大安全生产隐患开展初步取证、先期处置、人员疏散、现场管控。</w:t>
            </w:r>
            <w:r w:rsidRPr="00D96754">
              <w:rPr>
                <w:rFonts w:eastAsia="宋体" w:cs="Times New Roman"/>
                <w:color w:val="auto"/>
                <w:kern w:val="0"/>
                <w:sz w:val="24"/>
                <w:szCs w:val="24"/>
                <w:lang w:eastAsia="zh-CN" w:bidi="ar"/>
              </w:rPr>
              <w:br/>
              <w:t>7.</w:t>
            </w:r>
            <w:r w:rsidRPr="00D96754">
              <w:rPr>
                <w:rStyle w:val="font112"/>
                <w:rFonts w:ascii="Times New Roman" w:hAnsi="Times New Roman" w:hint="default"/>
                <w:color w:val="auto"/>
                <w:lang w:eastAsia="zh-CN" w:bidi="ar"/>
              </w:rPr>
              <w:t>安全生产事故发生后，迅速启动应急预案，并组织群众疏散撤离。</w:t>
            </w:r>
          </w:p>
        </w:tc>
      </w:tr>
      <w:tr w:rsidR="00D96754" w:rsidRPr="00D96754" w:rsidTr="006934F8">
        <w:trPr>
          <w:trHeight w:val="8342"/>
        </w:trPr>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49</w:t>
            </w:r>
          </w:p>
        </w:tc>
        <w:tc>
          <w:tcPr>
            <w:tcW w:w="1934" w:type="dxa"/>
            <w:tcBorders>
              <w:top w:val="single" w:sz="4" w:space="0" w:color="auto"/>
              <w:left w:val="single" w:sz="4" w:space="0" w:color="000000"/>
              <w:bottom w:val="single" w:sz="4" w:space="0" w:color="auto"/>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传染病防控和公共卫生应急处置</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区卫生健康委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区民政局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区教委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区市场监管局</w:t>
            </w:r>
          </w:p>
        </w:tc>
        <w:tc>
          <w:tcPr>
            <w:tcW w:w="5670" w:type="dxa"/>
            <w:tcBorders>
              <w:top w:val="single" w:sz="4" w:space="0" w:color="auto"/>
              <w:left w:val="single" w:sz="4" w:space="0" w:color="000000"/>
              <w:bottom w:val="single" w:sz="4" w:space="0" w:color="auto"/>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区卫生健康委：</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牵头开展传染病防控宣传，组织开展传染病监测</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风险评估，提出启动应急响应建议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牵头开展全区传染病疫情应急工作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负责疫情监测与防控指导，制定预防控制技术方案，按要求协调对确诊病例进行隔离治疗，组织消杀和密接者追踪</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协助卫生部门落实隔离管控措施，依法处置有关违法犯罪行为，协助追踪密切接触者，核查涉疫人员流动轨迹</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区民政局：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组织对困难群众</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孤寡老人等特殊群体的基本生活救助和健康服务，确保防控期间基本生活需求</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区教委：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负责学校和托育机构传染病防控宣传教育，协助卫生部门做好防控工作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区市场监管局：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负责做好应急处置药品</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医疗器械等物资的质量监管工作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负责食品安全监管，查处食品安全违法行为</w:t>
            </w:r>
            <w:r w:rsidRPr="00D96754">
              <w:rPr>
                <w:rFonts w:cs="Times New Roman" w:hint="eastAsia"/>
                <w:color w:val="auto"/>
                <w:kern w:val="0"/>
                <w:sz w:val="24"/>
                <w:szCs w:val="24"/>
                <w:lang w:eastAsia="zh-CN" w:bidi="ar"/>
              </w:rPr>
              <w:t>。</w:t>
            </w:r>
          </w:p>
        </w:tc>
        <w:tc>
          <w:tcPr>
            <w:tcW w:w="3969" w:type="dxa"/>
            <w:tcBorders>
              <w:top w:val="single" w:sz="4" w:space="0" w:color="auto"/>
              <w:left w:val="single" w:sz="4" w:space="0" w:color="000000"/>
              <w:bottom w:val="single" w:sz="4" w:space="0" w:color="auto"/>
              <w:right w:val="single" w:sz="4" w:space="0" w:color="auto"/>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开展传染病防控和公共卫生应急处置宣传教育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指导城乡社区防控工作，提供必要支持和保障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开展辖区内群体性不明原因疾病相关信息收集并上报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协助开展隔离工作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配合做好流行病学调查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疫情应急处置等工作，协助开展被污染场所公共卫生处理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6.</w:t>
            </w:r>
            <w:r w:rsidRPr="00D96754">
              <w:rPr>
                <w:rFonts w:cs="Times New Roman"/>
                <w:color w:val="auto"/>
                <w:kern w:val="0"/>
                <w:sz w:val="24"/>
                <w:szCs w:val="24"/>
                <w:lang w:eastAsia="zh-CN" w:bidi="ar"/>
              </w:rPr>
              <w:t>公共卫生事件解除后，帮助群众恢复正常生产生活秩序</w:t>
            </w:r>
            <w:r w:rsidRPr="00D96754">
              <w:rPr>
                <w:rFonts w:cs="Times New Roman" w:hint="eastAsia"/>
                <w:color w:val="auto"/>
                <w:kern w:val="0"/>
                <w:sz w:val="24"/>
                <w:szCs w:val="24"/>
                <w:lang w:eastAsia="zh-CN" w:bidi="ar"/>
              </w:rPr>
              <w:t>。</w:t>
            </w:r>
          </w:p>
        </w:tc>
      </w:tr>
      <w:tr w:rsidR="006934F8" w:rsidRPr="00D96754" w:rsidTr="006934F8">
        <w:trPr>
          <w:trHeight w:val="8342"/>
        </w:trPr>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6934F8" w:rsidRPr="00D96754" w:rsidRDefault="006934F8" w:rsidP="00361A3D">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Pr>
                <w:rFonts w:cs="Times New Roman" w:hint="eastAsia"/>
                <w:color w:val="auto"/>
                <w:kern w:val="0"/>
                <w:sz w:val="24"/>
                <w:szCs w:val="24"/>
                <w:lang w:eastAsia="zh-CN" w:bidi="ar"/>
              </w:rPr>
              <w:t>50</w:t>
            </w:r>
          </w:p>
        </w:tc>
        <w:tc>
          <w:tcPr>
            <w:tcW w:w="1934" w:type="dxa"/>
            <w:tcBorders>
              <w:top w:val="single" w:sz="4" w:space="0" w:color="auto"/>
              <w:left w:val="single" w:sz="4" w:space="0" w:color="000000"/>
              <w:bottom w:val="single" w:sz="4" w:space="0" w:color="auto"/>
              <w:right w:val="single" w:sz="4" w:space="0" w:color="000000"/>
            </w:tcBorders>
            <w:shd w:val="clear" w:color="auto" w:fill="auto"/>
            <w:vAlign w:val="center"/>
          </w:tcPr>
          <w:p w:rsidR="006934F8" w:rsidRPr="00D96754" w:rsidRDefault="006934F8" w:rsidP="005E0339">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电动自行车充换电安全管理</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6934F8" w:rsidRPr="00D96754" w:rsidRDefault="006934F8" w:rsidP="005E0339">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区经济信息委</w:t>
            </w:r>
            <w:r w:rsidRPr="00D96754">
              <w:rPr>
                <w:rFonts w:cs="Times New Roman"/>
                <w:color w:val="auto"/>
                <w:kern w:val="0"/>
                <w:sz w:val="24"/>
                <w:szCs w:val="24"/>
                <w:lang w:eastAsia="zh-CN" w:bidi="ar"/>
              </w:rPr>
              <w:br/>
            </w:r>
            <w:r w:rsidRPr="00D96754">
              <w:rPr>
                <w:rFonts w:cs="Times New Roman"/>
                <w:color w:val="auto"/>
                <w:spacing w:val="-14"/>
                <w:kern w:val="0"/>
                <w:sz w:val="24"/>
                <w:szCs w:val="24"/>
                <w:lang w:eastAsia="zh-CN" w:bidi="ar"/>
              </w:rPr>
              <w:t>区规划自然资源局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区住房城乡建委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区市场监管局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区消防救援局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区城市管理局</w:t>
            </w:r>
          </w:p>
        </w:tc>
        <w:tc>
          <w:tcPr>
            <w:tcW w:w="5670" w:type="dxa"/>
            <w:tcBorders>
              <w:top w:val="single" w:sz="4" w:space="0" w:color="auto"/>
              <w:left w:val="single" w:sz="4" w:space="0" w:color="000000"/>
              <w:bottom w:val="single" w:sz="4" w:space="0" w:color="auto"/>
              <w:right w:val="single" w:sz="4" w:space="0" w:color="000000"/>
            </w:tcBorders>
            <w:shd w:val="clear" w:color="auto" w:fill="auto"/>
            <w:vAlign w:val="center"/>
          </w:tcPr>
          <w:p w:rsidR="006934F8" w:rsidRPr="00D96754" w:rsidRDefault="006934F8" w:rsidP="005E0339">
            <w:pPr>
              <w:widowControl w:val="0"/>
              <w:kinsoku/>
              <w:overflowPunct w:val="0"/>
              <w:autoSpaceDE/>
              <w:autoSpaceDN/>
              <w:spacing w:line="4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区经济信息委：</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负责指导企业按照国家规定生产电动自行车充换电设施</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负责督促电网企业做好电动自行车充换电设施接电服务工作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区规划自然资源局：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负责将充换电设施相关内容纳入国土空间规划，保障充换电设施用地需求</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6934F8">
              <w:rPr>
                <w:rFonts w:cs="Times New Roman"/>
                <w:color w:val="auto"/>
                <w:spacing w:val="-6"/>
                <w:kern w:val="0"/>
                <w:sz w:val="24"/>
                <w:szCs w:val="24"/>
                <w:lang w:eastAsia="zh-CN" w:bidi="ar"/>
              </w:rPr>
              <w:t>2.</w:t>
            </w:r>
            <w:r w:rsidRPr="006934F8">
              <w:rPr>
                <w:rFonts w:cs="Times New Roman"/>
                <w:color w:val="auto"/>
                <w:spacing w:val="-6"/>
                <w:kern w:val="0"/>
                <w:sz w:val="24"/>
                <w:szCs w:val="24"/>
                <w:lang w:eastAsia="zh-CN" w:bidi="ar"/>
              </w:rPr>
              <w:t>落实电动自行车停车配建标准，审批新建项目规划</w:t>
            </w:r>
            <w:r w:rsidRPr="006934F8">
              <w:rPr>
                <w:rFonts w:cs="Times New Roman" w:hint="eastAsia"/>
                <w:color w:val="auto"/>
                <w:spacing w:val="-6"/>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统筹开展电动自行车停车场所空间布局工作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区住房城乡建委：</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负责推动既有小区电动自行车充换电设施建设</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督促物业服务企业协助做好服务区域电动自行车充电安全防范</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推动行政事业单位电动自行车充电基础设施建设，加快城市枢纽电动自行车充电基础设施建设</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依法开展生产安全事故调查处理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区市场监管局：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负责生产</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销售环节电动自行车充电设施</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蓄电池以及换电设施配套产品质量的监督管理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开展联合执法行动，加大违法违规案件曝光力度</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开展安全教育培训</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区消防救援局：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开展宣传培训</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负责指导电动自行车充换电设施消防安全监管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依法开展灭火救援和火灾事故调查处理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负责对违规回收</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二次组装加工蓄电池的黑作坊涉嫌犯罪的依法追究刑事责任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区城市管理局：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负责规范人行道共享电单车停放秩序，对电动自行车集中停放充电场所制作悬挂安全公示牌，明确运营单位</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管理单位</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管理人员及联系方式</w:t>
            </w:r>
            <w:r w:rsidRPr="00D96754">
              <w:rPr>
                <w:rFonts w:cs="Times New Roman" w:hint="eastAsia"/>
                <w:color w:val="auto"/>
                <w:kern w:val="0"/>
                <w:sz w:val="24"/>
                <w:szCs w:val="24"/>
                <w:lang w:eastAsia="zh-CN" w:bidi="ar"/>
              </w:rPr>
              <w:t>。</w:t>
            </w:r>
          </w:p>
        </w:tc>
        <w:tc>
          <w:tcPr>
            <w:tcW w:w="3969" w:type="dxa"/>
            <w:tcBorders>
              <w:top w:val="single" w:sz="4" w:space="0" w:color="auto"/>
              <w:left w:val="single" w:sz="4" w:space="0" w:color="000000"/>
              <w:bottom w:val="single" w:sz="4" w:space="0" w:color="auto"/>
              <w:right w:val="single" w:sz="4" w:space="0" w:color="auto"/>
            </w:tcBorders>
            <w:shd w:val="clear" w:color="auto" w:fill="auto"/>
            <w:vAlign w:val="center"/>
          </w:tcPr>
          <w:p w:rsidR="006934F8" w:rsidRPr="00D96754" w:rsidRDefault="006934F8" w:rsidP="005E0339">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开展电动自行车安全隐患警示宣传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协助开展电动自行车停放隐患排查，建立台账</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结合日常工作开展巡查，劝导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上报电动自行车违规停放充电等行为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摸排电动自行车充电设施配备需求并上报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协助开展电动自行车停放场所规范化建设，保障电动自行车停放</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充电场所建设施工环境</w:t>
            </w:r>
            <w:r w:rsidRPr="00D96754">
              <w:rPr>
                <w:rFonts w:cs="Times New Roman" w:hint="eastAsia"/>
                <w:color w:val="auto"/>
                <w:kern w:val="0"/>
                <w:sz w:val="24"/>
                <w:szCs w:val="24"/>
                <w:lang w:eastAsia="zh-CN" w:bidi="ar"/>
              </w:rPr>
              <w:t>。</w:t>
            </w:r>
          </w:p>
        </w:tc>
      </w:tr>
      <w:tr w:rsidR="00D96754" w:rsidRPr="00D96754" w:rsidTr="006934F8">
        <w:trPr>
          <w:trHeight w:val="300"/>
        </w:trPr>
        <w:tc>
          <w:tcPr>
            <w:tcW w:w="72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51</w:t>
            </w:r>
          </w:p>
        </w:tc>
        <w:tc>
          <w:tcPr>
            <w:tcW w:w="1934"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87752E" w:rsidRDefault="002122B3" w:rsidP="003A1ECC">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自然灾害防范</w:t>
            </w:r>
          </w:p>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处置</w:t>
            </w:r>
          </w:p>
        </w:tc>
        <w:tc>
          <w:tcPr>
            <w:tcW w:w="198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区应急管理局</w:t>
            </w:r>
            <w:r w:rsidRPr="00D96754">
              <w:rPr>
                <w:rFonts w:cs="Times New Roman"/>
                <w:color w:val="auto"/>
                <w:kern w:val="0"/>
                <w:sz w:val="24"/>
                <w:szCs w:val="24"/>
                <w:lang w:eastAsia="zh-CN" w:bidi="ar"/>
              </w:rPr>
              <w:t xml:space="preserve"> </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各负有自然灾害防范处置职责的部门</w:t>
            </w:r>
          </w:p>
        </w:tc>
        <w:tc>
          <w:tcPr>
            <w:tcW w:w="567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区应急管理局：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组织编制并实施全区应急体系建设规划</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指导协调水旱灾害</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地震和地质灾害</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气象灾害等防治，指导开展自然灾害综合风险评估</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负责自然灾害综合监测预警，依法统一发布灾情</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指导应急预案体系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应急避难设施建设</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制定应急物资储备和应急救援装备规划并组织实施</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 xml:space="preserve"> </w:t>
            </w:r>
            <w:r w:rsidRPr="00D96754">
              <w:rPr>
                <w:rFonts w:cs="Times New Roman"/>
                <w:color w:val="auto"/>
                <w:kern w:val="0"/>
                <w:sz w:val="24"/>
                <w:szCs w:val="24"/>
                <w:lang w:eastAsia="zh-CN" w:bidi="ar"/>
              </w:rPr>
              <w:br/>
              <w:t>6.</w:t>
            </w:r>
            <w:r w:rsidRPr="00D96754">
              <w:rPr>
                <w:rFonts w:cs="Times New Roman"/>
                <w:color w:val="auto"/>
                <w:kern w:val="0"/>
                <w:sz w:val="24"/>
                <w:szCs w:val="24"/>
                <w:lang w:eastAsia="zh-CN" w:bidi="ar"/>
              </w:rPr>
              <w:t>组织协调灾害救助工作，组织指导灾情核查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损失评估</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救灾捐赠工作，管理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分配中央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市级划拨及区级救灾资金并监督使用</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7.</w:t>
            </w:r>
            <w:r w:rsidRPr="00D96754">
              <w:rPr>
                <w:rFonts w:cs="Times New Roman"/>
                <w:color w:val="auto"/>
                <w:kern w:val="0"/>
                <w:sz w:val="24"/>
                <w:szCs w:val="24"/>
                <w:lang w:eastAsia="zh-CN" w:bidi="ar"/>
              </w:rPr>
              <w:t>组织开展自然灾害类突发事件的调查评估工作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8.</w:t>
            </w:r>
            <w:r w:rsidRPr="00D96754">
              <w:rPr>
                <w:rFonts w:cs="Times New Roman"/>
                <w:color w:val="auto"/>
                <w:kern w:val="0"/>
                <w:sz w:val="24"/>
                <w:szCs w:val="24"/>
                <w:lang w:eastAsia="zh-CN" w:bidi="ar"/>
              </w:rPr>
              <w:t>负责防灾减灾救灾宣传教育和培训工作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9.</w:t>
            </w:r>
            <w:r w:rsidRPr="00D96754">
              <w:rPr>
                <w:rFonts w:cs="Times New Roman"/>
                <w:color w:val="auto"/>
                <w:kern w:val="0"/>
                <w:sz w:val="24"/>
                <w:szCs w:val="24"/>
                <w:lang w:eastAsia="zh-CN" w:bidi="ar"/>
              </w:rPr>
              <w:t>指导各级各部门应对安全生产类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自然灾害类等突发事件和综合防灾减灾救灾工作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10.</w:t>
            </w:r>
            <w:r w:rsidRPr="00D96754">
              <w:rPr>
                <w:rFonts w:cs="Times New Roman"/>
                <w:color w:val="auto"/>
                <w:kern w:val="0"/>
                <w:sz w:val="24"/>
                <w:szCs w:val="24"/>
                <w:lang w:eastAsia="zh-CN" w:bidi="ar"/>
              </w:rPr>
              <w:t>组织指导协调安全生产类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自然灾害类突发事件应急救援，承担相关工作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11.</w:t>
            </w:r>
            <w:r w:rsidRPr="00D96754">
              <w:rPr>
                <w:rFonts w:cs="Times New Roman"/>
                <w:color w:val="auto"/>
                <w:kern w:val="0"/>
                <w:sz w:val="24"/>
                <w:szCs w:val="24"/>
                <w:lang w:eastAsia="zh-CN" w:bidi="ar"/>
              </w:rPr>
              <w:t>统筹应急救援力量建设，统一协调指挥全区各类应急专业队伍参与应急救援工作，指导各镇（街道）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园区及社会应急救援力量建设</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12.</w:t>
            </w:r>
            <w:r w:rsidRPr="00D96754">
              <w:rPr>
                <w:rFonts w:cs="Times New Roman"/>
                <w:color w:val="auto"/>
                <w:kern w:val="0"/>
                <w:sz w:val="24"/>
                <w:szCs w:val="24"/>
                <w:lang w:eastAsia="zh-CN" w:bidi="ar"/>
              </w:rPr>
              <w:t>组织参与安全生产类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自然灾害类等突发事件的跨区域救援工作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各负有自然灾害防范处置职责的部门：</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区规划自然资源局（区林业局）</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区农业农村委</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区住房城乡建委</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区城市管理局</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区交通运输委</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区气象局等行业主管部门牵头做好职责范围内的自然灾害防治工作，配合开展自然灾害应急救援</w:t>
            </w:r>
            <w:r w:rsidRPr="00D96754">
              <w:rPr>
                <w:rFonts w:cs="Times New Roman" w:hint="eastAsia"/>
                <w:color w:val="auto"/>
                <w:kern w:val="0"/>
                <w:sz w:val="24"/>
                <w:szCs w:val="24"/>
                <w:lang w:eastAsia="zh-CN" w:bidi="ar"/>
              </w:rPr>
              <w:t>。</w:t>
            </w:r>
          </w:p>
        </w:tc>
        <w:tc>
          <w:tcPr>
            <w:tcW w:w="3969"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负责开展宣传教育，提升群众自救能力，制定应急预案和调度方案，建立辖区风险隐患点清单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指导社区制定应急预案，建立健全街道应急预案体系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负责组建本街道及社区抢险救援力量，组织参加业务培训，开展日常演练</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负责开展辖区内低洼易涝点</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江河堤防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山塘水库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山洪和地质灾害危险区等各类风险隐患点巡查巡护</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隐患排查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负责做好值班值守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信息报送</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转发气象预警信息</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6.</w:t>
            </w:r>
            <w:r w:rsidRPr="00D96754">
              <w:rPr>
                <w:rFonts w:cs="Times New Roman"/>
                <w:color w:val="auto"/>
                <w:kern w:val="0"/>
                <w:sz w:val="24"/>
                <w:szCs w:val="24"/>
                <w:lang w:eastAsia="zh-CN" w:bidi="ar"/>
              </w:rPr>
              <w:t>出现险情时，负责及时组织受灾害威胁的居民及其他人员转移到安全地带</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7.</w:t>
            </w:r>
            <w:r w:rsidRPr="00D96754">
              <w:rPr>
                <w:rFonts w:cs="Times New Roman"/>
                <w:color w:val="auto"/>
                <w:kern w:val="0"/>
                <w:sz w:val="24"/>
                <w:szCs w:val="24"/>
                <w:lang w:eastAsia="zh-CN" w:bidi="ar"/>
              </w:rPr>
              <w:t>发生灾情时，负责组织转移安置受灾群众，按照上级安排，进行宣传动员，组织群众开展自救互救，做好受灾群众生活安排</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8.</w:t>
            </w:r>
            <w:r w:rsidRPr="00D96754">
              <w:rPr>
                <w:rFonts w:cs="Times New Roman"/>
                <w:color w:val="auto"/>
                <w:kern w:val="0"/>
                <w:sz w:val="24"/>
                <w:szCs w:val="24"/>
                <w:lang w:eastAsia="zh-CN" w:bidi="ar"/>
              </w:rPr>
              <w:t>组织开展灾后受灾群众的生产生活恢复工作</w:t>
            </w:r>
            <w:r w:rsidRPr="00D96754">
              <w:rPr>
                <w:rFonts w:cs="Times New Roman" w:hint="eastAsia"/>
                <w:color w:val="auto"/>
                <w:kern w:val="0"/>
                <w:sz w:val="24"/>
                <w:szCs w:val="24"/>
                <w:lang w:eastAsia="zh-CN" w:bidi="ar"/>
              </w:rPr>
              <w:t>。</w:t>
            </w:r>
          </w:p>
        </w:tc>
      </w:tr>
      <w:tr w:rsidR="00D96754" w:rsidRPr="00D96754" w:rsidTr="006934F8">
        <w:trPr>
          <w:trHeight w:val="8021"/>
        </w:trPr>
        <w:tc>
          <w:tcPr>
            <w:tcW w:w="72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7A4331" w:rsidRPr="00D96754" w:rsidRDefault="007A4331" w:rsidP="00361A3D">
            <w:pPr>
              <w:widowControl w:val="0"/>
              <w:kinsoku/>
              <w:overflowPunct w:val="0"/>
              <w:autoSpaceDE/>
              <w:autoSpaceDN/>
              <w:spacing w:line="300" w:lineRule="exact"/>
              <w:jc w:val="center"/>
              <w:rPr>
                <w:rFonts w:cs="Times New Roman"/>
                <w:color w:val="auto"/>
                <w:sz w:val="24"/>
                <w:szCs w:val="24"/>
                <w:lang w:eastAsia="zh-CN"/>
              </w:rPr>
            </w:pPr>
          </w:p>
        </w:tc>
        <w:tc>
          <w:tcPr>
            <w:tcW w:w="193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7A4331" w:rsidRPr="00D96754" w:rsidRDefault="007A4331" w:rsidP="003A1ECC">
            <w:pPr>
              <w:widowControl w:val="0"/>
              <w:kinsoku/>
              <w:overflowPunct w:val="0"/>
              <w:autoSpaceDE/>
              <w:autoSpaceDN/>
              <w:spacing w:line="300" w:lineRule="exact"/>
              <w:jc w:val="center"/>
              <w:rPr>
                <w:rFonts w:cs="Times New Roman"/>
                <w:color w:val="auto"/>
                <w:sz w:val="24"/>
                <w:szCs w:val="24"/>
                <w:lang w:eastAsia="zh-CN"/>
              </w:rPr>
            </w:pPr>
          </w:p>
        </w:tc>
        <w:tc>
          <w:tcPr>
            <w:tcW w:w="1985"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7A4331" w:rsidRPr="00D96754" w:rsidRDefault="007A4331" w:rsidP="003A1ECC">
            <w:pPr>
              <w:widowControl w:val="0"/>
              <w:kinsoku/>
              <w:overflowPunct w:val="0"/>
              <w:autoSpaceDE/>
              <w:autoSpaceDN/>
              <w:spacing w:line="300" w:lineRule="exact"/>
              <w:jc w:val="center"/>
              <w:rPr>
                <w:rFonts w:cs="Times New Roman"/>
                <w:color w:val="auto"/>
                <w:sz w:val="24"/>
                <w:szCs w:val="24"/>
                <w:lang w:eastAsia="zh-CN"/>
              </w:rPr>
            </w:pPr>
          </w:p>
        </w:tc>
        <w:tc>
          <w:tcPr>
            <w:tcW w:w="567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7A4331" w:rsidRPr="00D96754" w:rsidRDefault="007A4331" w:rsidP="003A1ECC">
            <w:pPr>
              <w:widowControl w:val="0"/>
              <w:kinsoku/>
              <w:overflowPunct w:val="0"/>
              <w:autoSpaceDE/>
              <w:autoSpaceDN/>
              <w:spacing w:line="300" w:lineRule="exact"/>
              <w:jc w:val="both"/>
              <w:rPr>
                <w:rFonts w:cs="Times New Roman"/>
                <w:color w:val="auto"/>
                <w:sz w:val="24"/>
                <w:szCs w:val="24"/>
                <w:lang w:eastAsia="zh-CN"/>
              </w:rPr>
            </w:pPr>
          </w:p>
        </w:tc>
        <w:tc>
          <w:tcPr>
            <w:tcW w:w="396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7A4331" w:rsidRPr="00D96754" w:rsidRDefault="007A4331" w:rsidP="003A1ECC">
            <w:pPr>
              <w:widowControl w:val="0"/>
              <w:kinsoku/>
              <w:overflowPunct w:val="0"/>
              <w:autoSpaceDE/>
              <w:autoSpaceDN/>
              <w:spacing w:line="300" w:lineRule="exact"/>
              <w:jc w:val="both"/>
              <w:rPr>
                <w:rFonts w:cs="Times New Roman"/>
                <w:color w:val="auto"/>
                <w:sz w:val="24"/>
                <w:szCs w:val="24"/>
                <w:lang w:eastAsia="zh-CN"/>
              </w:rPr>
            </w:pPr>
          </w:p>
        </w:tc>
      </w:tr>
      <w:tr w:rsidR="00D96754" w:rsidRPr="00D96754" w:rsidTr="00712C61">
        <w:tc>
          <w:tcPr>
            <w:tcW w:w="720" w:type="dxa"/>
            <w:tcBorders>
              <w:top w:val="single" w:sz="4" w:space="0" w:color="auto"/>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52</w:t>
            </w:r>
          </w:p>
        </w:tc>
        <w:tc>
          <w:tcPr>
            <w:tcW w:w="1934" w:type="dxa"/>
            <w:tcBorders>
              <w:top w:val="single" w:sz="4" w:space="0" w:color="auto"/>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查处传销行为</w:t>
            </w: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区市场监管局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p>
        </w:tc>
        <w:tc>
          <w:tcPr>
            <w:tcW w:w="5670" w:type="dxa"/>
            <w:tcBorders>
              <w:top w:val="single" w:sz="4" w:space="0" w:color="auto"/>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区市场监管局：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牵头开展防范传销宣传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牵头依法查处传销行为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负责对涉嫌犯罪的传销行为立案侦查</w:t>
            </w:r>
            <w:r w:rsidRPr="00D96754">
              <w:rPr>
                <w:rFonts w:cs="Times New Roman" w:hint="eastAsia"/>
                <w:color w:val="auto"/>
                <w:kern w:val="0"/>
                <w:sz w:val="24"/>
                <w:szCs w:val="24"/>
                <w:lang w:eastAsia="zh-CN" w:bidi="ar"/>
              </w:rPr>
              <w:t>。</w:t>
            </w:r>
          </w:p>
        </w:tc>
        <w:tc>
          <w:tcPr>
            <w:tcW w:w="3969" w:type="dxa"/>
            <w:tcBorders>
              <w:top w:val="single" w:sz="4" w:space="0" w:color="auto"/>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开展防范传销宣传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开展日常巡查，发现传销行为及时上报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协助查处传销违法行为，开展现场处置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秩序维护等工作</w:t>
            </w:r>
            <w:r w:rsidRPr="00D96754">
              <w:rPr>
                <w:rFonts w:cs="Times New Roman" w:hint="eastAsia"/>
                <w:color w:val="auto"/>
                <w:kern w:val="0"/>
                <w:sz w:val="24"/>
                <w:szCs w:val="24"/>
                <w:lang w:eastAsia="zh-CN" w:bidi="ar"/>
              </w:rPr>
              <w:t>。</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53</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4F8" w:rsidRDefault="002122B3" w:rsidP="003A1ECC">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产品质量安全</w:t>
            </w:r>
          </w:p>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监管</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区市场监管局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牵头开展产品质量安全法律法规宣传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开展知识培训和业务指导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负责对产品生产者</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销售者开展日常监督检查，督促落实质量安全主体责任，受理投诉举报并及时查证</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负责组织实施产品质量安全风险监控，承担产品质量监督抽查相关工作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负责依法查处产品质量安全违法行为</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开展产品质量安全法律法规宣传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协助查处违法行为</w:t>
            </w:r>
            <w:r w:rsidRPr="00D96754">
              <w:rPr>
                <w:rFonts w:cs="Times New Roman" w:hint="eastAsia"/>
                <w:color w:val="auto"/>
                <w:kern w:val="0"/>
                <w:sz w:val="24"/>
                <w:szCs w:val="24"/>
                <w:lang w:eastAsia="zh-CN" w:bidi="ar"/>
              </w:rPr>
              <w:t>。</w:t>
            </w:r>
          </w:p>
        </w:tc>
      </w:tr>
      <w:tr w:rsidR="00D96754" w:rsidRPr="00D96754" w:rsidTr="00712C61">
        <w:tc>
          <w:tcPr>
            <w:tcW w:w="720" w:type="dxa"/>
            <w:tcBorders>
              <w:top w:val="single" w:sz="4" w:space="0" w:color="000000"/>
              <w:left w:val="single" w:sz="4" w:space="0" w:color="000000"/>
              <w:bottom w:val="single" w:sz="4" w:space="0" w:color="auto"/>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54</w:t>
            </w:r>
          </w:p>
        </w:tc>
        <w:tc>
          <w:tcPr>
            <w:tcW w:w="1934" w:type="dxa"/>
            <w:tcBorders>
              <w:top w:val="single" w:sz="4" w:space="0" w:color="000000"/>
              <w:left w:val="single" w:sz="4" w:space="0" w:color="000000"/>
              <w:bottom w:val="single" w:sz="4" w:space="0" w:color="auto"/>
              <w:right w:val="single" w:sz="4" w:space="0" w:color="000000"/>
            </w:tcBorders>
            <w:shd w:val="clear" w:color="auto" w:fill="auto"/>
            <w:vAlign w:val="center"/>
          </w:tcPr>
          <w:p w:rsidR="0087752E" w:rsidRDefault="002122B3" w:rsidP="003A1ECC">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城市房屋室内</w:t>
            </w:r>
          </w:p>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装饰装修监督和安全管理工作</w:t>
            </w: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区住房城乡建委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区城市管理局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区市场监管局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区消防救援局</w:t>
            </w:r>
          </w:p>
        </w:tc>
        <w:tc>
          <w:tcPr>
            <w:tcW w:w="5670" w:type="dxa"/>
            <w:tcBorders>
              <w:top w:val="single" w:sz="4" w:space="0" w:color="000000"/>
              <w:left w:val="single" w:sz="4" w:space="0" w:color="000000"/>
              <w:bottom w:val="single" w:sz="4" w:space="0" w:color="auto"/>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区住房城乡建委：</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负责装饰装修企业资质的监督管理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负责影响建筑主体和承重结构的监督管理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区城市管理局：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负责外部加层</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背包</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开挖地下室等违法改扩建以及在建筑非承重外墙上开门窗等违法建设行为的监督管理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区市场监管局：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负责装饰装修建筑材料生产</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销售环节产品质量的监督管理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区消防救援局：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负责依法对消防监督检查中发现的违规使用易燃装饰装修材料</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破坏消防设施</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占用消防通道等消防安全违法行为进行查处</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接受辖区内群众和物业服务企业等关于城市房屋室内装饰装修相关投诉举报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开展室内装饰装修巡查，发现问题及时上报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督促指导社区居委会开展无物业服务企业或房屋管理机构的其他城市房屋室内装饰装修安全管理服务工作</w:t>
            </w:r>
            <w:r w:rsidRPr="00D96754">
              <w:rPr>
                <w:rFonts w:cs="Times New Roman" w:hint="eastAsia"/>
                <w:color w:val="auto"/>
                <w:kern w:val="0"/>
                <w:sz w:val="24"/>
                <w:szCs w:val="24"/>
                <w:lang w:eastAsia="zh-CN" w:bidi="ar"/>
              </w:rPr>
              <w:t>。</w:t>
            </w:r>
          </w:p>
        </w:tc>
      </w:tr>
      <w:tr w:rsidR="00D96754" w:rsidRPr="00D96754" w:rsidTr="007066A0">
        <w:trPr>
          <w:trHeight w:val="8342"/>
        </w:trPr>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bCs/>
                <w:color w:val="auto"/>
                <w:sz w:val="24"/>
                <w:szCs w:val="24"/>
              </w:rPr>
            </w:pPr>
            <w:r w:rsidRPr="00D96754">
              <w:rPr>
                <w:rFonts w:cs="Times New Roman"/>
                <w:bCs/>
                <w:color w:val="auto"/>
                <w:kern w:val="0"/>
                <w:sz w:val="24"/>
                <w:szCs w:val="24"/>
                <w:lang w:eastAsia="zh-CN" w:bidi="ar"/>
              </w:rPr>
              <w:t>55</w:t>
            </w:r>
          </w:p>
        </w:tc>
        <w:tc>
          <w:tcPr>
            <w:tcW w:w="1934" w:type="dxa"/>
            <w:tcBorders>
              <w:top w:val="single" w:sz="4" w:space="0" w:color="auto"/>
              <w:left w:val="single" w:sz="4" w:space="0" w:color="000000"/>
              <w:bottom w:val="single" w:sz="4" w:space="0" w:color="auto"/>
              <w:right w:val="single" w:sz="4" w:space="0" w:color="000000"/>
            </w:tcBorders>
            <w:shd w:val="clear" w:color="auto" w:fill="auto"/>
            <w:vAlign w:val="center"/>
          </w:tcPr>
          <w:p w:rsidR="007066A0" w:rsidRDefault="002122B3" w:rsidP="003A1ECC">
            <w:pPr>
              <w:widowControl w:val="0"/>
              <w:kinsoku/>
              <w:overflowPunct w:val="0"/>
              <w:autoSpaceDE/>
              <w:autoSpaceDN/>
              <w:spacing w:line="300" w:lineRule="exact"/>
              <w:jc w:val="center"/>
              <w:textAlignment w:val="center"/>
              <w:rPr>
                <w:rFonts w:cs="Times New Roman"/>
                <w:bCs/>
                <w:color w:val="auto"/>
                <w:kern w:val="0"/>
                <w:sz w:val="24"/>
                <w:szCs w:val="24"/>
                <w:lang w:eastAsia="zh-CN" w:bidi="ar"/>
              </w:rPr>
            </w:pPr>
            <w:r w:rsidRPr="00D96754">
              <w:rPr>
                <w:rFonts w:cs="Times New Roman"/>
                <w:bCs/>
                <w:color w:val="auto"/>
                <w:kern w:val="0"/>
                <w:sz w:val="24"/>
                <w:szCs w:val="24"/>
                <w:lang w:eastAsia="zh-CN" w:bidi="ar"/>
              </w:rPr>
              <w:t>大型活动和</w:t>
            </w:r>
          </w:p>
          <w:p w:rsidR="007066A0" w:rsidRDefault="002122B3" w:rsidP="003A1ECC">
            <w:pPr>
              <w:widowControl w:val="0"/>
              <w:kinsoku/>
              <w:overflowPunct w:val="0"/>
              <w:autoSpaceDE/>
              <w:autoSpaceDN/>
              <w:spacing w:line="300" w:lineRule="exact"/>
              <w:jc w:val="center"/>
              <w:textAlignment w:val="center"/>
              <w:rPr>
                <w:rFonts w:cs="Times New Roman"/>
                <w:bCs/>
                <w:color w:val="auto"/>
                <w:kern w:val="0"/>
                <w:sz w:val="24"/>
                <w:szCs w:val="24"/>
                <w:lang w:eastAsia="zh-CN" w:bidi="ar"/>
              </w:rPr>
            </w:pPr>
            <w:r w:rsidRPr="00D96754">
              <w:rPr>
                <w:rFonts w:cs="Times New Roman"/>
                <w:bCs/>
                <w:color w:val="auto"/>
                <w:kern w:val="0"/>
                <w:sz w:val="24"/>
                <w:szCs w:val="24"/>
                <w:lang w:eastAsia="zh-CN" w:bidi="ar"/>
              </w:rPr>
              <w:t>重要时期维护</w:t>
            </w:r>
          </w:p>
          <w:p w:rsidR="007A4331" w:rsidRPr="00D96754" w:rsidRDefault="002122B3" w:rsidP="003A1ECC">
            <w:pPr>
              <w:widowControl w:val="0"/>
              <w:kinsoku/>
              <w:overflowPunct w:val="0"/>
              <w:autoSpaceDE/>
              <w:autoSpaceDN/>
              <w:spacing w:line="300" w:lineRule="exact"/>
              <w:jc w:val="center"/>
              <w:textAlignment w:val="center"/>
              <w:rPr>
                <w:rFonts w:cs="Times New Roman"/>
                <w:bCs/>
                <w:color w:val="auto"/>
                <w:sz w:val="24"/>
                <w:szCs w:val="24"/>
                <w:lang w:eastAsia="zh-CN"/>
              </w:rPr>
            </w:pPr>
            <w:r w:rsidRPr="00D96754">
              <w:rPr>
                <w:rFonts w:cs="Times New Roman"/>
                <w:bCs/>
                <w:color w:val="auto"/>
                <w:kern w:val="0"/>
                <w:sz w:val="24"/>
                <w:szCs w:val="24"/>
                <w:lang w:eastAsia="zh-CN" w:bidi="ar"/>
              </w:rPr>
              <w:t>公共安全</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bCs/>
                <w:color w:val="auto"/>
                <w:sz w:val="24"/>
                <w:szCs w:val="24"/>
                <w:lang w:eastAsia="zh-CN"/>
              </w:rPr>
            </w:pPr>
            <w:r w:rsidRPr="00D96754">
              <w:rPr>
                <w:rFonts w:cs="Times New Roman"/>
                <w:bCs/>
                <w:color w:val="auto"/>
                <w:kern w:val="0"/>
                <w:sz w:val="24"/>
                <w:szCs w:val="24"/>
                <w:lang w:eastAsia="zh-CN" w:bidi="ar"/>
              </w:rPr>
              <w:t>区委政法委</w:t>
            </w:r>
            <w:r w:rsidRPr="00D96754">
              <w:rPr>
                <w:rFonts w:cs="Times New Roman"/>
                <w:bCs/>
                <w:color w:val="auto"/>
                <w:kern w:val="0"/>
                <w:sz w:val="24"/>
                <w:szCs w:val="24"/>
                <w:lang w:eastAsia="zh-CN" w:bidi="ar"/>
              </w:rPr>
              <w:br/>
            </w:r>
            <w:r w:rsidRPr="00D96754">
              <w:rPr>
                <w:rFonts w:cs="Times New Roman"/>
                <w:bCs/>
                <w:color w:val="auto"/>
                <w:kern w:val="0"/>
                <w:sz w:val="24"/>
                <w:szCs w:val="24"/>
                <w:lang w:eastAsia="zh-CN" w:bidi="ar"/>
              </w:rPr>
              <w:t>区信访办</w:t>
            </w:r>
            <w:r w:rsidRPr="00D96754">
              <w:rPr>
                <w:rFonts w:cs="Times New Roman"/>
                <w:bCs/>
                <w:color w:val="auto"/>
                <w:kern w:val="0"/>
                <w:sz w:val="24"/>
                <w:szCs w:val="24"/>
                <w:lang w:eastAsia="zh-CN" w:bidi="ar"/>
              </w:rPr>
              <w:br/>
            </w:r>
            <w:r w:rsidRPr="00D96754">
              <w:rPr>
                <w:rFonts w:cs="Times New Roman"/>
                <w:bCs/>
                <w:color w:val="auto"/>
                <w:kern w:val="0"/>
                <w:sz w:val="24"/>
                <w:szCs w:val="24"/>
                <w:lang w:eastAsia="zh-CN" w:bidi="ar"/>
              </w:rPr>
              <w:t>区公安分局</w:t>
            </w:r>
            <w:r w:rsidRPr="00D96754">
              <w:rPr>
                <w:rFonts w:cs="Times New Roman"/>
                <w:bCs/>
                <w:color w:val="auto"/>
                <w:kern w:val="0"/>
                <w:sz w:val="24"/>
                <w:szCs w:val="24"/>
                <w:lang w:eastAsia="zh-CN" w:bidi="ar"/>
              </w:rPr>
              <w:br/>
            </w:r>
            <w:r w:rsidRPr="00D96754">
              <w:rPr>
                <w:rFonts w:cs="Times New Roman"/>
                <w:bCs/>
                <w:color w:val="auto"/>
                <w:kern w:val="0"/>
                <w:sz w:val="24"/>
                <w:szCs w:val="24"/>
                <w:lang w:eastAsia="zh-CN" w:bidi="ar"/>
              </w:rPr>
              <w:t>区委网信办</w:t>
            </w:r>
            <w:r w:rsidRPr="00D96754">
              <w:rPr>
                <w:rFonts w:cs="Times New Roman"/>
                <w:bCs/>
                <w:color w:val="auto"/>
                <w:kern w:val="0"/>
                <w:sz w:val="24"/>
                <w:szCs w:val="24"/>
                <w:lang w:eastAsia="zh-CN" w:bidi="ar"/>
              </w:rPr>
              <w:br/>
            </w:r>
            <w:r w:rsidRPr="00D96754">
              <w:rPr>
                <w:rFonts w:cs="Times New Roman"/>
                <w:bCs/>
                <w:color w:val="auto"/>
                <w:kern w:val="0"/>
                <w:sz w:val="24"/>
                <w:szCs w:val="24"/>
                <w:lang w:eastAsia="zh-CN" w:bidi="ar"/>
              </w:rPr>
              <w:t>区卫生健康委</w:t>
            </w:r>
            <w:r w:rsidRPr="00D96754">
              <w:rPr>
                <w:rFonts w:cs="Times New Roman"/>
                <w:bCs/>
                <w:color w:val="auto"/>
                <w:kern w:val="0"/>
                <w:sz w:val="24"/>
                <w:szCs w:val="24"/>
                <w:lang w:eastAsia="zh-CN" w:bidi="ar"/>
              </w:rPr>
              <w:br/>
            </w:r>
            <w:r w:rsidRPr="00D96754">
              <w:rPr>
                <w:rFonts w:cs="Times New Roman"/>
                <w:bCs/>
                <w:color w:val="auto"/>
                <w:kern w:val="0"/>
                <w:sz w:val="24"/>
                <w:szCs w:val="24"/>
                <w:lang w:eastAsia="zh-CN" w:bidi="ar"/>
              </w:rPr>
              <w:t>区城市管理局</w:t>
            </w:r>
          </w:p>
        </w:tc>
        <w:tc>
          <w:tcPr>
            <w:tcW w:w="5670" w:type="dxa"/>
            <w:tcBorders>
              <w:top w:val="single" w:sz="4" w:space="0" w:color="auto"/>
              <w:left w:val="single" w:sz="4" w:space="0" w:color="000000"/>
              <w:bottom w:val="single" w:sz="4" w:space="0" w:color="auto"/>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bCs/>
                <w:color w:val="auto"/>
                <w:sz w:val="24"/>
                <w:szCs w:val="24"/>
                <w:lang w:eastAsia="zh-CN"/>
              </w:rPr>
            </w:pPr>
            <w:r w:rsidRPr="00D96754">
              <w:rPr>
                <w:rFonts w:cs="Times New Roman"/>
                <w:bCs/>
                <w:color w:val="auto"/>
                <w:kern w:val="0"/>
                <w:sz w:val="24"/>
                <w:szCs w:val="24"/>
                <w:lang w:eastAsia="zh-CN" w:bidi="ar"/>
              </w:rPr>
              <w:t>区委政法委：</w:t>
            </w:r>
            <w:r w:rsidRPr="00D96754">
              <w:rPr>
                <w:rFonts w:cs="Times New Roman"/>
                <w:bCs/>
                <w:color w:val="auto"/>
                <w:kern w:val="0"/>
                <w:sz w:val="24"/>
                <w:szCs w:val="24"/>
                <w:lang w:eastAsia="zh-CN" w:bidi="ar"/>
              </w:rPr>
              <w:br/>
            </w:r>
            <w:r w:rsidRPr="00D96754">
              <w:rPr>
                <w:rFonts w:cs="Times New Roman"/>
                <w:bCs/>
                <w:color w:val="auto"/>
                <w:kern w:val="0"/>
                <w:sz w:val="24"/>
                <w:szCs w:val="24"/>
                <w:lang w:eastAsia="zh-CN" w:bidi="ar"/>
              </w:rPr>
              <w:t>统筹重要会议</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t>重大活动安保维稳工作</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br/>
            </w:r>
            <w:r w:rsidRPr="00D96754">
              <w:rPr>
                <w:rFonts w:cs="Times New Roman"/>
                <w:bCs/>
                <w:color w:val="auto"/>
                <w:kern w:val="0"/>
                <w:sz w:val="24"/>
                <w:szCs w:val="24"/>
                <w:lang w:eastAsia="zh-CN" w:bidi="ar"/>
              </w:rPr>
              <w:t>区信访办：</w:t>
            </w:r>
            <w:r w:rsidRPr="00D96754">
              <w:rPr>
                <w:rFonts w:cs="Times New Roman"/>
                <w:bCs/>
                <w:color w:val="auto"/>
                <w:kern w:val="0"/>
                <w:sz w:val="24"/>
                <w:szCs w:val="24"/>
                <w:lang w:eastAsia="zh-CN" w:bidi="ar"/>
              </w:rPr>
              <w:br/>
            </w:r>
            <w:r w:rsidRPr="00D96754">
              <w:rPr>
                <w:rFonts w:cs="Times New Roman"/>
                <w:bCs/>
                <w:color w:val="auto"/>
                <w:kern w:val="0"/>
                <w:sz w:val="24"/>
                <w:szCs w:val="24"/>
                <w:lang w:eastAsia="zh-CN" w:bidi="ar"/>
              </w:rPr>
              <w:t>督促指导部门</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t>镇（街道）围绕重点领域</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t>重点群体开展矛盾纠纷的排查处置</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t>信访人员的劝导疏导调处等工作</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br/>
            </w:r>
            <w:r w:rsidRPr="00D96754">
              <w:rPr>
                <w:rFonts w:cs="Times New Roman"/>
                <w:bCs/>
                <w:color w:val="auto"/>
                <w:kern w:val="0"/>
                <w:sz w:val="24"/>
                <w:szCs w:val="24"/>
                <w:lang w:eastAsia="zh-CN" w:bidi="ar"/>
              </w:rPr>
              <w:t>区公安分局：</w:t>
            </w:r>
            <w:r w:rsidRPr="00D96754">
              <w:rPr>
                <w:rFonts w:cs="Times New Roman"/>
                <w:bCs/>
                <w:color w:val="auto"/>
                <w:kern w:val="0"/>
                <w:sz w:val="24"/>
                <w:szCs w:val="24"/>
                <w:lang w:eastAsia="zh-CN" w:bidi="ar"/>
              </w:rPr>
              <w:br/>
              <w:t>1.</w:t>
            </w:r>
            <w:r w:rsidRPr="00D96754">
              <w:rPr>
                <w:rFonts w:cs="Times New Roman"/>
                <w:bCs/>
                <w:color w:val="auto"/>
                <w:kern w:val="0"/>
                <w:sz w:val="24"/>
                <w:szCs w:val="24"/>
                <w:lang w:eastAsia="zh-CN" w:bidi="ar"/>
              </w:rPr>
              <w:t>开展社会面巡逻防控</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t>突发事件处置</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t>秩序维护</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br/>
              <w:t>2.</w:t>
            </w:r>
            <w:r w:rsidRPr="00D96754">
              <w:rPr>
                <w:rFonts w:cs="Times New Roman"/>
                <w:bCs/>
                <w:color w:val="auto"/>
                <w:kern w:val="0"/>
                <w:sz w:val="24"/>
                <w:szCs w:val="24"/>
                <w:lang w:eastAsia="zh-CN" w:bidi="ar"/>
              </w:rPr>
              <w:t>负责大型群众性活动安全许可</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br/>
              <w:t>3.</w:t>
            </w:r>
            <w:r w:rsidRPr="00D96754">
              <w:rPr>
                <w:rFonts w:cs="Times New Roman"/>
                <w:bCs/>
                <w:color w:val="auto"/>
                <w:kern w:val="0"/>
                <w:sz w:val="24"/>
                <w:szCs w:val="24"/>
                <w:lang w:eastAsia="zh-CN" w:bidi="ar"/>
              </w:rPr>
              <w:t>牵头制定大型活动安全保卫方案和突发事件处置预案</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br/>
              <w:t>4.</w:t>
            </w:r>
            <w:r w:rsidRPr="00D96754">
              <w:rPr>
                <w:rFonts w:cs="Times New Roman"/>
                <w:bCs/>
                <w:color w:val="auto"/>
                <w:kern w:val="0"/>
                <w:sz w:val="24"/>
                <w:szCs w:val="24"/>
                <w:lang w:eastAsia="zh-CN" w:bidi="ar"/>
              </w:rPr>
              <w:t>牵头开展大型活动举办前，对活动场所的安全检查</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br/>
              <w:t>5.</w:t>
            </w:r>
            <w:r w:rsidRPr="00D96754">
              <w:rPr>
                <w:rFonts w:cs="Times New Roman"/>
                <w:bCs/>
                <w:color w:val="auto"/>
                <w:kern w:val="0"/>
                <w:sz w:val="24"/>
                <w:szCs w:val="24"/>
                <w:lang w:eastAsia="zh-CN" w:bidi="ar"/>
              </w:rPr>
              <w:t>组织警力维持活动现场及周边的治安秩序</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br/>
              <w:t>6.</w:t>
            </w:r>
            <w:r w:rsidRPr="00D96754">
              <w:rPr>
                <w:rFonts w:cs="Times New Roman"/>
                <w:bCs/>
                <w:color w:val="auto"/>
                <w:kern w:val="0"/>
                <w:sz w:val="24"/>
                <w:szCs w:val="24"/>
                <w:lang w:eastAsia="zh-CN" w:bidi="ar"/>
              </w:rPr>
              <w:t>负责依法查处大型活动中的违法犯罪行为，处置危害公共安全的突发事件</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br/>
            </w:r>
            <w:r w:rsidRPr="00D96754">
              <w:rPr>
                <w:rFonts w:cs="Times New Roman"/>
                <w:bCs/>
                <w:color w:val="auto"/>
                <w:kern w:val="0"/>
                <w:sz w:val="24"/>
                <w:szCs w:val="24"/>
                <w:lang w:eastAsia="zh-CN" w:bidi="ar"/>
              </w:rPr>
              <w:t>区委网信办：</w:t>
            </w:r>
            <w:r w:rsidRPr="00D96754">
              <w:rPr>
                <w:rFonts w:cs="Times New Roman"/>
                <w:bCs/>
                <w:color w:val="auto"/>
                <w:kern w:val="0"/>
                <w:sz w:val="24"/>
                <w:szCs w:val="24"/>
                <w:lang w:eastAsia="zh-CN" w:bidi="ar"/>
              </w:rPr>
              <w:br/>
            </w:r>
            <w:r w:rsidRPr="00D96754">
              <w:rPr>
                <w:rFonts w:cs="Times New Roman"/>
                <w:bCs/>
                <w:color w:val="auto"/>
                <w:kern w:val="0"/>
                <w:sz w:val="24"/>
                <w:szCs w:val="24"/>
                <w:lang w:eastAsia="zh-CN" w:bidi="ar"/>
              </w:rPr>
              <w:t>牵头开展舆情风险隐患排查和突发舆情的防范处置</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br/>
            </w:r>
            <w:r w:rsidRPr="00D96754">
              <w:rPr>
                <w:rFonts w:cs="Times New Roman"/>
                <w:bCs/>
                <w:color w:val="auto"/>
                <w:kern w:val="0"/>
                <w:sz w:val="24"/>
                <w:szCs w:val="24"/>
                <w:lang w:eastAsia="zh-CN" w:bidi="ar"/>
              </w:rPr>
              <w:t>区卫生健康委：</w:t>
            </w:r>
            <w:r w:rsidRPr="00D96754">
              <w:rPr>
                <w:rFonts w:cs="Times New Roman"/>
                <w:bCs/>
                <w:color w:val="auto"/>
                <w:kern w:val="0"/>
                <w:sz w:val="24"/>
                <w:szCs w:val="24"/>
                <w:lang w:eastAsia="zh-CN" w:bidi="ar"/>
              </w:rPr>
              <w:br/>
            </w:r>
            <w:r w:rsidRPr="00D96754">
              <w:rPr>
                <w:rFonts w:cs="Times New Roman"/>
                <w:bCs/>
                <w:color w:val="auto"/>
                <w:kern w:val="0"/>
                <w:sz w:val="24"/>
                <w:szCs w:val="24"/>
                <w:lang w:eastAsia="zh-CN" w:bidi="ar"/>
              </w:rPr>
              <w:t>负责公共卫生的安全监管，组织开展现场应急救护工作</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br/>
            </w:r>
            <w:r w:rsidRPr="00D96754">
              <w:rPr>
                <w:rFonts w:cs="Times New Roman"/>
                <w:bCs/>
                <w:color w:val="auto"/>
                <w:kern w:val="0"/>
                <w:sz w:val="24"/>
                <w:szCs w:val="24"/>
                <w:lang w:eastAsia="zh-CN" w:bidi="ar"/>
              </w:rPr>
              <w:t>区城市管理局：</w:t>
            </w:r>
            <w:r w:rsidRPr="00D96754">
              <w:rPr>
                <w:rFonts w:cs="Times New Roman"/>
                <w:bCs/>
                <w:color w:val="auto"/>
                <w:kern w:val="0"/>
                <w:sz w:val="24"/>
                <w:szCs w:val="24"/>
                <w:lang w:eastAsia="zh-CN" w:bidi="ar"/>
              </w:rPr>
              <w:br/>
            </w:r>
            <w:r w:rsidRPr="00D96754">
              <w:rPr>
                <w:rFonts w:cs="Times New Roman"/>
                <w:bCs/>
                <w:color w:val="auto"/>
                <w:kern w:val="0"/>
                <w:sz w:val="24"/>
                <w:szCs w:val="24"/>
                <w:lang w:eastAsia="zh-CN" w:bidi="ar"/>
              </w:rPr>
              <w:t>负责对占用公共场所举办大型活动的监督，整治现场及周边环境</w:t>
            </w:r>
            <w:r w:rsidRPr="00D96754">
              <w:rPr>
                <w:rFonts w:cs="Times New Roman" w:hint="eastAsia"/>
                <w:bCs/>
                <w:color w:val="auto"/>
                <w:kern w:val="0"/>
                <w:sz w:val="24"/>
                <w:szCs w:val="24"/>
                <w:lang w:eastAsia="zh-CN" w:bidi="ar"/>
              </w:rPr>
              <w:t>。</w:t>
            </w:r>
          </w:p>
        </w:tc>
        <w:tc>
          <w:tcPr>
            <w:tcW w:w="3969" w:type="dxa"/>
            <w:tcBorders>
              <w:top w:val="single" w:sz="4" w:space="0" w:color="auto"/>
              <w:left w:val="single" w:sz="4" w:space="0" w:color="000000"/>
              <w:bottom w:val="single" w:sz="4" w:space="0" w:color="auto"/>
              <w:right w:val="single" w:sz="4" w:space="0" w:color="auto"/>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bCs/>
                <w:color w:val="auto"/>
                <w:sz w:val="24"/>
                <w:szCs w:val="24"/>
                <w:lang w:eastAsia="zh-CN"/>
              </w:rPr>
            </w:pPr>
            <w:r w:rsidRPr="00D96754">
              <w:rPr>
                <w:rFonts w:cs="Times New Roman"/>
                <w:bCs/>
                <w:color w:val="auto"/>
                <w:kern w:val="0"/>
                <w:sz w:val="24"/>
                <w:szCs w:val="24"/>
                <w:lang w:eastAsia="zh-CN" w:bidi="ar"/>
              </w:rPr>
              <w:t>1.</w:t>
            </w:r>
            <w:r w:rsidRPr="00D96754">
              <w:rPr>
                <w:rFonts w:cs="Times New Roman"/>
                <w:bCs/>
                <w:color w:val="auto"/>
                <w:kern w:val="0"/>
                <w:sz w:val="24"/>
                <w:szCs w:val="24"/>
                <w:lang w:eastAsia="zh-CN" w:bidi="ar"/>
              </w:rPr>
              <w:t>围绕重点领域</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t>重点群体开展矛盾纠纷的排查处置，信访人员的劝导疏导调处等工作</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br/>
              <w:t>2.</w:t>
            </w:r>
            <w:r w:rsidRPr="00D96754">
              <w:rPr>
                <w:rFonts w:cs="Times New Roman"/>
                <w:bCs/>
                <w:color w:val="auto"/>
                <w:kern w:val="0"/>
                <w:sz w:val="24"/>
                <w:szCs w:val="24"/>
                <w:lang w:eastAsia="zh-CN" w:bidi="ar"/>
              </w:rPr>
              <w:t>组织工作人员维护活动秩序，在指定区域内做好安保值守工作</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br/>
              <w:t>3.</w:t>
            </w:r>
            <w:r w:rsidRPr="00D96754">
              <w:rPr>
                <w:rFonts w:cs="Times New Roman"/>
                <w:bCs/>
                <w:color w:val="auto"/>
                <w:kern w:val="0"/>
                <w:sz w:val="24"/>
                <w:szCs w:val="24"/>
                <w:lang w:eastAsia="zh-CN" w:bidi="ar"/>
              </w:rPr>
              <w:t>协助开展隐患排查，发现问题及时上报</w:t>
            </w:r>
            <w:r w:rsidRPr="00D96754">
              <w:rPr>
                <w:rFonts w:cs="Times New Roman" w:hint="eastAsia"/>
                <w:bCs/>
                <w:color w:val="auto"/>
                <w:kern w:val="0"/>
                <w:sz w:val="24"/>
                <w:szCs w:val="24"/>
                <w:lang w:eastAsia="zh-CN" w:bidi="ar"/>
              </w:rPr>
              <w:t>。</w:t>
            </w:r>
            <w:r w:rsidRPr="00D96754">
              <w:rPr>
                <w:rFonts w:cs="Times New Roman"/>
                <w:bCs/>
                <w:color w:val="auto"/>
                <w:kern w:val="0"/>
                <w:sz w:val="24"/>
                <w:szCs w:val="24"/>
                <w:lang w:eastAsia="zh-CN" w:bidi="ar"/>
              </w:rPr>
              <w:br/>
              <w:t>4.</w:t>
            </w:r>
            <w:r w:rsidRPr="00D96754">
              <w:rPr>
                <w:rFonts w:cs="Times New Roman"/>
                <w:bCs/>
                <w:color w:val="auto"/>
                <w:kern w:val="0"/>
                <w:sz w:val="24"/>
                <w:szCs w:val="24"/>
                <w:lang w:eastAsia="zh-CN" w:bidi="ar"/>
              </w:rPr>
              <w:t>按照活动预案安排，及时应对处置突发事件</w:t>
            </w:r>
            <w:r w:rsidRPr="00D96754">
              <w:rPr>
                <w:rFonts w:cs="Times New Roman" w:hint="eastAsia"/>
                <w:bCs/>
                <w:color w:val="auto"/>
                <w:kern w:val="0"/>
                <w:sz w:val="24"/>
                <w:szCs w:val="24"/>
                <w:lang w:eastAsia="zh-CN" w:bidi="ar"/>
              </w:rPr>
              <w:t>。</w:t>
            </w:r>
          </w:p>
        </w:tc>
      </w:tr>
      <w:tr w:rsidR="00D96754" w:rsidRPr="00D96754" w:rsidTr="007066A0">
        <w:trPr>
          <w:trHeight w:val="4231"/>
        </w:trPr>
        <w:tc>
          <w:tcPr>
            <w:tcW w:w="720" w:type="dxa"/>
            <w:tcBorders>
              <w:top w:val="single" w:sz="4" w:space="0" w:color="auto"/>
              <w:left w:val="single" w:sz="4" w:space="0" w:color="000000"/>
              <w:bottom w:val="single" w:sz="4" w:space="0" w:color="auto"/>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56</w:t>
            </w:r>
          </w:p>
        </w:tc>
        <w:tc>
          <w:tcPr>
            <w:tcW w:w="1934" w:type="dxa"/>
            <w:tcBorders>
              <w:top w:val="single" w:sz="4" w:space="0" w:color="auto"/>
              <w:left w:val="single" w:sz="4" w:space="0" w:color="000000"/>
              <w:bottom w:val="single" w:sz="4" w:space="0" w:color="auto"/>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反家庭暴力工作</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区妇联</w:t>
            </w:r>
          </w:p>
        </w:tc>
        <w:tc>
          <w:tcPr>
            <w:tcW w:w="5670" w:type="dxa"/>
            <w:tcBorders>
              <w:top w:val="single" w:sz="4" w:space="0" w:color="auto"/>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牵头开展反家庭暴力宣传教育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建立健全婚姻家庭纠纷调解机制，预防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化解家庭矛盾纠纷</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受理家庭暴力投诉</w:t>
            </w:r>
            <w:r w:rsidRPr="00D96754">
              <w:rPr>
                <w:rFonts w:cs="Times New Roman" w:hint="eastAsia"/>
                <w:color w:val="auto"/>
                <w:kern w:val="0"/>
                <w:sz w:val="24"/>
                <w:szCs w:val="24"/>
                <w:lang w:eastAsia="zh-CN" w:bidi="ar"/>
              </w:rPr>
              <w:t>。</w:t>
            </w:r>
          </w:p>
        </w:tc>
        <w:tc>
          <w:tcPr>
            <w:tcW w:w="3969" w:type="dxa"/>
            <w:tcBorders>
              <w:top w:val="single" w:sz="4" w:space="0" w:color="auto"/>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组织指导居民委员会</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派出所</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司法所</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基层妇联组织排查化解家庭矛盾纠纷，预防家庭暴力的发生</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指导社区妇女儿童工作人员</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网格员通过走访</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巡查等方式开展反家庭暴力法治宣传，发现家庭暴力隐患及线索并及时向居民委员会报告</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参与家暴告诫书送达后的定期查访，监督加害人不再实施家庭暴力，在查访中发现加害人再次实施家庭暴力的，及时通报</w:t>
            </w:r>
            <w:r w:rsidRPr="00D96754">
              <w:rPr>
                <w:rFonts w:cs="Times New Roman" w:hint="eastAsia"/>
                <w:color w:val="auto"/>
                <w:kern w:val="0"/>
                <w:sz w:val="24"/>
                <w:szCs w:val="24"/>
                <w:lang w:eastAsia="zh-CN" w:bidi="ar"/>
              </w:rPr>
              <w:t>。</w:t>
            </w:r>
          </w:p>
        </w:tc>
      </w:tr>
      <w:tr w:rsidR="00D96754" w:rsidRPr="00D96754" w:rsidTr="007066A0">
        <w:trPr>
          <w:trHeight w:val="3964"/>
        </w:trPr>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57</w:t>
            </w:r>
          </w:p>
        </w:tc>
        <w:tc>
          <w:tcPr>
            <w:tcW w:w="1934" w:type="dxa"/>
            <w:tcBorders>
              <w:top w:val="single" w:sz="4" w:space="0" w:color="auto"/>
              <w:left w:val="single" w:sz="4" w:space="0" w:color="000000"/>
              <w:bottom w:val="single" w:sz="4" w:space="0" w:color="auto"/>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未成年人防溺水工作</w:t>
            </w:r>
          </w:p>
        </w:tc>
        <w:tc>
          <w:tcPr>
            <w:tcW w:w="1985" w:type="dxa"/>
            <w:tcBorders>
              <w:top w:val="single" w:sz="4" w:space="0" w:color="auto"/>
              <w:left w:val="single" w:sz="4" w:space="0" w:color="000000"/>
              <w:bottom w:val="single" w:sz="4" w:space="0" w:color="auto"/>
              <w:right w:val="single" w:sz="4" w:space="0" w:color="auto"/>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区教委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区农业农村委</w:t>
            </w:r>
          </w:p>
        </w:tc>
        <w:tc>
          <w:tcPr>
            <w:tcW w:w="5670" w:type="dxa"/>
            <w:tcBorders>
              <w:top w:val="single" w:sz="4" w:space="0" w:color="000000"/>
              <w:left w:val="single" w:sz="4" w:space="0" w:color="auto"/>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区教委：</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开展预防溺水宣传教育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负责统筹协调中小学生防溺水工作，指导学校开展防溺水安全宣传教育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区农业农村委：</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落实河</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水库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大中型灌区渠道等水域的管理责任，组织防溺水专项检查，开展涉险水域的隐患排查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负责设立防护栏</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防护网</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警示标志等防护设施，配置救生圈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救生绳</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救生杆等救生设备</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开展防溺水安全宣传教育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开展巡防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劝导工作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在本辖区有危险公共水域设置安全防护设施</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警示标志和救护设备等</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结合日常工作开展隐患排查，并对群众反映的防溺水设施隐患及时核查并整改</w:t>
            </w:r>
            <w:r w:rsidRPr="00D96754">
              <w:rPr>
                <w:rFonts w:cs="Times New Roman" w:hint="eastAsia"/>
                <w:color w:val="auto"/>
                <w:kern w:val="0"/>
                <w:sz w:val="24"/>
                <w:szCs w:val="24"/>
                <w:lang w:eastAsia="zh-CN" w:bidi="ar"/>
              </w:rPr>
              <w:t>。</w:t>
            </w:r>
          </w:p>
        </w:tc>
      </w:tr>
      <w:tr w:rsidR="00D96754" w:rsidRPr="00D96754" w:rsidTr="007066A0">
        <w:trPr>
          <w:trHeight w:val="8200"/>
        </w:trPr>
        <w:tc>
          <w:tcPr>
            <w:tcW w:w="720" w:type="dxa"/>
            <w:tcBorders>
              <w:top w:val="single" w:sz="4" w:space="0" w:color="auto"/>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58</w:t>
            </w:r>
          </w:p>
        </w:tc>
        <w:tc>
          <w:tcPr>
            <w:tcW w:w="1934" w:type="dxa"/>
            <w:tcBorders>
              <w:top w:val="single" w:sz="4" w:space="0" w:color="auto"/>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防汛抗旱</w:t>
            </w: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区农业农村委区住房城乡建委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区城市管理局</w:t>
            </w:r>
            <w:r w:rsidRPr="00D96754">
              <w:rPr>
                <w:rFonts w:cs="Times New Roman"/>
                <w:color w:val="auto"/>
                <w:kern w:val="0"/>
                <w:sz w:val="24"/>
                <w:szCs w:val="24"/>
                <w:lang w:eastAsia="zh-CN" w:bidi="ar"/>
              </w:rPr>
              <w:br/>
            </w:r>
            <w:r w:rsidR="004E5E87" w:rsidRPr="00D96754">
              <w:rPr>
                <w:rFonts w:cs="Times New Roman"/>
                <w:color w:val="auto"/>
                <w:spacing w:val="-14"/>
                <w:kern w:val="0"/>
                <w:sz w:val="24"/>
                <w:szCs w:val="24"/>
                <w:lang w:eastAsia="zh-CN" w:bidi="ar"/>
              </w:rPr>
              <w:t>区规划自然资源局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区应急管理局：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负责建立防汛抗旱组织指挥体系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组织编制全区防汛应急预案，组织开展应急演练</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建立监测预警和灾情报告制度</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统筹全区应急救援力量建设，指导洪涝灾害抢险救援</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下达抢险救灾装备动用指令</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区农业农村委：</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组织编制洪水干旱灾害防治规划，指导实施洪水干旱灾害防治规划和防护标准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负责水情旱情监测预警</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区住房城乡建委：</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牵头城市排水防涝工作，负责灾后组织专业力量排除关键建筑与设施内涝险情</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指导因内涝损毁房屋安全鉴定</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修复等工作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区城市管理局：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负责城市道路</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桥梁</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隧道及市政设施的应急抢修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维护管理和灾后修复工作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区规划自然资源局：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负责组织</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指导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协调</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监督地质灾害调查评价</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监测预警</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综合治理工作</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开展防汛抗旱宣传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制定本级防汛抗旱应急预案和调度方案，摸排辖区防汛风险隐患点并上报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建立基层应急抢险救援队伍，开展防汛演练</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做好汛期值班值守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信息报送</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转发气象预警，上报洪涝灾害</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旱情</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积水情况</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及时</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就近开展应急救援</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6.</w:t>
            </w:r>
            <w:r w:rsidRPr="00D96754">
              <w:rPr>
                <w:rFonts w:cs="Times New Roman"/>
                <w:color w:val="auto"/>
                <w:kern w:val="0"/>
                <w:sz w:val="24"/>
                <w:szCs w:val="24"/>
                <w:lang w:eastAsia="zh-CN" w:bidi="ar"/>
              </w:rPr>
              <w:t>协助转移安置受灾群众，及时发放上级下拨救助经费和物资</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7.</w:t>
            </w:r>
            <w:r w:rsidRPr="00D96754">
              <w:rPr>
                <w:rFonts w:cs="Times New Roman"/>
                <w:color w:val="auto"/>
                <w:kern w:val="0"/>
                <w:sz w:val="24"/>
                <w:szCs w:val="24"/>
                <w:lang w:eastAsia="zh-CN" w:bidi="ar"/>
              </w:rPr>
              <w:t>协助开展灾后受灾群众生产</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生活恢复工作</w:t>
            </w:r>
            <w:r w:rsidRPr="00D96754">
              <w:rPr>
                <w:rFonts w:cs="Times New Roman" w:hint="eastAsia"/>
                <w:color w:val="auto"/>
                <w:kern w:val="0"/>
                <w:sz w:val="24"/>
                <w:szCs w:val="24"/>
                <w:lang w:eastAsia="zh-CN" w:bidi="ar"/>
              </w:rPr>
              <w:t>。</w:t>
            </w:r>
          </w:p>
        </w:tc>
      </w:tr>
      <w:tr w:rsidR="00D96754" w:rsidRPr="00D96754" w:rsidTr="007066A0">
        <w:trPr>
          <w:trHeight w:val="2813"/>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59</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电网设备保护</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检修与用电服务</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区经济信息委</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指导开展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不动产</w:t>
            </w:r>
            <w:r w:rsidRPr="00D96754">
              <w:rPr>
                <w:rFonts w:cs="Times New Roman"/>
                <w:color w:val="auto"/>
                <w:kern w:val="0"/>
                <w:sz w:val="24"/>
                <w:szCs w:val="24"/>
                <w:lang w:eastAsia="zh-CN" w:bidi="ar"/>
              </w:rPr>
              <w:t>+</w:t>
            </w:r>
            <w:r w:rsidRPr="00D96754">
              <w:rPr>
                <w:rFonts w:cs="Times New Roman"/>
                <w:color w:val="auto"/>
                <w:kern w:val="0"/>
                <w:sz w:val="24"/>
                <w:szCs w:val="24"/>
                <w:lang w:eastAsia="zh-CN" w:bidi="ar"/>
              </w:rPr>
              <w:t>水电气</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联动过户</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指导开展电网改造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指导开展设备保护检修与用电服务</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开展电网设备保护</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检修与用电服务宣传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协助电网改造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设备保护检修与用电服务工作</w:t>
            </w:r>
            <w:r w:rsidRPr="00D96754">
              <w:rPr>
                <w:rFonts w:cs="Times New Roman" w:hint="eastAsia"/>
                <w:color w:val="auto"/>
                <w:kern w:val="0"/>
                <w:sz w:val="24"/>
                <w:szCs w:val="24"/>
                <w:lang w:eastAsia="zh-CN" w:bidi="ar"/>
              </w:rPr>
              <w:t>。</w:t>
            </w:r>
          </w:p>
        </w:tc>
      </w:tr>
      <w:tr w:rsidR="00D96754" w:rsidRPr="00D96754" w:rsidTr="007066A0">
        <w:trPr>
          <w:trHeight w:val="281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60</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7066A0" w:rsidRDefault="002122B3" w:rsidP="007066A0">
            <w:pPr>
              <w:widowControl w:val="0"/>
              <w:kinsoku/>
              <w:overflowPunct w:val="0"/>
              <w:autoSpaceDE/>
              <w:autoSpaceDN/>
              <w:spacing w:line="300" w:lineRule="exact"/>
              <w:jc w:val="both"/>
              <w:textAlignment w:val="center"/>
              <w:rPr>
                <w:rFonts w:cs="Times New Roman"/>
                <w:color w:val="auto"/>
                <w:spacing w:val="-8"/>
                <w:sz w:val="24"/>
                <w:szCs w:val="24"/>
                <w:lang w:eastAsia="zh-CN"/>
              </w:rPr>
            </w:pPr>
            <w:r w:rsidRPr="007066A0">
              <w:rPr>
                <w:rFonts w:cs="Times New Roman"/>
                <w:color w:val="auto"/>
                <w:spacing w:val="-8"/>
                <w:kern w:val="0"/>
                <w:sz w:val="24"/>
                <w:szCs w:val="24"/>
                <w:lang w:eastAsia="zh-CN" w:bidi="ar"/>
              </w:rPr>
              <w:t>见义勇为人员的认定</w:t>
            </w:r>
            <w:r w:rsidRPr="007066A0">
              <w:rPr>
                <w:rFonts w:cs="Times New Roman" w:hint="eastAsia"/>
                <w:color w:val="auto"/>
                <w:spacing w:val="-8"/>
                <w:kern w:val="0"/>
                <w:sz w:val="24"/>
                <w:szCs w:val="24"/>
                <w:lang w:eastAsia="zh-CN" w:bidi="ar"/>
              </w:rPr>
              <w:t>、</w:t>
            </w:r>
            <w:r w:rsidRPr="007066A0">
              <w:rPr>
                <w:rFonts w:cs="Times New Roman"/>
                <w:color w:val="auto"/>
                <w:spacing w:val="-8"/>
                <w:kern w:val="0"/>
                <w:sz w:val="24"/>
                <w:szCs w:val="24"/>
                <w:lang w:eastAsia="zh-CN" w:bidi="ar"/>
              </w:rPr>
              <w:t>奖励和保护</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区公安分局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牵头开展见义勇为法律法规宣传教育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负责认定见义勇为人员</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对见义勇为人员及其近亲属因见义勇为导致人身</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财产安全受到威胁</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侵害请求保护的，采取有效措施予以保护</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开展见义勇为宣传教育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参与见义勇为人员信息核实工作</w:t>
            </w:r>
            <w:r w:rsidRPr="00D96754">
              <w:rPr>
                <w:rFonts w:cs="Times New Roman" w:hint="eastAsia"/>
                <w:color w:val="auto"/>
                <w:kern w:val="0"/>
                <w:sz w:val="24"/>
                <w:szCs w:val="24"/>
                <w:lang w:eastAsia="zh-CN" w:bidi="ar"/>
              </w:rPr>
              <w:t>。</w:t>
            </w:r>
          </w:p>
        </w:tc>
      </w:tr>
      <w:tr w:rsidR="00D96754" w:rsidRPr="00D96754" w:rsidTr="007066A0">
        <w:trPr>
          <w:trHeight w:val="269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61</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巨灾保险理赔</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区应急管理局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与保险公司签订保险合同，购买巨灾保险</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在职责范围内及时提供灾害信息及数据，协助做好损失核定，对灾害进行认定，支持承保保险公司开展巨灾保险理赔服务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组织开展巨灾保险业务培训</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及时上报灾情及初步损失</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协助开展勘察定损</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协助提供巨灾保险理赔所需材料及证明</w:t>
            </w:r>
            <w:r w:rsidRPr="00D96754">
              <w:rPr>
                <w:rFonts w:cs="Times New Roman" w:hint="eastAsia"/>
                <w:color w:val="auto"/>
                <w:kern w:val="0"/>
                <w:sz w:val="24"/>
                <w:szCs w:val="24"/>
                <w:lang w:eastAsia="zh-CN" w:bidi="ar"/>
              </w:rPr>
              <w:t>。</w:t>
            </w:r>
          </w:p>
        </w:tc>
      </w:tr>
      <w:tr w:rsidR="00D96754" w:rsidRPr="00D96754" w:rsidTr="00712C61">
        <w:trPr>
          <w:trHeight w:val="300"/>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sz w:val="24"/>
                <w:szCs w:val="24"/>
                <w:lang w:eastAsia="zh-CN"/>
              </w:rPr>
              <w:t>62</w:t>
            </w:r>
          </w:p>
        </w:tc>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食品安全监管</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区市场监管局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区农业农村委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区卫生健康委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区教委</w:t>
            </w:r>
          </w:p>
        </w:tc>
        <w:tc>
          <w:tcPr>
            <w:tcW w:w="5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E0339">
            <w:pPr>
              <w:widowControl w:val="0"/>
              <w:kinsoku/>
              <w:overflowPunct w:val="0"/>
              <w:autoSpaceDE/>
              <w:autoSpaceDN/>
              <w:spacing w:line="340" w:lineRule="exact"/>
              <w:jc w:val="both"/>
              <w:textAlignment w:val="center"/>
              <w:rPr>
                <w:rFonts w:cs="Times New Roman"/>
                <w:color w:val="auto"/>
                <w:sz w:val="24"/>
                <w:szCs w:val="24"/>
              </w:rPr>
            </w:pPr>
            <w:r w:rsidRPr="00D96754">
              <w:rPr>
                <w:rFonts w:cs="Times New Roman"/>
                <w:color w:val="auto"/>
                <w:kern w:val="0"/>
                <w:sz w:val="24"/>
                <w:szCs w:val="24"/>
                <w:lang w:eastAsia="zh-CN" w:bidi="ar"/>
              </w:rPr>
              <w:t>区市场监管局：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牵头开展食品安全法律法规宣传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对食品生产经营者实施监督管理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加强对执法人员食品安全法律</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法规</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标准和专业知识与执法能力等的培训</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根据食品安全风险监测</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风险评估结果和食品安全状况等，确定监督管理的重点</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方式和频次，实施风险分级管理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建立食品生产经营者食品安全信用档案，记录许可颁发</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日常监督检查结果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违法行为查处等情况，依法向社会公布并实时更新</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对有不良信用记录的食品生产经营者增加监督检查频次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6.</w:t>
            </w:r>
            <w:r w:rsidRPr="00D96754">
              <w:rPr>
                <w:rFonts w:cs="Times New Roman"/>
                <w:color w:val="auto"/>
                <w:kern w:val="0"/>
                <w:sz w:val="24"/>
                <w:szCs w:val="24"/>
                <w:lang w:eastAsia="zh-CN" w:bidi="ar"/>
              </w:rPr>
              <w:t>开展食品安全事故调查处理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5E0339">
              <w:rPr>
                <w:rFonts w:cs="Times New Roman"/>
                <w:color w:val="auto"/>
                <w:spacing w:val="-6"/>
                <w:kern w:val="0"/>
                <w:sz w:val="24"/>
                <w:szCs w:val="24"/>
                <w:lang w:eastAsia="zh-CN" w:bidi="ar"/>
              </w:rPr>
              <w:t>7.</w:t>
            </w:r>
            <w:r w:rsidRPr="005E0339">
              <w:rPr>
                <w:rFonts w:cs="Times New Roman"/>
                <w:color w:val="auto"/>
                <w:spacing w:val="-6"/>
                <w:kern w:val="0"/>
                <w:sz w:val="24"/>
                <w:szCs w:val="24"/>
                <w:lang w:eastAsia="zh-CN" w:bidi="ar"/>
              </w:rPr>
              <w:t>查处食品</w:t>
            </w:r>
            <w:r w:rsidRPr="005E0339">
              <w:rPr>
                <w:rFonts w:cs="Times New Roman" w:hint="eastAsia"/>
                <w:color w:val="auto"/>
                <w:spacing w:val="-6"/>
                <w:kern w:val="0"/>
                <w:sz w:val="24"/>
                <w:szCs w:val="24"/>
                <w:lang w:eastAsia="zh-CN" w:bidi="ar"/>
              </w:rPr>
              <w:t>、</w:t>
            </w:r>
            <w:r w:rsidRPr="005E0339">
              <w:rPr>
                <w:rFonts w:cs="Times New Roman"/>
                <w:color w:val="auto"/>
                <w:spacing w:val="-6"/>
                <w:kern w:val="0"/>
                <w:sz w:val="24"/>
                <w:szCs w:val="24"/>
                <w:lang w:eastAsia="zh-CN" w:bidi="ar"/>
              </w:rPr>
              <w:t>食品添加剂及食品相关产品安全违法行为</w:t>
            </w:r>
            <w:r w:rsidRPr="005E0339">
              <w:rPr>
                <w:rFonts w:cs="Times New Roman" w:hint="eastAsia"/>
                <w:color w:val="auto"/>
                <w:spacing w:val="-6"/>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区农业农村委：</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负责本地食用农产品种植</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养殖环节的监管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定期对农产品质量进行安全检验</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区卫生健康委：</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落实食品安全风险监测任务，对食品污染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食源性疾病以及食品中的有害因素进行监测，及时预警食品安全隐患</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执行国家食品安全标准，对餐饮具集中消毒服务单位等实施监督</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负责食品安全事故流行病学调查及应急处置，协同市场监管部门溯源问题食品，防控公共卫生风险</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依法侦办生产</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销售有毒有害食品</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不符合安全标准食品等刑事案件，对涉嫌犯罪的食品安全违法行为开展立案侦查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配合有关部门开展食品安全专项整治行动，对暴力抗法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阻挠执法等行为依法处置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区教委：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负责监督学校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幼儿园配餐安全</w:t>
            </w:r>
            <w:r w:rsidRPr="00D96754">
              <w:rPr>
                <w:rFonts w:cs="Times New Roman" w:hint="eastAsia"/>
                <w:color w:val="auto"/>
                <w:kern w:val="0"/>
                <w:sz w:val="24"/>
                <w:szCs w:val="24"/>
                <w:lang w:eastAsia="zh-CN" w:bidi="ar"/>
              </w:rPr>
              <w:t>。</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开展食品安全法律法规宣传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开展食品安全的日常巡查检查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移交巡查中发现的问题线索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协助开展食品安全事故调查处理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查处违法行为，做好现场处置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秩序维护和矛盾纠纷化解等工作</w:t>
            </w:r>
            <w:r w:rsidRPr="00D96754">
              <w:rPr>
                <w:rFonts w:cs="Times New Roman" w:hint="eastAsia"/>
                <w:color w:val="auto"/>
                <w:kern w:val="0"/>
                <w:sz w:val="24"/>
                <w:szCs w:val="24"/>
                <w:lang w:eastAsia="zh-CN" w:bidi="ar"/>
              </w:rPr>
              <w:t>。</w:t>
            </w:r>
          </w:p>
        </w:tc>
      </w:tr>
      <w:tr w:rsidR="00D96754" w:rsidRPr="00D96754" w:rsidTr="00712C61">
        <w:trPr>
          <w:trHeight w:val="300"/>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361A3D">
            <w:pPr>
              <w:widowControl w:val="0"/>
              <w:kinsoku/>
              <w:overflowPunct w:val="0"/>
              <w:autoSpaceDE/>
              <w:autoSpaceDN/>
              <w:spacing w:line="300" w:lineRule="exact"/>
              <w:jc w:val="center"/>
              <w:rPr>
                <w:rFonts w:cs="Times New Roman"/>
                <w:color w:val="auto"/>
                <w:sz w:val="24"/>
                <w:szCs w:val="24"/>
                <w:lang w:eastAsia="zh-CN"/>
              </w:rPr>
            </w:pPr>
          </w:p>
        </w:tc>
        <w:tc>
          <w:tcPr>
            <w:tcW w:w="1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3A1ECC">
            <w:pPr>
              <w:widowControl w:val="0"/>
              <w:kinsoku/>
              <w:overflowPunct w:val="0"/>
              <w:autoSpaceDE/>
              <w:autoSpaceDN/>
              <w:spacing w:line="300" w:lineRule="exact"/>
              <w:jc w:val="center"/>
              <w:rPr>
                <w:rFonts w:cs="Times New Roman"/>
                <w:color w:val="auto"/>
                <w:sz w:val="24"/>
                <w:szCs w:val="24"/>
                <w:lang w:eastAsia="zh-CN"/>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3A1ECC">
            <w:pPr>
              <w:widowControl w:val="0"/>
              <w:kinsoku/>
              <w:overflowPunct w:val="0"/>
              <w:autoSpaceDE/>
              <w:autoSpaceDN/>
              <w:spacing w:line="300" w:lineRule="exact"/>
              <w:jc w:val="center"/>
              <w:rPr>
                <w:rFonts w:cs="Times New Roman"/>
                <w:color w:val="auto"/>
                <w:sz w:val="24"/>
                <w:szCs w:val="24"/>
                <w:lang w:eastAsia="zh-CN"/>
              </w:rPr>
            </w:pPr>
          </w:p>
        </w:tc>
        <w:tc>
          <w:tcPr>
            <w:tcW w:w="5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3A1ECC">
            <w:pPr>
              <w:widowControl w:val="0"/>
              <w:kinsoku/>
              <w:overflowPunct w:val="0"/>
              <w:autoSpaceDE/>
              <w:autoSpaceDN/>
              <w:spacing w:line="300" w:lineRule="exact"/>
              <w:jc w:val="both"/>
              <w:rPr>
                <w:rFonts w:cs="Times New Roman"/>
                <w:color w:val="auto"/>
                <w:sz w:val="24"/>
                <w:szCs w:val="24"/>
                <w:lang w:eastAsia="zh-CN"/>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3A1ECC">
            <w:pPr>
              <w:widowControl w:val="0"/>
              <w:kinsoku/>
              <w:overflowPunct w:val="0"/>
              <w:autoSpaceDE/>
              <w:autoSpaceDN/>
              <w:spacing w:line="300" w:lineRule="exact"/>
              <w:jc w:val="both"/>
              <w:rPr>
                <w:rFonts w:cs="Times New Roman"/>
                <w:color w:val="auto"/>
                <w:sz w:val="24"/>
                <w:szCs w:val="24"/>
                <w:lang w:eastAsia="zh-CN"/>
              </w:rPr>
            </w:pP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63</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339" w:rsidRDefault="002122B3" w:rsidP="003A1ECC">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流动人口管理</w:t>
            </w:r>
          </w:p>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工作</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区公安分局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负责流动人口居住登记，定期核查登记信息</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负责流动人口调查研究</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打击流动人口中的违法犯罪活动</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参与流动人口摸排</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采集流动人口信息</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上报治安突出问题</w:t>
            </w:r>
            <w:r w:rsidRPr="00D96754">
              <w:rPr>
                <w:rFonts w:cs="Times New Roman" w:hint="eastAsia"/>
                <w:color w:val="auto"/>
                <w:kern w:val="0"/>
                <w:sz w:val="24"/>
                <w:szCs w:val="24"/>
                <w:lang w:eastAsia="zh-CN" w:bidi="ar"/>
              </w:rPr>
              <w:t>。</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64</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反恐</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防暴处理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区公安分局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收集核实涉恐</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涉暴事件线索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开展涉恐</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涉暴事件打击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处置涉恐</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涉暴事件人员</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开展涉恐</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涉暴事件线索摸排</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上报涉恐</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涉暴风险隐患</w:t>
            </w:r>
            <w:r w:rsidRPr="00D96754">
              <w:rPr>
                <w:rFonts w:cs="Times New Roman" w:hint="eastAsia"/>
                <w:color w:val="auto"/>
                <w:kern w:val="0"/>
                <w:sz w:val="24"/>
                <w:szCs w:val="24"/>
                <w:lang w:eastAsia="zh-CN" w:bidi="ar"/>
              </w:rPr>
              <w:t>。</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65</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339" w:rsidRDefault="002122B3" w:rsidP="003A1ECC">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民族宗教管理</w:t>
            </w:r>
          </w:p>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工作</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8E1" w:rsidRDefault="002122B3" w:rsidP="003A1ECC">
            <w:pPr>
              <w:widowControl w:val="0"/>
              <w:kinsoku/>
              <w:overflowPunct w:val="0"/>
              <w:autoSpaceDE/>
              <w:autoSpaceDN/>
              <w:spacing w:line="300" w:lineRule="exact"/>
              <w:jc w:val="center"/>
              <w:textAlignment w:val="center"/>
              <w:rPr>
                <w:rFonts w:cs="Times New Roman" w:hint="eastAsia"/>
                <w:color w:val="auto"/>
                <w:kern w:val="0"/>
                <w:sz w:val="24"/>
                <w:szCs w:val="24"/>
                <w:lang w:eastAsia="zh-CN" w:bidi="ar"/>
              </w:rPr>
            </w:pPr>
            <w:r w:rsidRPr="00D96754">
              <w:rPr>
                <w:rFonts w:cs="Times New Roman"/>
                <w:color w:val="auto"/>
                <w:kern w:val="0"/>
                <w:sz w:val="24"/>
                <w:szCs w:val="24"/>
                <w:lang w:eastAsia="zh-CN" w:bidi="ar"/>
              </w:rPr>
              <w:t>区委统战部</w:t>
            </w:r>
          </w:p>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lang w:eastAsia="zh-CN"/>
              </w:rPr>
            </w:pPr>
            <w:bookmarkStart w:id="2" w:name="_GoBack"/>
            <w:r w:rsidRPr="00B628E1">
              <w:rPr>
                <w:rFonts w:cs="Times New Roman" w:hint="eastAsia"/>
                <w:color w:val="auto"/>
                <w:spacing w:val="-12"/>
                <w:kern w:val="0"/>
                <w:sz w:val="24"/>
                <w:szCs w:val="24"/>
                <w:lang w:eastAsia="zh-CN" w:bidi="ar"/>
              </w:rPr>
              <w:t>（</w:t>
            </w:r>
            <w:r w:rsidRPr="00B628E1">
              <w:rPr>
                <w:rFonts w:cs="Times New Roman"/>
                <w:color w:val="auto"/>
                <w:spacing w:val="-12"/>
                <w:kern w:val="0"/>
                <w:sz w:val="24"/>
                <w:szCs w:val="24"/>
                <w:lang w:eastAsia="zh-CN" w:bidi="ar"/>
              </w:rPr>
              <w:t>区民族宗教委</w:t>
            </w:r>
            <w:r w:rsidRPr="00B628E1">
              <w:rPr>
                <w:rFonts w:cs="Times New Roman" w:hint="eastAsia"/>
                <w:color w:val="auto"/>
                <w:spacing w:val="-12"/>
                <w:kern w:val="0"/>
                <w:sz w:val="24"/>
                <w:szCs w:val="24"/>
                <w:lang w:eastAsia="zh-CN" w:bidi="ar"/>
              </w:rPr>
              <w:t>）</w:t>
            </w:r>
            <w:bookmarkEnd w:id="2"/>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61F94" w:rsidP="003A1ECC">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区委统战部</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区民族宗教委</w:t>
            </w:r>
            <w:r w:rsidRPr="00D96754">
              <w:rPr>
                <w:rFonts w:cs="Times New Roman" w:hint="eastAsia"/>
                <w:color w:val="auto"/>
                <w:kern w:val="0"/>
                <w:sz w:val="24"/>
                <w:szCs w:val="24"/>
                <w:lang w:eastAsia="zh-CN" w:bidi="ar"/>
              </w:rPr>
              <w:t>）</w:t>
            </w:r>
            <w:r w:rsidR="002122B3" w:rsidRPr="00D96754">
              <w:rPr>
                <w:rFonts w:cs="Times New Roman"/>
                <w:color w:val="auto"/>
                <w:kern w:val="0"/>
                <w:sz w:val="24"/>
                <w:szCs w:val="24"/>
                <w:lang w:eastAsia="zh-CN" w:bidi="ar"/>
              </w:rPr>
              <w:t>：</w:t>
            </w:r>
            <w:r w:rsidR="002122B3" w:rsidRPr="00D96754">
              <w:rPr>
                <w:rFonts w:cs="Times New Roman"/>
                <w:color w:val="auto"/>
                <w:kern w:val="0"/>
                <w:sz w:val="24"/>
                <w:szCs w:val="24"/>
                <w:lang w:eastAsia="zh-CN" w:bidi="ar"/>
              </w:rPr>
              <w:br/>
              <w:t>1.</w:t>
            </w:r>
            <w:r w:rsidR="002122B3" w:rsidRPr="00D96754">
              <w:rPr>
                <w:rFonts w:cs="Times New Roman"/>
                <w:color w:val="auto"/>
                <w:kern w:val="0"/>
                <w:sz w:val="24"/>
                <w:szCs w:val="24"/>
                <w:lang w:eastAsia="zh-CN" w:bidi="ar"/>
              </w:rPr>
              <w:t>负责宣传民族宗教相关政策</w:t>
            </w:r>
            <w:r w:rsidR="002122B3" w:rsidRPr="00D96754">
              <w:rPr>
                <w:rFonts w:cs="Times New Roman" w:hint="eastAsia"/>
                <w:color w:val="auto"/>
                <w:kern w:val="0"/>
                <w:sz w:val="24"/>
                <w:szCs w:val="24"/>
                <w:lang w:eastAsia="zh-CN" w:bidi="ar"/>
              </w:rPr>
              <w:t>。</w:t>
            </w:r>
            <w:r w:rsidR="002122B3" w:rsidRPr="00D96754">
              <w:rPr>
                <w:rFonts w:cs="Times New Roman"/>
                <w:color w:val="auto"/>
                <w:kern w:val="0"/>
                <w:sz w:val="24"/>
                <w:szCs w:val="24"/>
                <w:lang w:eastAsia="zh-CN" w:bidi="ar"/>
              </w:rPr>
              <w:br/>
              <w:t>2.</w:t>
            </w:r>
            <w:r w:rsidR="002122B3" w:rsidRPr="00D96754">
              <w:rPr>
                <w:rFonts w:cs="Times New Roman"/>
                <w:color w:val="auto"/>
                <w:kern w:val="0"/>
                <w:sz w:val="24"/>
                <w:szCs w:val="24"/>
                <w:lang w:eastAsia="zh-CN" w:bidi="ar"/>
              </w:rPr>
              <w:t>负责依法对涉及国家利益和社会公共利益的宗教事务进行行政管理</w:t>
            </w:r>
            <w:r w:rsidR="002122B3" w:rsidRPr="00D96754">
              <w:rPr>
                <w:rFonts w:cs="Times New Roman" w:hint="eastAsia"/>
                <w:color w:val="auto"/>
                <w:kern w:val="0"/>
                <w:sz w:val="24"/>
                <w:szCs w:val="24"/>
                <w:lang w:eastAsia="zh-CN" w:bidi="ar"/>
              </w:rPr>
              <w:t>。</w:t>
            </w:r>
            <w:r w:rsidR="002122B3" w:rsidRPr="00D96754">
              <w:rPr>
                <w:rFonts w:cs="Times New Roman"/>
                <w:color w:val="auto"/>
                <w:kern w:val="0"/>
                <w:sz w:val="24"/>
                <w:szCs w:val="24"/>
                <w:lang w:eastAsia="zh-CN" w:bidi="ar"/>
              </w:rPr>
              <w:br/>
              <w:t>3.</w:t>
            </w:r>
            <w:r w:rsidR="002122B3" w:rsidRPr="00D96754">
              <w:rPr>
                <w:rFonts w:cs="Times New Roman"/>
                <w:color w:val="auto"/>
                <w:kern w:val="0"/>
                <w:sz w:val="24"/>
                <w:szCs w:val="24"/>
                <w:lang w:eastAsia="zh-CN" w:bidi="ar"/>
              </w:rPr>
              <w:t>负责宗教活动场所设立和大型宗教活动审核和监管</w:t>
            </w:r>
            <w:r w:rsidR="002122B3" w:rsidRPr="00D96754">
              <w:rPr>
                <w:rFonts w:cs="Times New Roman" w:hint="eastAsia"/>
                <w:color w:val="auto"/>
                <w:kern w:val="0"/>
                <w:sz w:val="24"/>
                <w:szCs w:val="24"/>
                <w:lang w:eastAsia="zh-CN" w:bidi="ar"/>
              </w:rPr>
              <w:t>。</w:t>
            </w:r>
            <w:r w:rsidR="002122B3" w:rsidRPr="00D96754">
              <w:rPr>
                <w:rFonts w:cs="Times New Roman"/>
                <w:color w:val="auto"/>
                <w:kern w:val="0"/>
                <w:sz w:val="24"/>
                <w:szCs w:val="24"/>
                <w:lang w:eastAsia="zh-CN" w:bidi="ar"/>
              </w:rPr>
              <w:br/>
              <w:t>4.</w:t>
            </w:r>
            <w:r w:rsidR="002122B3" w:rsidRPr="00D96754">
              <w:rPr>
                <w:rFonts w:cs="Times New Roman"/>
                <w:color w:val="auto"/>
                <w:kern w:val="0"/>
                <w:sz w:val="24"/>
                <w:szCs w:val="24"/>
                <w:lang w:eastAsia="zh-CN" w:bidi="ar"/>
              </w:rPr>
              <w:t>负责宗教教职人员管理</w:t>
            </w:r>
            <w:r w:rsidR="002122B3" w:rsidRPr="00D96754">
              <w:rPr>
                <w:rFonts w:cs="Times New Roman" w:hint="eastAsia"/>
                <w:color w:val="auto"/>
                <w:kern w:val="0"/>
                <w:sz w:val="24"/>
                <w:szCs w:val="24"/>
                <w:lang w:eastAsia="zh-CN" w:bidi="ar"/>
              </w:rPr>
              <w:t>、</w:t>
            </w:r>
            <w:r w:rsidR="002122B3" w:rsidRPr="00D96754">
              <w:rPr>
                <w:rFonts w:cs="Times New Roman"/>
                <w:color w:val="auto"/>
                <w:kern w:val="0"/>
                <w:sz w:val="24"/>
                <w:szCs w:val="24"/>
                <w:lang w:eastAsia="zh-CN" w:bidi="ar"/>
              </w:rPr>
              <w:t>备案</w:t>
            </w:r>
            <w:r w:rsidR="002122B3" w:rsidRPr="00D96754">
              <w:rPr>
                <w:rFonts w:cs="Times New Roman" w:hint="eastAsia"/>
                <w:color w:val="auto"/>
                <w:kern w:val="0"/>
                <w:sz w:val="24"/>
                <w:szCs w:val="24"/>
                <w:lang w:eastAsia="zh-CN" w:bidi="ar"/>
              </w:rPr>
              <w:t>。</w:t>
            </w:r>
            <w:r w:rsidR="002122B3" w:rsidRPr="00D96754">
              <w:rPr>
                <w:rFonts w:cs="Times New Roman"/>
                <w:color w:val="auto"/>
                <w:kern w:val="0"/>
                <w:sz w:val="24"/>
                <w:szCs w:val="24"/>
                <w:lang w:eastAsia="zh-CN" w:bidi="ar"/>
              </w:rPr>
              <w:br/>
            </w:r>
            <w:r w:rsidR="002122B3" w:rsidRPr="00D96754">
              <w:rPr>
                <w:rFonts w:cs="Times New Roman"/>
                <w:color w:val="auto"/>
                <w:kern w:val="0"/>
                <w:sz w:val="24"/>
                <w:szCs w:val="24"/>
                <w:lang w:eastAsia="zh-CN" w:bidi="ar"/>
              </w:rPr>
              <w:t>区公安分局：</w:t>
            </w:r>
            <w:r w:rsidR="002122B3" w:rsidRPr="00D96754">
              <w:rPr>
                <w:rFonts w:cs="Times New Roman"/>
                <w:color w:val="auto"/>
                <w:kern w:val="0"/>
                <w:sz w:val="24"/>
                <w:szCs w:val="24"/>
                <w:lang w:eastAsia="zh-CN" w:bidi="ar"/>
              </w:rPr>
              <w:br/>
              <w:t>1.</w:t>
            </w:r>
            <w:r w:rsidR="002122B3" w:rsidRPr="00D96754">
              <w:rPr>
                <w:rFonts w:cs="Times New Roman"/>
                <w:color w:val="auto"/>
                <w:kern w:val="0"/>
                <w:sz w:val="24"/>
                <w:szCs w:val="24"/>
                <w:lang w:eastAsia="zh-CN" w:bidi="ar"/>
              </w:rPr>
              <w:t>负责打击邪教</w:t>
            </w:r>
            <w:r w:rsidR="002122B3" w:rsidRPr="00D96754">
              <w:rPr>
                <w:rFonts w:cs="Times New Roman" w:hint="eastAsia"/>
                <w:color w:val="auto"/>
                <w:kern w:val="0"/>
                <w:sz w:val="24"/>
                <w:szCs w:val="24"/>
                <w:lang w:eastAsia="zh-CN" w:bidi="ar"/>
              </w:rPr>
              <w:t>、</w:t>
            </w:r>
            <w:r w:rsidR="002122B3" w:rsidRPr="00D96754">
              <w:rPr>
                <w:rFonts w:cs="Times New Roman"/>
                <w:color w:val="auto"/>
                <w:kern w:val="0"/>
                <w:sz w:val="24"/>
                <w:szCs w:val="24"/>
                <w:lang w:eastAsia="zh-CN" w:bidi="ar"/>
              </w:rPr>
              <w:t>治理非法宗教工作</w:t>
            </w:r>
            <w:r w:rsidR="002122B3" w:rsidRPr="00D96754">
              <w:rPr>
                <w:rFonts w:cs="Times New Roman" w:hint="eastAsia"/>
                <w:color w:val="auto"/>
                <w:kern w:val="0"/>
                <w:sz w:val="24"/>
                <w:szCs w:val="24"/>
                <w:lang w:eastAsia="zh-CN" w:bidi="ar"/>
              </w:rPr>
              <w:t>。</w:t>
            </w:r>
            <w:r w:rsidR="002122B3" w:rsidRPr="00D96754">
              <w:rPr>
                <w:rFonts w:cs="Times New Roman"/>
                <w:color w:val="auto"/>
                <w:kern w:val="0"/>
                <w:sz w:val="24"/>
                <w:szCs w:val="24"/>
                <w:lang w:eastAsia="zh-CN" w:bidi="ar"/>
              </w:rPr>
              <w:br/>
              <w:t>2.</w:t>
            </w:r>
            <w:r w:rsidR="002122B3" w:rsidRPr="00D96754">
              <w:rPr>
                <w:rFonts w:cs="Times New Roman"/>
                <w:color w:val="auto"/>
                <w:kern w:val="0"/>
                <w:sz w:val="24"/>
                <w:szCs w:val="24"/>
                <w:lang w:eastAsia="zh-CN" w:bidi="ar"/>
              </w:rPr>
              <w:t>负责防范和制止利用宗教进行非法违法活动</w:t>
            </w:r>
            <w:r w:rsidR="002122B3" w:rsidRPr="00D96754">
              <w:rPr>
                <w:rFonts w:cs="Times New Roman" w:hint="eastAsia"/>
                <w:color w:val="auto"/>
                <w:kern w:val="0"/>
                <w:sz w:val="24"/>
                <w:szCs w:val="24"/>
                <w:lang w:eastAsia="zh-CN" w:bidi="ar"/>
              </w:rPr>
              <w:t>。</w:t>
            </w:r>
            <w:r w:rsidR="002122B3" w:rsidRPr="00D96754">
              <w:rPr>
                <w:rFonts w:cs="Times New Roman"/>
                <w:color w:val="auto"/>
                <w:kern w:val="0"/>
                <w:sz w:val="24"/>
                <w:szCs w:val="24"/>
                <w:lang w:eastAsia="zh-CN" w:bidi="ar"/>
              </w:rPr>
              <w:br/>
              <w:t>3.</w:t>
            </w:r>
            <w:r w:rsidR="002122B3" w:rsidRPr="00D96754">
              <w:rPr>
                <w:rFonts w:cs="Times New Roman"/>
                <w:color w:val="auto"/>
                <w:kern w:val="0"/>
                <w:sz w:val="24"/>
                <w:szCs w:val="24"/>
                <w:lang w:eastAsia="zh-CN" w:bidi="ar"/>
              </w:rPr>
              <w:t>负责抵制敌对势力利用宗教进行渗透</w:t>
            </w:r>
            <w:r w:rsidR="002122B3"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宣传民族宗教相关政策</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开展宗教场所日常监管，及时发现</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制止未批先建</w:t>
            </w:r>
            <w:r w:rsidRPr="00D96754">
              <w:rPr>
                <w:rFonts w:cs="Times New Roman" w:hint="eastAsia"/>
                <w:color w:val="auto"/>
                <w:kern w:val="0"/>
                <w:sz w:val="24"/>
                <w:szCs w:val="24"/>
                <w:lang w:eastAsia="zh-CN" w:bidi="ar"/>
              </w:rPr>
              <w:t>、</w:t>
            </w:r>
            <w:proofErr w:type="gramStart"/>
            <w:r w:rsidRPr="00D96754">
              <w:rPr>
                <w:rFonts w:cs="Times New Roman"/>
                <w:color w:val="auto"/>
                <w:kern w:val="0"/>
                <w:sz w:val="24"/>
                <w:szCs w:val="24"/>
                <w:lang w:eastAsia="zh-CN" w:bidi="ar"/>
              </w:rPr>
              <w:t>批小建</w:t>
            </w:r>
            <w:proofErr w:type="gramEnd"/>
            <w:r w:rsidRPr="00D96754">
              <w:rPr>
                <w:rFonts w:cs="Times New Roman"/>
                <w:color w:val="auto"/>
                <w:kern w:val="0"/>
                <w:sz w:val="24"/>
                <w:szCs w:val="24"/>
                <w:lang w:eastAsia="zh-CN" w:bidi="ar"/>
              </w:rPr>
              <w:t>大</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违法占地等违法违规行为并上报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配合开展宗教教职人员管理，化解矛盾纠纷，动态排查非法宗教人员，发现问题及时上报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配合开展大型宗教活动管理，</w:t>
            </w:r>
            <w:r w:rsidRPr="00D96754">
              <w:rPr>
                <w:rFonts w:cs="Times New Roman" w:hint="eastAsia"/>
                <w:color w:val="auto"/>
                <w:kern w:val="0"/>
                <w:sz w:val="24"/>
                <w:szCs w:val="24"/>
                <w:lang w:eastAsia="zh-CN" w:bidi="ar"/>
              </w:rPr>
              <w:t>做好</w:t>
            </w:r>
            <w:r w:rsidRPr="00D96754">
              <w:rPr>
                <w:rFonts w:cs="Times New Roman"/>
                <w:color w:val="auto"/>
                <w:kern w:val="0"/>
                <w:sz w:val="24"/>
                <w:szCs w:val="24"/>
                <w:lang w:eastAsia="zh-CN" w:bidi="ar"/>
              </w:rPr>
              <w:t>秩序维护</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突发事件处置</w:t>
            </w:r>
            <w:r w:rsidRPr="00D96754">
              <w:rPr>
                <w:rFonts w:cs="Times New Roman" w:hint="eastAsia"/>
                <w:color w:val="auto"/>
                <w:kern w:val="0"/>
                <w:sz w:val="24"/>
                <w:szCs w:val="24"/>
                <w:lang w:eastAsia="zh-CN" w:bidi="ar"/>
              </w:rPr>
              <w:t>等工作。</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协助查处非法宗教活动</w:t>
            </w:r>
            <w:r w:rsidRPr="00D96754">
              <w:rPr>
                <w:rFonts w:cs="Times New Roman" w:hint="eastAsia"/>
                <w:color w:val="auto"/>
                <w:kern w:val="0"/>
                <w:sz w:val="24"/>
                <w:szCs w:val="24"/>
                <w:lang w:eastAsia="zh-CN" w:bidi="ar"/>
              </w:rPr>
              <w:t>。</w:t>
            </w:r>
          </w:p>
        </w:tc>
      </w:tr>
      <w:tr w:rsidR="00D96754" w:rsidRPr="00D96754" w:rsidTr="00712C61">
        <w:trPr>
          <w:trHeight w:val="300"/>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66</w:t>
            </w:r>
          </w:p>
        </w:tc>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群租房安全管理</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区住房城乡建委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区消防</w:t>
            </w:r>
            <w:proofErr w:type="gramStart"/>
            <w:r w:rsidRPr="00D96754">
              <w:rPr>
                <w:rFonts w:cs="Times New Roman"/>
                <w:color w:val="auto"/>
                <w:kern w:val="0"/>
                <w:sz w:val="24"/>
                <w:szCs w:val="24"/>
                <w:lang w:eastAsia="zh-CN" w:bidi="ar"/>
              </w:rPr>
              <w:t>救援局</w:t>
            </w:r>
            <w:proofErr w:type="gramEnd"/>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区经济信息委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区城市管理局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区市场监管局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区司法局</w:t>
            </w:r>
          </w:p>
        </w:tc>
        <w:tc>
          <w:tcPr>
            <w:tcW w:w="5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区住房城乡建委：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牵头负责群租房安全管理及宣传工作，会同有关部门指导排查群租房结构安全问题，督促物业服务企业配合排查服务区域内存在的群租房</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负责群租房治安管理，开展经常性的治安检查，消除治安隐患，依法查处打击涉及群租房的各类违法犯罪活动</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负责对出租人是否向派出所申请登记并签订治安责任书进行检查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维持整治工作现场秩序</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区消防救援局：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组织</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指导开展消防宣传教育和消防监督检查，依法查处消防安全违法行为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区经济信息委：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负责督促供电</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供气企业做好群租房安全用电</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用气宣传，提供技术支持</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区城市管理局：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负责依法查处群租房违法搭建</w:t>
            </w:r>
            <w:proofErr w:type="gramStart"/>
            <w:r w:rsidRPr="00D96754">
              <w:rPr>
                <w:rFonts w:cs="Times New Roman"/>
                <w:color w:val="auto"/>
                <w:kern w:val="0"/>
                <w:sz w:val="24"/>
                <w:szCs w:val="24"/>
                <w:lang w:eastAsia="zh-CN" w:bidi="ar"/>
              </w:rPr>
              <w:t>建</w:t>
            </w:r>
            <w:proofErr w:type="gramEnd"/>
            <w:r w:rsidRPr="00D96754">
              <w:rPr>
                <w:rFonts w:cs="Times New Roman"/>
                <w:color w:val="auto"/>
                <w:kern w:val="0"/>
                <w:sz w:val="24"/>
                <w:szCs w:val="24"/>
                <w:lang w:eastAsia="zh-CN" w:bidi="ar"/>
              </w:rPr>
              <w:t>构筑物及擅自在非承重外墙上开门</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窗的违法建设行为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区市场监管局：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负责对群租房租赁市场经营主体相关经营行为监管，依法查处无照从事房屋中介经营行为，对群租房租赁市场经营主体行政处罚信息依法进行公示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区司法局：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负责指导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监督涉及群租房矛盾纠纷的行政调解</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行业性专业性调解和人民调解工作</w:t>
            </w:r>
            <w:r w:rsidRPr="00D96754">
              <w:rPr>
                <w:rFonts w:cs="Times New Roman" w:hint="eastAsia"/>
                <w:color w:val="auto"/>
                <w:kern w:val="0"/>
                <w:sz w:val="24"/>
                <w:szCs w:val="24"/>
                <w:lang w:eastAsia="zh-CN" w:bidi="ar"/>
              </w:rPr>
              <w:t>。</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负责摸排辖区内群租房底数，并开展安全宣传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开展群租房结构安全问题排查，引导租赁双方进行租赁合同备案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开展消防宣传教育和消防监督检查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负责对存在的治安隐患问题</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违法建设行为等及时上报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开展群租房矛盾纠纷调解等工作</w:t>
            </w:r>
            <w:r w:rsidRPr="00D96754">
              <w:rPr>
                <w:rFonts w:cs="Times New Roman" w:hint="eastAsia"/>
                <w:color w:val="auto"/>
                <w:kern w:val="0"/>
                <w:sz w:val="24"/>
                <w:szCs w:val="24"/>
                <w:lang w:eastAsia="zh-CN" w:bidi="ar"/>
              </w:rPr>
              <w:t>。</w:t>
            </w:r>
          </w:p>
        </w:tc>
      </w:tr>
      <w:tr w:rsidR="00D96754" w:rsidRPr="00D96754" w:rsidTr="005E0339">
        <w:trPr>
          <w:trHeight w:val="8021"/>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361A3D">
            <w:pPr>
              <w:widowControl w:val="0"/>
              <w:kinsoku/>
              <w:overflowPunct w:val="0"/>
              <w:autoSpaceDE/>
              <w:autoSpaceDN/>
              <w:spacing w:line="300" w:lineRule="exact"/>
              <w:jc w:val="center"/>
              <w:rPr>
                <w:rFonts w:cs="Times New Roman"/>
                <w:color w:val="auto"/>
                <w:sz w:val="24"/>
                <w:szCs w:val="24"/>
              </w:rPr>
            </w:pPr>
          </w:p>
        </w:tc>
        <w:tc>
          <w:tcPr>
            <w:tcW w:w="1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3A1ECC">
            <w:pPr>
              <w:widowControl w:val="0"/>
              <w:kinsoku/>
              <w:overflowPunct w:val="0"/>
              <w:autoSpaceDE/>
              <w:autoSpaceDN/>
              <w:spacing w:line="300" w:lineRule="exact"/>
              <w:jc w:val="center"/>
              <w:rPr>
                <w:rFonts w:cs="Times New Roman"/>
                <w:color w:val="auto"/>
                <w:sz w:val="24"/>
                <w:szCs w:val="24"/>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3A1ECC">
            <w:pPr>
              <w:widowControl w:val="0"/>
              <w:kinsoku/>
              <w:overflowPunct w:val="0"/>
              <w:autoSpaceDE/>
              <w:autoSpaceDN/>
              <w:spacing w:line="300" w:lineRule="exact"/>
              <w:jc w:val="center"/>
              <w:rPr>
                <w:rFonts w:cs="Times New Roman"/>
                <w:color w:val="auto"/>
                <w:sz w:val="24"/>
                <w:szCs w:val="24"/>
              </w:rPr>
            </w:pPr>
          </w:p>
        </w:tc>
        <w:tc>
          <w:tcPr>
            <w:tcW w:w="5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3A1ECC">
            <w:pPr>
              <w:widowControl w:val="0"/>
              <w:kinsoku/>
              <w:overflowPunct w:val="0"/>
              <w:autoSpaceDE/>
              <w:autoSpaceDN/>
              <w:spacing w:line="300" w:lineRule="exact"/>
              <w:jc w:val="both"/>
              <w:rPr>
                <w:rFonts w:cs="Times New Roman"/>
                <w:color w:val="auto"/>
                <w:sz w:val="24"/>
                <w:szCs w:val="24"/>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3A1ECC">
            <w:pPr>
              <w:widowControl w:val="0"/>
              <w:kinsoku/>
              <w:overflowPunct w:val="0"/>
              <w:autoSpaceDE/>
              <w:autoSpaceDN/>
              <w:spacing w:line="300" w:lineRule="exact"/>
              <w:jc w:val="both"/>
              <w:rPr>
                <w:rFonts w:cs="Times New Roman"/>
                <w:color w:val="auto"/>
                <w:sz w:val="24"/>
                <w:szCs w:val="24"/>
              </w:rPr>
            </w:pP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67</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违法</w:t>
            </w:r>
            <w:proofErr w:type="gramStart"/>
            <w:r w:rsidRPr="00D96754">
              <w:rPr>
                <w:rFonts w:cs="Times New Roman"/>
                <w:color w:val="auto"/>
                <w:kern w:val="0"/>
                <w:sz w:val="24"/>
                <w:szCs w:val="24"/>
                <w:lang w:eastAsia="zh-CN" w:bidi="ar"/>
              </w:rPr>
              <w:t>建筑整治</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区城市管理局</w:t>
            </w:r>
            <w:r w:rsidRPr="00D96754">
              <w:rPr>
                <w:rFonts w:cs="Times New Roman"/>
                <w:color w:val="auto"/>
                <w:kern w:val="0"/>
                <w:sz w:val="24"/>
                <w:szCs w:val="24"/>
                <w:lang w:eastAsia="zh-CN" w:bidi="ar"/>
              </w:rPr>
              <w:br/>
            </w:r>
            <w:r w:rsidR="004E5E87" w:rsidRPr="00D96754">
              <w:rPr>
                <w:rFonts w:cs="Times New Roman"/>
                <w:color w:val="auto"/>
                <w:spacing w:val="-14"/>
                <w:kern w:val="0"/>
                <w:sz w:val="24"/>
                <w:szCs w:val="24"/>
                <w:lang w:eastAsia="zh-CN" w:bidi="ar"/>
              </w:rPr>
              <w:t>区规划自然资源局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区城市管理局：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牵头开展违法</w:t>
            </w:r>
            <w:proofErr w:type="gramStart"/>
            <w:r w:rsidRPr="00D96754">
              <w:rPr>
                <w:rFonts w:cs="Times New Roman"/>
                <w:color w:val="auto"/>
                <w:kern w:val="0"/>
                <w:sz w:val="24"/>
                <w:szCs w:val="24"/>
                <w:lang w:eastAsia="zh-CN" w:bidi="ar"/>
              </w:rPr>
              <w:t>建筑整治</w:t>
            </w:r>
            <w:proofErr w:type="gramEnd"/>
            <w:r w:rsidRPr="00D96754">
              <w:rPr>
                <w:rFonts w:cs="Times New Roman"/>
                <w:color w:val="auto"/>
                <w:kern w:val="0"/>
                <w:sz w:val="24"/>
                <w:szCs w:val="24"/>
                <w:lang w:eastAsia="zh-CN" w:bidi="ar"/>
              </w:rPr>
              <w:t>相关法律法规宣传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负责开展定期巡查，受理投诉举报并及时查证</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负责对执法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巡查等相关人员开展知识培训和业务指导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负责对管辖范围内的违法建筑</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违法建设工程进行现场检查，依法查处违法行为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区规划自然资源局：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对违法建筑开展行业监管</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开展打击违法用地和违法建设政策宣传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开展巡查，发现违法建设行为及时提醒劝止并上报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督促整改私搭乱建行为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协助查处违法行为</w:t>
            </w:r>
            <w:r w:rsidRPr="00D96754">
              <w:rPr>
                <w:rFonts w:cs="Times New Roman" w:hint="eastAsia"/>
                <w:color w:val="auto"/>
                <w:kern w:val="0"/>
                <w:sz w:val="24"/>
                <w:szCs w:val="24"/>
                <w:lang w:eastAsia="zh-CN" w:bidi="ar"/>
              </w:rPr>
              <w:t>。</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68</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养犬管理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区农业农村委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区城市管理局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区卫生健康委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区住房城乡建委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区市场监管局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负责养犬管理工作，依法开展养犬登记管理，捕灭狂犬</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处理</w:t>
            </w:r>
            <w:proofErr w:type="gramStart"/>
            <w:r w:rsidRPr="00D96754">
              <w:rPr>
                <w:rFonts w:cs="Times New Roman"/>
                <w:color w:val="auto"/>
                <w:kern w:val="0"/>
                <w:sz w:val="24"/>
                <w:szCs w:val="24"/>
                <w:lang w:eastAsia="zh-CN" w:bidi="ar"/>
              </w:rPr>
              <w:t>涉犬治安</w:t>
            </w:r>
            <w:proofErr w:type="gramEnd"/>
            <w:r w:rsidRPr="00D96754">
              <w:rPr>
                <w:rFonts w:cs="Times New Roman"/>
                <w:color w:val="auto"/>
                <w:kern w:val="0"/>
                <w:sz w:val="24"/>
                <w:szCs w:val="24"/>
                <w:lang w:eastAsia="zh-CN" w:bidi="ar"/>
              </w:rPr>
              <w:t>纠纷</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负责组织本辖区设立犬只收容留检场所，负责收容</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检疫和依法处置流浪犬</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弃养犬</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没收</w:t>
            </w:r>
            <w:proofErr w:type="gramStart"/>
            <w:r w:rsidRPr="00D96754">
              <w:rPr>
                <w:rFonts w:cs="Times New Roman"/>
                <w:color w:val="auto"/>
                <w:kern w:val="0"/>
                <w:sz w:val="24"/>
                <w:szCs w:val="24"/>
                <w:lang w:eastAsia="zh-CN" w:bidi="ar"/>
              </w:rPr>
              <w:t>犬等犬只</w:t>
            </w:r>
            <w:proofErr w:type="gramEnd"/>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区农业农村委：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负责制定犬只狂犬病强制免疫计划并组织实施，对犬只防疫</w:t>
            </w:r>
            <w:r w:rsidRPr="00D96754">
              <w:rPr>
                <w:rFonts w:cs="Times New Roman" w:hint="eastAsia"/>
                <w:color w:val="auto"/>
                <w:kern w:val="0"/>
                <w:sz w:val="24"/>
                <w:szCs w:val="24"/>
                <w:lang w:eastAsia="zh-CN" w:bidi="ar"/>
              </w:rPr>
              <w:t>、</w:t>
            </w:r>
            <w:proofErr w:type="gramStart"/>
            <w:r w:rsidRPr="00D96754">
              <w:rPr>
                <w:rFonts w:cs="Times New Roman"/>
                <w:color w:val="auto"/>
                <w:kern w:val="0"/>
                <w:sz w:val="24"/>
                <w:szCs w:val="24"/>
                <w:lang w:eastAsia="zh-CN" w:bidi="ar"/>
              </w:rPr>
              <w:t>犬尸无害</w:t>
            </w:r>
            <w:proofErr w:type="gramEnd"/>
            <w:r w:rsidRPr="00D96754">
              <w:rPr>
                <w:rFonts w:cs="Times New Roman"/>
                <w:color w:val="auto"/>
                <w:kern w:val="0"/>
                <w:sz w:val="24"/>
                <w:szCs w:val="24"/>
                <w:lang w:eastAsia="zh-CN" w:bidi="ar"/>
              </w:rPr>
              <w:t>化处理等进行监督管理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区城市管理局：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负责监督管理影响市容环境卫生的养犬行为和占道经营犬只等活动</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区卫生健康委：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负责人用狂犬病疫苗的供应</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接种和病人的诊治等工作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区住房城乡建委：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督促物业服务企业配合做好养犬管理工作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区市场监管局：</w:t>
            </w:r>
            <w:r w:rsidRPr="00D96754">
              <w:rPr>
                <w:rFonts w:cs="Times New Roman"/>
                <w:color w:val="auto"/>
                <w:kern w:val="0"/>
                <w:sz w:val="24"/>
                <w:szCs w:val="24"/>
                <w:lang w:eastAsia="zh-CN" w:bidi="ar"/>
              </w:rPr>
              <w:br/>
            </w:r>
            <w:r w:rsidR="00091F3A" w:rsidRPr="00D96754">
              <w:rPr>
                <w:rFonts w:cs="Times New Roman" w:hint="eastAsia"/>
                <w:color w:val="auto"/>
                <w:kern w:val="0"/>
                <w:sz w:val="24"/>
                <w:szCs w:val="24"/>
                <w:lang w:eastAsia="zh-CN" w:bidi="ar"/>
              </w:rPr>
              <w:t>依</w:t>
            </w:r>
            <w:r w:rsidRPr="00D96754">
              <w:rPr>
                <w:rFonts w:cs="Times New Roman"/>
                <w:color w:val="auto"/>
                <w:kern w:val="0"/>
                <w:sz w:val="24"/>
                <w:szCs w:val="24"/>
                <w:lang w:eastAsia="zh-CN" w:bidi="ar"/>
              </w:rPr>
              <w:t>申请对</w:t>
            </w:r>
            <w:proofErr w:type="gramStart"/>
            <w:r w:rsidRPr="00D96754">
              <w:rPr>
                <w:rFonts w:cs="Times New Roman"/>
                <w:color w:val="auto"/>
                <w:kern w:val="0"/>
                <w:sz w:val="24"/>
                <w:szCs w:val="24"/>
                <w:lang w:eastAsia="zh-CN" w:bidi="ar"/>
              </w:rPr>
              <w:t>涉犬经营</w:t>
            </w:r>
            <w:proofErr w:type="gramEnd"/>
            <w:r w:rsidRPr="00D96754">
              <w:rPr>
                <w:rFonts w:cs="Times New Roman"/>
                <w:color w:val="auto"/>
                <w:kern w:val="0"/>
                <w:sz w:val="24"/>
                <w:szCs w:val="24"/>
                <w:lang w:eastAsia="zh-CN" w:bidi="ar"/>
              </w:rPr>
              <w:t>活动的经营主体进行登记，对经营活动实施管理</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开展文明养犬宣传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协助实施流浪犬只控制和处置，开展养犬登记</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协助实施犬只防疫</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犬只狂犬病强制免疫工作，发放免疫证明</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调解因养犬引起的民事纠纷</w:t>
            </w:r>
            <w:r w:rsidRPr="00D96754">
              <w:rPr>
                <w:rFonts w:cs="Times New Roman" w:hint="eastAsia"/>
                <w:color w:val="auto"/>
                <w:kern w:val="0"/>
                <w:sz w:val="24"/>
                <w:szCs w:val="24"/>
                <w:lang w:eastAsia="zh-CN" w:bidi="ar"/>
              </w:rPr>
              <w:t>。</w:t>
            </w:r>
          </w:p>
        </w:tc>
      </w:tr>
      <w:tr w:rsidR="00D96754" w:rsidRPr="00D96754" w:rsidTr="005E0339">
        <w:trPr>
          <w:trHeight w:val="8342"/>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69</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339" w:rsidRDefault="002122B3" w:rsidP="003A1ECC">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农贸市场日常</w:t>
            </w:r>
          </w:p>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监管</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区市场监管局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w:t>
            </w:r>
            <w:proofErr w:type="gramStart"/>
            <w:r w:rsidRPr="00D96754">
              <w:rPr>
                <w:rFonts w:cs="Times New Roman"/>
                <w:color w:val="auto"/>
                <w:kern w:val="0"/>
                <w:sz w:val="24"/>
                <w:szCs w:val="24"/>
                <w:lang w:eastAsia="zh-CN" w:bidi="ar"/>
              </w:rPr>
              <w:t>商务委</w:t>
            </w:r>
            <w:proofErr w:type="gramEnd"/>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区城市管理局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区市场监管局：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负责农贸市场的食品安全监管，查处食品安全违法行为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负责食品快检工作的指导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督促农贸市场主办者按照计量法律</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法规</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规章和国家有关规定的要求，开展集市的计量管理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计量监督和执法检查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区商务委：</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负责农贸市场的规划布局定点，指导改造和新建农贸市场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指导和督促市场开办者履行市场管理责任，与商品经营者依法签订合同</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区城市管理局：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开展农贸市场环境卫生和</w:t>
            </w:r>
            <w:proofErr w:type="gramStart"/>
            <w:r w:rsidRPr="00D96754">
              <w:rPr>
                <w:rFonts w:cs="Times New Roman"/>
                <w:color w:val="auto"/>
                <w:kern w:val="0"/>
                <w:sz w:val="24"/>
                <w:szCs w:val="24"/>
                <w:lang w:eastAsia="zh-CN" w:bidi="ar"/>
              </w:rPr>
              <w:t>场外游摊游车</w:t>
            </w:r>
            <w:proofErr w:type="gramEnd"/>
            <w:r w:rsidRPr="00D96754">
              <w:rPr>
                <w:rFonts w:cs="Times New Roman"/>
                <w:color w:val="auto"/>
                <w:kern w:val="0"/>
                <w:sz w:val="24"/>
                <w:szCs w:val="24"/>
                <w:lang w:eastAsia="zh-CN" w:bidi="ar"/>
              </w:rPr>
              <w:t>的监管</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开展食品安全</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诚信经营等宣传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协助改造和新建农贸市场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开展农贸市场日常巡查，督促市场管理者</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入场经营者落实消防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卫生等管理职责，发现问题及时上报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协助查处违法行为</w:t>
            </w:r>
            <w:r w:rsidRPr="00D96754">
              <w:rPr>
                <w:rFonts w:cs="Times New Roman" w:hint="eastAsia"/>
                <w:color w:val="auto"/>
                <w:kern w:val="0"/>
                <w:sz w:val="24"/>
                <w:szCs w:val="24"/>
                <w:lang w:eastAsia="zh-CN" w:bidi="ar"/>
              </w:rPr>
              <w:t>。</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70</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339" w:rsidRDefault="002122B3" w:rsidP="003A1ECC">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校园周边安全</w:t>
            </w:r>
          </w:p>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管理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区委政法委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区教委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区市场监管局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区文化旅游委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区城市管理局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区委政法委：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统筹维护校园周边安全工作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区教委：</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牵头开展对在校师生和学生家长的安全宣传教育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开展校园周边安全隐患排查，及时通报相关单位联动处置解决</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排查收</w:t>
            </w:r>
            <w:proofErr w:type="gramStart"/>
            <w:r w:rsidRPr="00D96754">
              <w:rPr>
                <w:rFonts w:cs="Times New Roman"/>
                <w:color w:val="auto"/>
                <w:kern w:val="0"/>
                <w:sz w:val="24"/>
                <w:szCs w:val="24"/>
                <w:lang w:eastAsia="zh-CN" w:bidi="ar"/>
              </w:rPr>
              <w:t>集影响</w:t>
            </w:r>
            <w:proofErr w:type="gramEnd"/>
            <w:r w:rsidRPr="00D96754">
              <w:rPr>
                <w:rFonts w:cs="Times New Roman"/>
                <w:color w:val="auto"/>
                <w:kern w:val="0"/>
                <w:sz w:val="24"/>
                <w:szCs w:val="24"/>
                <w:lang w:eastAsia="zh-CN" w:bidi="ar"/>
              </w:rPr>
              <w:t>校园周边安全的问题，做好登记并及时处置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负责校园周边社会治安防范，严厉打击</w:t>
            </w:r>
            <w:proofErr w:type="gramStart"/>
            <w:r w:rsidRPr="00D96754">
              <w:rPr>
                <w:rFonts w:cs="Times New Roman"/>
                <w:color w:val="auto"/>
                <w:kern w:val="0"/>
                <w:sz w:val="24"/>
                <w:szCs w:val="24"/>
                <w:lang w:eastAsia="zh-CN" w:bidi="ar"/>
              </w:rPr>
              <w:t>涉校涉教涉生</w:t>
            </w:r>
            <w:proofErr w:type="gramEnd"/>
            <w:r w:rsidRPr="00D96754">
              <w:rPr>
                <w:rFonts w:cs="Times New Roman"/>
                <w:color w:val="auto"/>
                <w:kern w:val="0"/>
                <w:sz w:val="24"/>
                <w:szCs w:val="24"/>
                <w:lang w:eastAsia="zh-CN" w:bidi="ar"/>
              </w:rPr>
              <w:t>的各类违法犯罪活动</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加强校园周边交通秩序维护</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区市场监管局：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开展校园周边食品</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药品安全监管工作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区文化旅游委：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开展校园周边文化市场执法检查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区城市管理局：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加强校园周边市容秩序维护和市政设施安全保障</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开展校园周边安全宣传教育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协助开展校园周边食品安全管理检查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协助开展校园周边文化市场管理检查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协助开展隐患排查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突发事件处置和事后调查</w:t>
            </w:r>
            <w:r w:rsidRPr="00D96754">
              <w:rPr>
                <w:rFonts w:cs="Times New Roman" w:hint="eastAsia"/>
                <w:color w:val="auto"/>
                <w:kern w:val="0"/>
                <w:sz w:val="24"/>
                <w:szCs w:val="24"/>
                <w:lang w:eastAsia="zh-CN" w:bidi="ar"/>
              </w:rPr>
              <w:t>。</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71</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339" w:rsidRDefault="002122B3" w:rsidP="003A1ECC">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烟花爆竹安全</w:t>
            </w:r>
          </w:p>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监管</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区市场监管局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区应急管理局：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按政策合理布设烟花爆竹零售网点</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依法查处非法生产</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经营烟花爆竹行为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牵头开展烟花爆竹安全管理法律法规宣传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依法查处非法运输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燃放烟花爆竹行为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配合应急管理部门依法查处打击非法生产</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销售烟花爆竹行为，对涉嫌犯罪的，依法追究刑事责任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区市场监管局：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负责烟花爆竹质量的监督检查</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协助开展燃放烟花爆竹安全管理工作，组织开展宣传引导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安全隐患排查整治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巡逻防范和重点目标</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重点部位管控</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按照网格化管理要求，落实</w:t>
            </w:r>
            <w:proofErr w:type="gramStart"/>
            <w:r w:rsidRPr="00D96754">
              <w:rPr>
                <w:rFonts w:cs="Times New Roman"/>
                <w:color w:val="auto"/>
                <w:kern w:val="0"/>
                <w:sz w:val="24"/>
                <w:szCs w:val="24"/>
                <w:lang w:eastAsia="zh-CN" w:bidi="ar"/>
              </w:rPr>
              <w:t>禁放管</w:t>
            </w:r>
            <w:proofErr w:type="gramEnd"/>
            <w:r w:rsidRPr="00D96754">
              <w:rPr>
                <w:rFonts w:cs="Times New Roman"/>
                <w:color w:val="auto"/>
                <w:kern w:val="0"/>
                <w:sz w:val="24"/>
                <w:szCs w:val="24"/>
                <w:lang w:eastAsia="zh-CN" w:bidi="ar"/>
              </w:rPr>
              <w:t>控</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开展日常巡查，发现安全问题或非法生产</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经营烟花爆竹行为及时上报并协助调查处置</w:t>
            </w:r>
            <w:r w:rsidRPr="00D96754">
              <w:rPr>
                <w:rFonts w:cs="Times New Roman" w:hint="eastAsia"/>
                <w:color w:val="auto"/>
                <w:kern w:val="0"/>
                <w:sz w:val="24"/>
                <w:szCs w:val="24"/>
                <w:lang w:eastAsia="zh-CN" w:bidi="ar"/>
              </w:rPr>
              <w:t>。</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72</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应急救援</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区应急管理局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指导各级各部门应对安全生产类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自然灾害类等突发事件和综合防灾减灾救灾工作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组织指导协调安全生产类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自然灾害类突发事件应急救援</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统筹应急救援力量建设，统一协调指挥全区各类应急专业队伍参与应急救援工作，指导各</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园区及社会应急救援力量建设</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组织参与安全生产类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自然灾害类等突发事件的跨区域救援工作</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负责辖区内自然灾害的抢险救援工作，及时组织群众转移和安置，开展先期处置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信息报告</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按照分级原则，协助突发事件应急处置</w:t>
            </w:r>
            <w:r w:rsidRPr="00D96754">
              <w:rPr>
                <w:rFonts w:cs="Times New Roman" w:hint="eastAsia"/>
                <w:color w:val="auto"/>
                <w:kern w:val="0"/>
                <w:sz w:val="24"/>
                <w:szCs w:val="24"/>
                <w:lang w:eastAsia="zh-CN" w:bidi="ar"/>
              </w:rPr>
              <w:t>。</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73</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339" w:rsidRDefault="002122B3" w:rsidP="003A1ECC">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在建工程安全</w:t>
            </w:r>
          </w:p>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行政执法</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区住房城乡建委</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要求被检查单位提供有关建设工程安全生产的文件和资料</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进入被检查单位施工现场进行检查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纠正施工中违反安全生产要求的行为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对检查中发现的安全事故隐患，责令立即排除</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重大安全事故隐患排除前或者排除过程中无法保证安全的，责令从危险区域内撤出作业人员</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暂时停止施工</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A1ECC">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组织联系违反安全生产要求的责任人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负责约谈现场和执法现场协调工作</w:t>
            </w:r>
            <w:r w:rsidRPr="00D96754">
              <w:rPr>
                <w:rFonts w:cs="Times New Roman" w:hint="eastAsia"/>
                <w:color w:val="auto"/>
                <w:kern w:val="0"/>
                <w:sz w:val="24"/>
                <w:szCs w:val="24"/>
                <w:lang w:eastAsia="zh-CN" w:bidi="ar"/>
              </w:rPr>
              <w:t>。</w:t>
            </w:r>
          </w:p>
        </w:tc>
      </w:tr>
      <w:tr w:rsidR="00D96754" w:rsidRPr="00D96754" w:rsidTr="005E0339">
        <w:trPr>
          <w:trHeight w:val="573"/>
        </w:trPr>
        <w:tc>
          <w:tcPr>
            <w:tcW w:w="142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eastAsia="方正楷体_GBK" w:cs="Times New Roman"/>
                <w:color w:val="auto"/>
                <w:kern w:val="0"/>
                <w:sz w:val="24"/>
                <w:szCs w:val="24"/>
                <w:lang w:eastAsia="zh-CN" w:bidi="ar"/>
              </w:rPr>
              <w:t>（四）生态环保（</w:t>
            </w:r>
            <w:r w:rsidRPr="00D96754">
              <w:rPr>
                <w:rFonts w:eastAsia="方正楷体_GBK" w:cs="Times New Roman"/>
                <w:color w:val="auto"/>
                <w:kern w:val="0"/>
                <w:sz w:val="24"/>
                <w:szCs w:val="24"/>
                <w:lang w:eastAsia="zh-CN" w:bidi="ar"/>
              </w:rPr>
              <w:t>9</w:t>
            </w:r>
            <w:r w:rsidRPr="00D96754">
              <w:rPr>
                <w:rFonts w:eastAsia="方正楷体_GBK" w:cs="Times New Roman"/>
                <w:color w:val="auto"/>
                <w:kern w:val="0"/>
                <w:sz w:val="24"/>
                <w:szCs w:val="24"/>
                <w:lang w:eastAsia="zh-CN" w:bidi="ar"/>
              </w:rPr>
              <w:t>项）</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74</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E0339">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家禽</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家畜的疫病防治</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E0339">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区农业农村委</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负责制定动物疫病强制免疫实施方案并组织实施</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负责对饲养动物的单位和个人履行强制免疫义务的情况进行监督检查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负责动物疫病的监测</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检测</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诊断</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流行病学调查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疫情报告以及其他预防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控制等技术工作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负责动物疫病净化</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消灭的技术工作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负责储备动物疫情应急处置所需物资</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开展检查现场协调工作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按照动物疫病强制免疫计划和实施方案，组织本辖区饲养动物的单位和个人做好动物疫病强制免疫</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消毒等工作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参与动物产地检疫</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动物疫病监测报告以及动物免疫</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病死动物无害化处理的指导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监督工作</w:t>
            </w:r>
            <w:r w:rsidRPr="00D96754">
              <w:rPr>
                <w:rFonts w:cs="Times New Roman" w:hint="eastAsia"/>
                <w:color w:val="auto"/>
                <w:kern w:val="0"/>
                <w:sz w:val="24"/>
                <w:szCs w:val="24"/>
                <w:lang w:eastAsia="zh-CN" w:bidi="ar"/>
              </w:rPr>
              <w:t>。</w:t>
            </w:r>
          </w:p>
        </w:tc>
      </w:tr>
      <w:tr w:rsidR="00D96754" w:rsidRPr="00D96754" w:rsidTr="00712C61">
        <w:trPr>
          <w:trHeight w:val="300"/>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75</w:t>
            </w:r>
          </w:p>
        </w:tc>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E0339">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森林防灭火工作</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4E5E87" w:rsidP="005E0339">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spacing w:val="-14"/>
                <w:kern w:val="0"/>
                <w:sz w:val="24"/>
                <w:szCs w:val="24"/>
                <w:lang w:eastAsia="zh-CN" w:bidi="ar"/>
              </w:rPr>
              <w:t>区规划自然资源局</w:t>
            </w:r>
            <w:r w:rsidR="002122B3" w:rsidRPr="00D96754">
              <w:rPr>
                <w:rFonts w:cs="Times New Roman"/>
                <w:color w:val="auto"/>
                <w:kern w:val="0"/>
                <w:sz w:val="24"/>
                <w:szCs w:val="24"/>
                <w:lang w:eastAsia="zh-CN" w:bidi="ar"/>
              </w:rPr>
              <w:t>（区林业局）</w:t>
            </w:r>
            <w:r w:rsidR="002122B3" w:rsidRPr="00D96754">
              <w:rPr>
                <w:rFonts w:cs="Times New Roman"/>
                <w:color w:val="auto"/>
                <w:kern w:val="0"/>
                <w:sz w:val="24"/>
                <w:szCs w:val="24"/>
                <w:lang w:eastAsia="zh-CN" w:bidi="ar"/>
              </w:rPr>
              <w:br/>
            </w:r>
            <w:r w:rsidR="002122B3" w:rsidRPr="00D96754">
              <w:rPr>
                <w:rFonts w:cs="Times New Roman"/>
                <w:color w:val="auto"/>
                <w:kern w:val="0"/>
                <w:sz w:val="24"/>
                <w:szCs w:val="24"/>
                <w:lang w:eastAsia="zh-CN" w:bidi="ar"/>
              </w:rPr>
              <w:t>区应急管理局</w:t>
            </w:r>
            <w:r w:rsidR="002122B3" w:rsidRPr="00D96754">
              <w:rPr>
                <w:rFonts w:cs="Times New Roman"/>
                <w:color w:val="auto"/>
                <w:kern w:val="0"/>
                <w:sz w:val="24"/>
                <w:szCs w:val="24"/>
                <w:lang w:eastAsia="zh-CN" w:bidi="ar"/>
              </w:rPr>
              <w:br/>
            </w:r>
            <w:r w:rsidR="002122B3" w:rsidRPr="00D96754">
              <w:rPr>
                <w:rFonts w:cs="Times New Roman"/>
                <w:color w:val="auto"/>
                <w:kern w:val="0"/>
                <w:sz w:val="24"/>
                <w:szCs w:val="24"/>
                <w:lang w:eastAsia="zh-CN" w:bidi="ar"/>
              </w:rPr>
              <w:t>区公安分局</w:t>
            </w:r>
            <w:r w:rsidR="002122B3" w:rsidRPr="00D96754">
              <w:rPr>
                <w:rFonts w:cs="Times New Roman"/>
                <w:color w:val="auto"/>
                <w:kern w:val="0"/>
                <w:sz w:val="24"/>
                <w:szCs w:val="24"/>
                <w:lang w:eastAsia="zh-CN" w:bidi="ar"/>
              </w:rPr>
              <w:br/>
            </w:r>
            <w:r w:rsidR="002122B3" w:rsidRPr="00D96754">
              <w:rPr>
                <w:rFonts w:cs="Times New Roman"/>
                <w:color w:val="auto"/>
                <w:kern w:val="0"/>
                <w:sz w:val="24"/>
                <w:szCs w:val="24"/>
                <w:lang w:eastAsia="zh-CN" w:bidi="ar"/>
              </w:rPr>
              <w:t>区气象局</w:t>
            </w:r>
          </w:p>
        </w:tc>
        <w:tc>
          <w:tcPr>
            <w:tcW w:w="5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区规划自然资源局（区林业局）：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组织开展全区森林防灭火宣传教育工作，普及森林防火知识，提高全民防火意识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负责辖区森林的火灾预防，开展防火巡护</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火源管理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日常检查和火情早期处理工作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开展火灾预警监测和信息发布</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负责指导各镇（街道）的护林员队伍建设与管理工作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负责辖区内森林防灭火基础设施建设</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6.</w:t>
            </w:r>
            <w:r w:rsidRPr="00D96754">
              <w:rPr>
                <w:rFonts w:cs="Times New Roman"/>
                <w:color w:val="auto"/>
                <w:kern w:val="0"/>
                <w:sz w:val="24"/>
                <w:szCs w:val="24"/>
                <w:lang w:eastAsia="zh-CN" w:bidi="ar"/>
              </w:rPr>
              <w:t>编制本行政区域的森林防火规划并组织实施</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7.</w:t>
            </w:r>
            <w:r w:rsidRPr="00D96754">
              <w:rPr>
                <w:rFonts w:cs="Times New Roman"/>
                <w:color w:val="auto"/>
                <w:kern w:val="0"/>
                <w:sz w:val="24"/>
                <w:szCs w:val="24"/>
                <w:lang w:eastAsia="zh-CN" w:bidi="ar"/>
              </w:rPr>
              <w:t>对进入防火区的车辆和人员进行森林防火安全检查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8.</w:t>
            </w:r>
            <w:r w:rsidRPr="00D96754">
              <w:rPr>
                <w:rFonts w:cs="Times New Roman"/>
                <w:color w:val="auto"/>
                <w:kern w:val="0"/>
                <w:sz w:val="24"/>
                <w:szCs w:val="24"/>
                <w:lang w:eastAsia="zh-CN" w:bidi="ar"/>
              </w:rPr>
              <w:t>开展对破坏防火标志</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宣传碑牌</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视频监控等防火设施的违法行为查处</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区应急管理局：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负责森林防灭火物资装备配备</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负责综合指导森林火灾防控工作，开展火灾预警监测和信息发布，组织指导协调火灾扑救工作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起草本区域森林火灾应急预案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按照职责负责本区域森林灭火工作的监督和管理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负责火场警戒</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交通疏导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治安维护</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火案侦破，协同主管部门开展防火宣传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火灾隐患排查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重点区域巡护</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违规用火处罚等工作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区气象局：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牵头开展天气预警监测和信息发布</w:t>
            </w:r>
            <w:r w:rsidRPr="00D96754">
              <w:rPr>
                <w:rFonts w:cs="Times New Roman" w:hint="eastAsia"/>
                <w:color w:val="auto"/>
                <w:kern w:val="0"/>
                <w:sz w:val="24"/>
                <w:szCs w:val="24"/>
                <w:lang w:eastAsia="zh-CN" w:bidi="ar"/>
              </w:rPr>
              <w:t>。</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textAlignment w:val="center"/>
              <w:rPr>
                <w:rFonts w:cs="Times New Roman"/>
                <w:color w:val="auto"/>
                <w:sz w:val="24"/>
                <w:szCs w:val="24"/>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开展森林防灭火宣传教育和知识普及</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起草本级森林火灾应急预案，开展演练</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维护本级森林防灭火物资储备</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开展护林员队伍建设管理，划定管护责任区，明确责任与任务，承担护林员的聘任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培训和监督工作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协助开展防火林带</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消防水池等森林防灭火基础设施建设</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6.</w:t>
            </w:r>
            <w:r w:rsidRPr="00D96754">
              <w:rPr>
                <w:rFonts w:cs="Times New Roman"/>
                <w:color w:val="auto"/>
                <w:kern w:val="0"/>
                <w:sz w:val="24"/>
                <w:szCs w:val="24"/>
                <w:lang w:eastAsia="zh-CN" w:bidi="ar"/>
              </w:rPr>
              <w:t>开展辖区内森林日常巡护，及时处置林火监控视频预警信息，发现火情，立即上报火灾地点</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火势大小以及是否有人员被困等信息</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7.</w:t>
            </w:r>
            <w:r w:rsidRPr="00D96754">
              <w:rPr>
                <w:rFonts w:cs="Times New Roman"/>
                <w:color w:val="auto"/>
                <w:kern w:val="0"/>
                <w:sz w:val="24"/>
                <w:szCs w:val="24"/>
                <w:lang w:eastAsia="zh-CN" w:bidi="ar"/>
              </w:rPr>
              <w:t>协助维护火灾现场和灾区的社会治安</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8.</w:t>
            </w:r>
            <w:r w:rsidRPr="00D96754">
              <w:rPr>
                <w:rFonts w:cs="Times New Roman"/>
                <w:color w:val="auto"/>
                <w:kern w:val="0"/>
                <w:sz w:val="24"/>
                <w:szCs w:val="24"/>
                <w:lang w:eastAsia="zh-CN" w:bidi="ar"/>
              </w:rPr>
              <w:t>协助开展火灾调查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火案查处工作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9.</w:t>
            </w:r>
            <w:r w:rsidRPr="00D96754">
              <w:rPr>
                <w:rFonts w:cs="Times New Roman"/>
                <w:color w:val="auto"/>
                <w:kern w:val="0"/>
                <w:sz w:val="24"/>
                <w:szCs w:val="24"/>
                <w:lang w:eastAsia="zh-CN" w:bidi="ar"/>
              </w:rPr>
              <w:t>协助开展森林火灾的善后处理工作</w:t>
            </w:r>
            <w:r w:rsidRPr="00D96754">
              <w:rPr>
                <w:rFonts w:cs="Times New Roman" w:hint="eastAsia"/>
                <w:color w:val="auto"/>
                <w:kern w:val="0"/>
                <w:sz w:val="24"/>
                <w:szCs w:val="24"/>
                <w:lang w:eastAsia="zh-CN" w:bidi="ar"/>
              </w:rPr>
              <w:t>。</w:t>
            </w:r>
          </w:p>
        </w:tc>
      </w:tr>
      <w:tr w:rsidR="00D96754" w:rsidRPr="00D96754" w:rsidTr="00F00C84">
        <w:trPr>
          <w:trHeight w:val="8021"/>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361A3D">
            <w:pPr>
              <w:widowControl w:val="0"/>
              <w:kinsoku/>
              <w:overflowPunct w:val="0"/>
              <w:autoSpaceDE/>
              <w:autoSpaceDN/>
              <w:spacing w:line="300" w:lineRule="exact"/>
              <w:jc w:val="center"/>
              <w:rPr>
                <w:rFonts w:cs="Times New Roman"/>
                <w:color w:val="auto"/>
                <w:sz w:val="24"/>
                <w:szCs w:val="24"/>
              </w:rPr>
            </w:pPr>
          </w:p>
        </w:tc>
        <w:tc>
          <w:tcPr>
            <w:tcW w:w="1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5E0339">
            <w:pPr>
              <w:widowControl w:val="0"/>
              <w:kinsoku/>
              <w:overflowPunct w:val="0"/>
              <w:autoSpaceDE/>
              <w:autoSpaceDN/>
              <w:spacing w:line="300" w:lineRule="exact"/>
              <w:jc w:val="center"/>
              <w:rPr>
                <w:rFonts w:cs="Times New Roman"/>
                <w:color w:val="auto"/>
                <w:sz w:val="24"/>
                <w:szCs w:val="24"/>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5E0339">
            <w:pPr>
              <w:widowControl w:val="0"/>
              <w:kinsoku/>
              <w:overflowPunct w:val="0"/>
              <w:autoSpaceDE/>
              <w:autoSpaceDN/>
              <w:spacing w:line="300" w:lineRule="exact"/>
              <w:jc w:val="center"/>
              <w:rPr>
                <w:rFonts w:cs="Times New Roman"/>
                <w:color w:val="auto"/>
                <w:sz w:val="24"/>
                <w:szCs w:val="24"/>
              </w:rPr>
            </w:pPr>
          </w:p>
        </w:tc>
        <w:tc>
          <w:tcPr>
            <w:tcW w:w="5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361A3D">
            <w:pPr>
              <w:widowControl w:val="0"/>
              <w:kinsoku/>
              <w:overflowPunct w:val="0"/>
              <w:autoSpaceDE/>
              <w:autoSpaceDN/>
              <w:spacing w:line="300" w:lineRule="exact"/>
              <w:rPr>
                <w:rFonts w:cs="Times New Roman"/>
                <w:color w:val="auto"/>
                <w:sz w:val="24"/>
                <w:szCs w:val="24"/>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7A4331" w:rsidP="00361A3D">
            <w:pPr>
              <w:widowControl w:val="0"/>
              <w:kinsoku/>
              <w:overflowPunct w:val="0"/>
              <w:autoSpaceDE/>
              <w:autoSpaceDN/>
              <w:spacing w:line="300" w:lineRule="exact"/>
              <w:rPr>
                <w:rFonts w:cs="Times New Roman"/>
                <w:color w:val="auto"/>
                <w:sz w:val="24"/>
                <w:szCs w:val="24"/>
              </w:rPr>
            </w:pP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76</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E0339">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森林资源保护</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4E5E87" w:rsidP="005E0339">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spacing w:val="-14"/>
                <w:kern w:val="0"/>
                <w:sz w:val="24"/>
                <w:szCs w:val="24"/>
                <w:lang w:eastAsia="zh-CN" w:bidi="ar"/>
              </w:rPr>
              <w:t>区规划自然资源局</w:t>
            </w:r>
            <w:r w:rsidR="002122B3" w:rsidRPr="00D96754">
              <w:rPr>
                <w:rFonts w:cs="Times New Roman"/>
                <w:color w:val="auto"/>
                <w:kern w:val="0"/>
                <w:sz w:val="24"/>
                <w:szCs w:val="24"/>
                <w:lang w:eastAsia="zh-CN" w:bidi="ar"/>
              </w:rPr>
              <w:t>（区林业局）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制定</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完善并组织实施森林防火规划</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负责资源调查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档案管理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造林检查验收</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林业统计，按管理权限处理森林</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林木和林地所有权或者使用权争议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处置破坏森林和野生动植物资源的违法行为</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落实森林防火规划</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参与资源调查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档案管理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造林检查验收</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林业统计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开展日常巡查，上报发现问题</w:t>
            </w:r>
            <w:r w:rsidRPr="00D96754">
              <w:rPr>
                <w:rFonts w:cs="Times New Roman" w:hint="eastAsia"/>
                <w:color w:val="auto"/>
                <w:kern w:val="0"/>
                <w:sz w:val="24"/>
                <w:szCs w:val="24"/>
                <w:lang w:eastAsia="zh-CN" w:bidi="ar"/>
              </w:rPr>
              <w:t>。</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77</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E0339">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渔业资源保护</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E0339">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区农业农村委</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牵头开展渔业资源保护法律法规宣传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负责辖区内渔业船舶</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渔机具</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渔药</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有害水生动植物等的监督管理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F00C84">
              <w:rPr>
                <w:rFonts w:cs="Times New Roman"/>
                <w:color w:val="auto"/>
                <w:spacing w:val="-6"/>
                <w:kern w:val="0"/>
                <w:sz w:val="24"/>
                <w:szCs w:val="24"/>
                <w:lang w:eastAsia="zh-CN" w:bidi="ar"/>
              </w:rPr>
              <w:t>3.</w:t>
            </w:r>
            <w:r w:rsidRPr="00F00C84">
              <w:rPr>
                <w:rFonts w:cs="Times New Roman"/>
                <w:color w:val="auto"/>
                <w:spacing w:val="-6"/>
                <w:kern w:val="0"/>
                <w:sz w:val="24"/>
                <w:szCs w:val="24"/>
                <w:lang w:eastAsia="zh-CN" w:bidi="ar"/>
              </w:rPr>
              <w:t>负责执法</w:t>
            </w:r>
            <w:r w:rsidRPr="00F00C84">
              <w:rPr>
                <w:rFonts w:cs="Times New Roman" w:hint="eastAsia"/>
                <w:color w:val="auto"/>
                <w:spacing w:val="-6"/>
                <w:kern w:val="0"/>
                <w:sz w:val="24"/>
                <w:szCs w:val="24"/>
                <w:lang w:eastAsia="zh-CN" w:bidi="ar"/>
              </w:rPr>
              <w:t>、</w:t>
            </w:r>
            <w:r w:rsidRPr="00F00C84">
              <w:rPr>
                <w:rFonts w:cs="Times New Roman"/>
                <w:color w:val="auto"/>
                <w:spacing w:val="-6"/>
                <w:kern w:val="0"/>
                <w:sz w:val="24"/>
                <w:szCs w:val="24"/>
                <w:lang w:eastAsia="zh-CN" w:bidi="ar"/>
              </w:rPr>
              <w:t>巡查等相关人员的知识培训和业务指导</w:t>
            </w:r>
            <w:r w:rsidRPr="00F00C84">
              <w:rPr>
                <w:rFonts w:cs="Times New Roman" w:hint="eastAsia"/>
                <w:color w:val="auto"/>
                <w:spacing w:val="-6"/>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负责定期开展巡查，受理投诉举报并及时查处</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F00C84">
              <w:rPr>
                <w:rFonts w:cs="Times New Roman"/>
                <w:color w:val="auto"/>
                <w:spacing w:val="-8"/>
                <w:kern w:val="0"/>
                <w:sz w:val="24"/>
                <w:szCs w:val="24"/>
                <w:lang w:eastAsia="zh-CN" w:bidi="ar"/>
              </w:rPr>
              <w:t>5.</w:t>
            </w:r>
            <w:r w:rsidRPr="00F00C84">
              <w:rPr>
                <w:rFonts w:cs="Times New Roman"/>
                <w:color w:val="auto"/>
                <w:spacing w:val="-8"/>
                <w:kern w:val="0"/>
                <w:sz w:val="24"/>
                <w:szCs w:val="24"/>
                <w:lang w:eastAsia="zh-CN" w:bidi="ar"/>
              </w:rPr>
              <w:t>负责监督管理行政区划内的江河</w:t>
            </w:r>
            <w:r w:rsidRPr="00F00C84">
              <w:rPr>
                <w:rFonts w:cs="Times New Roman" w:hint="eastAsia"/>
                <w:color w:val="auto"/>
                <w:spacing w:val="-8"/>
                <w:kern w:val="0"/>
                <w:sz w:val="24"/>
                <w:szCs w:val="24"/>
                <w:lang w:eastAsia="zh-CN" w:bidi="ar"/>
              </w:rPr>
              <w:t>、</w:t>
            </w:r>
            <w:r w:rsidRPr="00F00C84">
              <w:rPr>
                <w:rFonts w:cs="Times New Roman"/>
                <w:color w:val="auto"/>
                <w:spacing w:val="-8"/>
                <w:kern w:val="0"/>
                <w:sz w:val="24"/>
                <w:szCs w:val="24"/>
                <w:lang w:eastAsia="zh-CN" w:bidi="ar"/>
              </w:rPr>
              <w:t>湖泊等水域的渔业</w:t>
            </w:r>
            <w:r w:rsidRPr="00F00C84">
              <w:rPr>
                <w:rFonts w:cs="Times New Roman" w:hint="eastAsia"/>
                <w:color w:val="auto"/>
                <w:spacing w:val="-8"/>
                <w:kern w:val="0"/>
                <w:sz w:val="24"/>
                <w:szCs w:val="24"/>
                <w:lang w:eastAsia="zh-CN" w:bidi="ar"/>
              </w:rPr>
              <w:t>。</w:t>
            </w:r>
            <w:r w:rsidRPr="00D96754">
              <w:rPr>
                <w:rFonts w:cs="Times New Roman"/>
                <w:color w:val="auto"/>
                <w:kern w:val="0"/>
                <w:sz w:val="24"/>
                <w:szCs w:val="24"/>
                <w:lang w:eastAsia="zh-CN" w:bidi="ar"/>
              </w:rPr>
              <w:br/>
              <w:t>6.</w:t>
            </w:r>
            <w:r w:rsidRPr="00D96754">
              <w:rPr>
                <w:rFonts w:cs="Times New Roman"/>
                <w:color w:val="auto"/>
                <w:kern w:val="0"/>
                <w:sz w:val="24"/>
                <w:szCs w:val="24"/>
                <w:lang w:eastAsia="zh-CN" w:bidi="ar"/>
              </w:rPr>
              <w:t>负责对渔业水域统一规划，采取人工增殖放流以及其他措施，增殖和保护渔业资源</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7.</w:t>
            </w:r>
            <w:r w:rsidRPr="00D96754">
              <w:rPr>
                <w:rFonts w:cs="Times New Roman"/>
                <w:color w:val="auto"/>
                <w:kern w:val="0"/>
                <w:sz w:val="24"/>
                <w:szCs w:val="24"/>
                <w:lang w:eastAsia="zh-CN" w:bidi="ar"/>
              </w:rPr>
              <w:t>负责确定用于渔业兼有调蓄</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灌溉</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发电等功能水体的最低水位线</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开展渔业资源保护法律法规宣传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开展巡查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劝导，制止炸鱼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毒鱼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电鱼等违法行为并上报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协助实地核查违法信息</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查处违法行为</w:t>
            </w:r>
            <w:r w:rsidRPr="00D96754">
              <w:rPr>
                <w:rFonts w:cs="Times New Roman" w:hint="eastAsia"/>
                <w:color w:val="auto"/>
                <w:kern w:val="0"/>
                <w:sz w:val="24"/>
                <w:szCs w:val="24"/>
                <w:lang w:eastAsia="zh-CN" w:bidi="ar"/>
              </w:rPr>
              <w:t>。</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78</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C84" w:rsidRDefault="002122B3" w:rsidP="005E0339">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畜禽养殖污染</w:t>
            </w:r>
          </w:p>
          <w:p w:rsidR="007A4331" w:rsidRPr="00D96754" w:rsidRDefault="002122B3" w:rsidP="005E0339">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防治监管</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E0339">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区生态环境局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区农业农村委</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区生态环境局：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牵头开展畜禽养殖污染防治相关法律法规宣传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负责畜禽养殖污染防治的统一监督管理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会同区农业农村委编制畜禽养殖污染防治规划</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负责对执法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巡查等人员开展畜禽养殖污染防治知识培训和业务指导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负责对畜禽养殖污染防治情况进行监督检查，加强对畜禽养殖环境污染的监测</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6.</w:t>
            </w:r>
            <w:r w:rsidRPr="00D96754">
              <w:rPr>
                <w:rFonts w:cs="Times New Roman"/>
                <w:color w:val="auto"/>
                <w:kern w:val="0"/>
                <w:sz w:val="24"/>
                <w:szCs w:val="24"/>
                <w:lang w:eastAsia="zh-CN" w:bidi="ar"/>
              </w:rPr>
              <w:t>负责依法查处畜禽养殖造成环境污染的违法行为，责令停止污染行为并督促消除污染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区农业农村委：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会同区生态环境局编制畜禽养殖污染防治规划</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开展畜禽养殖污染防治法律法规宣传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结合日常工作开展畜禽养殖污染现场巡查，发现畜禽养殖环境污染行为的，及时制止和报告</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协助开展畜禽养殖环境污染投诉调查和查处违法行为</w:t>
            </w:r>
            <w:r w:rsidRPr="00D96754">
              <w:rPr>
                <w:rFonts w:cs="Times New Roman" w:hint="eastAsia"/>
                <w:color w:val="auto"/>
                <w:kern w:val="0"/>
                <w:sz w:val="24"/>
                <w:szCs w:val="24"/>
                <w:lang w:eastAsia="zh-CN" w:bidi="ar"/>
              </w:rPr>
              <w:t>。</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79</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C84" w:rsidRDefault="002122B3" w:rsidP="005E0339">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古树名木保护</w:t>
            </w:r>
          </w:p>
          <w:p w:rsidR="007A4331" w:rsidRPr="00D96754" w:rsidRDefault="002122B3" w:rsidP="005E0339">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管理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E0339">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区城市管理局</w:t>
            </w:r>
            <w:r w:rsidRPr="00D96754">
              <w:rPr>
                <w:rFonts w:cs="Times New Roman"/>
                <w:color w:val="auto"/>
                <w:kern w:val="0"/>
                <w:sz w:val="24"/>
                <w:szCs w:val="24"/>
                <w:lang w:eastAsia="zh-CN" w:bidi="ar"/>
              </w:rPr>
              <w:br/>
            </w:r>
            <w:r w:rsidR="004E5E87" w:rsidRPr="00D96754">
              <w:rPr>
                <w:rFonts w:cs="Times New Roman"/>
                <w:color w:val="auto"/>
                <w:spacing w:val="-14"/>
                <w:kern w:val="0"/>
                <w:sz w:val="24"/>
                <w:szCs w:val="24"/>
                <w:lang w:eastAsia="zh-CN" w:bidi="ar"/>
              </w:rPr>
              <w:t>区规划自然资源局</w:t>
            </w:r>
            <w:r w:rsidRPr="00D96754">
              <w:rPr>
                <w:rFonts w:cs="Times New Roman"/>
                <w:color w:val="auto"/>
                <w:kern w:val="0"/>
                <w:sz w:val="24"/>
                <w:szCs w:val="24"/>
                <w:lang w:eastAsia="zh-CN" w:bidi="ar"/>
              </w:rPr>
              <w:t>（区林业局）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区城市管理局：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按照权限开展古树名</w:t>
            </w:r>
            <w:proofErr w:type="gramStart"/>
            <w:r w:rsidRPr="00D96754">
              <w:rPr>
                <w:rFonts w:cs="Times New Roman"/>
                <w:color w:val="auto"/>
                <w:kern w:val="0"/>
                <w:sz w:val="24"/>
                <w:szCs w:val="24"/>
                <w:lang w:eastAsia="zh-CN" w:bidi="ar"/>
              </w:rPr>
              <w:t>木及其</w:t>
            </w:r>
            <w:proofErr w:type="gramEnd"/>
            <w:r w:rsidRPr="00D96754">
              <w:rPr>
                <w:rFonts w:cs="Times New Roman"/>
                <w:color w:val="auto"/>
                <w:kern w:val="0"/>
                <w:sz w:val="24"/>
                <w:szCs w:val="24"/>
                <w:lang w:eastAsia="zh-CN" w:bidi="ar"/>
              </w:rPr>
              <w:t>后备资源的普查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鉴定和保护工作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受理</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报送的问题线索，并进行处置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负责指导古树名木权属单位（责任单位）对生长异常或者因环境状况受影响的古树名木进行保护和救治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区规划自然资源局（区林业局）：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按照权限开展古树名木资源的普查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认定</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养护</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抢救以及古树名木保护的宣传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培训</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科研等工作</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开展古树名木保护宣传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开展巡查，发现问题及时上报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协助开展古树名</w:t>
            </w:r>
            <w:proofErr w:type="gramStart"/>
            <w:r w:rsidRPr="00D96754">
              <w:rPr>
                <w:rFonts w:cs="Times New Roman"/>
                <w:color w:val="auto"/>
                <w:kern w:val="0"/>
                <w:sz w:val="24"/>
                <w:szCs w:val="24"/>
                <w:lang w:eastAsia="zh-CN" w:bidi="ar"/>
              </w:rPr>
              <w:t>木及其</w:t>
            </w:r>
            <w:proofErr w:type="gramEnd"/>
            <w:r w:rsidRPr="00D96754">
              <w:rPr>
                <w:rFonts w:cs="Times New Roman"/>
                <w:color w:val="auto"/>
                <w:kern w:val="0"/>
                <w:sz w:val="24"/>
                <w:szCs w:val="24"/>
                <w:lang w:eastAsia="zh-CN" w:bidi="ar"/>
              </w:rPr>
              <w:t>后备资源的普查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鉴定和保护工作</w:t>
            </w:r>
            <w:r w:rsidRPr="00D96754">
              <w:rPr>
                <w:rFonts w:cs="Times New Roman" w:hint="eastAsia"/>
                <w:color w:val="auto"/>
                <w:kern w:val="0"/>
                <w:sz w:val="24"/>
                <w:szCs w:val="24"/>
                <w:lang w:eastAsia="zh-CN" w:bidi="ar"/>
              </w:rPr>
              <w:t>。</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80</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C84" w:rsidRDefault="002122B3" w:rsidP="005E0339">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生活污水处理</w:t>
            </w:r>
          </w:p>
          <w:p w:rsidR="007A4331" w:rsidRPr="00D96754" w:rsidRDefault="002122B3" w:rsidP="005E0339">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管理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E0339">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区住房城乡建委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区生态环境局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区住房城乡建委：</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负责污水管网</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环境保护相关投诉处理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负责城镇污水管网及相关设施规划</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建设</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运行</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维护</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负责本行政区域内城镇排水与污水处理的监督管理工作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区生态环境局：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牵头开展水污染防治法律法规宣传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5E0339">
              <w:rPr>
                <w:rFonts w:cs="Times New Roman"/>
                <w:color w:val="auto"/>
                <w:spacing w:val="-4"/>
                <w:kern w:val="0"/>
                <w:sz w:val="24"/>
                <w:szCs w:val="24"/>
                <w:lang w:eastAsia="zh-CN" w:bidi="ar"/>
              </w:rPr>
              <w:t>2.</w:t>
            </w:r>
            <w:r w:rsidRPr="005E0339">
              <w:rPr>
                <w:rFonts w:cs="Times New Roman"/>
                <w:color w:val="auto"/>
                <w:spacing w:val="-4"/>
                <w:kern w:val="0"/>
                <w:sz w:val="24"/>
                <w:szCs w:val="24"/>
                <w:lang w:eastAsia="zh-CN" w:bidi="ar"/>
              </w:rPr>
              <w:t>负责对辖区内污染物排放情况</w:t>
            </w:r>
            <w:r w:rsidRPr="005E0339">
              <w:rPr>
                <w:rFonts w:cs="Times New Roman" w:hint="eastAsia"/>
                <w:color w:val="auto"/>
                <w:spacing w:val="-4"/>
                <w:kern w:val="0"/>
                <w:sz w:val="24"/>
                <w:szCs w:val="24"/>
                <w:lang w:eastAsia="zh-CN" w:bidi="ar"/>
              </w:rPr>
              <w:t>、</w:t>
            </w:r>
            <w:r w:rsidRPr="005E0339">
              <w:rPr>
                <w:rFonts w:cs="Times New Roman"/>
                <w:color w:val="auto"/>
                <w:spacing w:val="-4"/>
                <w:kern w:val="0"/>
                <w:sz w:val="24"/>
                <w:szCs w:val="24"/>
                <w:lang w:eastAsia="zh-CN" w:bidi="ar"/>
              </w:rPr>
              <w:t>污染防治情况</w:t>
            </w:r>
            <w:r w:rsidRPr="005E0339">
              <w:rPr>
                <w:rFonts w:cs="Times New Roman" w:hint="eastAsia"/>
                <w:color w:val="auto"/>
                <w:spacing w:val="-4"/>
                <w:kern w:val="0"/>
                <w:sz w:val="24"/>
                <w:szCs w:val="24"/>
                <w:lang w:eastAsia="zh-CN" w:bidi="ar"/>
              </w:rPr>
              <w:t>、</w:t>
            </w:r>
            <w:r w:rsidRPr="005E0339">
              <w:rPr>
                <w:rFonts w:cs="Times New Roman"/>
                <w:color w:val="auto"/>
                <w:spacing w:val="-4"/>
                <w:kern w:val="0"/>
                <w:sz w:val="24"/>
                <w:szCs w:val="24"/>
                <w:lang w:eastAsia="zh-CN" w:bidi="ar"/>
              </w:rPr>
              <w:t>环境风险防范情况等进行现场检查，依法查处违法行为</w:t>
            </w:r>
            <w:r w:rsidRPr="005E0339">
              <w:rPr>
                <w:rFonts w:cs="Times New Roman" w:hint="eastAsia"/>
                <w:color w:val="auto"/>
                <w:spacing w:val="-4"/>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负责城镇污水管网运行的执法检查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污水管网信息公开，为污水排放单位提供技术支持和培训</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开展巡查，发现问题及时上报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引导排水用户依法排水</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接受辖区生活污水领域情况反映并上报</w:t>
            </w:r>
            <w:r w:rsidRPr="00D96754">
              <w:rPr>
                <w:rFonts w:cs="Times New Roman" w:hint="eastAsia"/>
                <w:color w:val="auto"/>
                <w:kern w:val="0"/>
                <w:sz w:val="24"/>
                <w:szCs w:val="24"/>
                <w:lang w:eastAsia="zh-CN" w:bidi="ar"/>
              </w:rPr>
              <w:t>。</w:t>
            </w:r>
          </w:p>
        </w:tc>
      </w:tr>
      <w:tr w:rsidR="00D96754" w:rsidRPr="00D96754" w:rsidTr="00F00C84">
        <w:trPr>
          <w:trHeight w:val="1717"/>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81</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E0339">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水资源管理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E0339">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区农业农村委</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负责水资源的合理开发利用与保护工作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组织实施最严格水资源管理制度，实施水资源的统一监督管理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按照权限组织实施取水许可</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水资源论证</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防洪论证</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用水总量控制</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水资源有偿使用等制度</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开展对超量取水</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非法取用地表水和地下水</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破坏水资源行为的日常巡查并上报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开展水资源保护</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节水科普，落实节水政策</w:t>
            </w:r>
            <w:r w:rsidRPr="00D96754">
              <w:rPr>
                <w:rFonts w:cs="Times New Roman" w:hint="eastAsia"/>
                <w:color w:val="auto"/>
                <w:kern w:val="0"/>
                <w:sz w:val="24"/>
                <w:szCs w:val="24"/>
                <w:lang w:eastAsia="zh-CN" w:bidi="ar"/>
              </w:rPr>
              <w:t>。</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82</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E0339">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植物检疫</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5E0339">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区农业农村委</w:t>
            </w:r>
            <w:r w:rsidRPr="00D96754">
              <w:rPr>
                <w:rFonts w:cs="Times New Roman"/>
                <w:color w:val="auto"/>
                <w:kern w:val="0"/>
                <w:sz w:val="24"/>
                <w:szCs w:val="24"/>
                <w:lang w:eastAsia="zh-CN" w:bidi="ar"/>
              </w:rPr>
              <w:br/>
            </w:r>
            <w:r w:rsidR="004E5E87" w:rsidRPr="00D96754">
              <w:rPr>
                <w:rFonts w:cs="Times New Roman"/>
                <w:color w:val="auto"/>
                <w:spacing w:val="-14"/>
                <w:kern w:val="0"/>
                <w:sz w:val="24"/>
                <w:szCs w:val="24"/>
                <w:lang w:eastAsia="zh-CN" w:bidi="ar"/>
              </w:rPr>
              <w:t>区规划自然资源局</w:t>
            </w:r>
            <w:r w:rsidRPr="00D96754">
              <w:rPr>
                <w:rFonts w:cs="Times New Roman"/>
                <w:color w:val="auto"/>
                <w:kern w:val="0"/>
                <w:sz w:val="24"/>
                <w:szCs w:val="24"/>
                <w:lang w:eastAsia="zh-CN" w:bidi="ar"/>
              </w:rPr>
              <w:t>（区林业局）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textAlignment w:val="center"/>
              <w:rPr>
                <w:rFonts w:cs="Times New Roman"/>
                <w:color w:val="auto"/>
                <w:sz w:val="24"/>
                <w:szCs w:val="24"/>
              </w:rPr>
            </w:pPr>
            <w:r w:rsidRPr="00D96754">
              <w:rPr>
                <w:rFonts w:cs="Times New Roman"/>
                <w:color w:val="auto"/>
                <w:kern w:val="0"/>
                <w:sz w:val="24"/>
                <w:szCs w:val="24"/>
                <w:lang w:eastAsia="zh-CN" w:bidi="ar"/>
              </w:rPr>
              <w:t>区农业农村委</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区规划自然资源局（区林业局）：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牵头开展植物检疫法律法规宣传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负责建立完善植物检疫信息系统，加强植物检疫队伍和设施建设</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负责对检疫员进行培训</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负责定期开展巡查，受理投诉举报并及时查处</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开展对检疫性有害生物的限期除害处理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6.</w:t>
            </w:r>
            <w:r w:rsidRPr="00D96754">
              <w:rPr>
                <w:rFonts w:cs="Times New Roman"/>
                <w:color w:val="auto"/>
                <w:kern w:val="0"/>
                <w:sz w:val="24"/>
                <w:szCs w:val="24"/>
                <w:lang w:eastAsia="zh-CN" w:bidi="ar"/>
              </w:rPr>
              <w:t>负责对无有效植物检疫证书或者证物不符调运应施检疫的植物</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植物产品等开展处罚</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7.</w:t>
            </w:r>
            <w:r w:rsidRPr="00D96754">
              <w:rPr>
                <w:rFonts w:cs="Times New Roman"/>
                <w:color w:val="auto"/>
                <w:kern w:val="0"/>
                <w:sz w:val="24"/>
                <w:szCs w:val="24"/>
                <w:lang w:eastAsia="zh-CN" w:bidi="ar"/>
              </w:rPr>
              <w:t>发生疫情时组织开展专题调查</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开展植物检疫法律法规宣传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发现问题及时上报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协助疫情除治工作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协助开展查处违法行为的现场处置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秩序维护</w:t>
            </w:r>
            <w:r w:rsidRPr="00D96754">
              <w:rPr>
                <w:rFonts w:cs="Times New Roman" w:hint="eastAsia"/>
                <w:color w:val="auto"/>
                <w:kern w:val="0"/>
                <w:sz w:val="24"/>
                <w:szCs w:val="24"/>
                <w:lang w:eastAsia="zh-CN" w:bidi="ar"/>
              </w:rPr>
              <w:t>。</w:t>
            </w:r>
          </w:p>
        </w:tc>
      </w:tr>
      <w:tr w:rsidR="00D96754" w:rsidRPr="00D96754" w:rsidTr="00296B01">
        <w:trPr>
          <w:trHeight w:val="573"/>
        </w:trPr>
        <w:tc>
          <w:tcPr>
            <w:tcW w:w="142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eastAsia="方正楷体_GBK" w:cs="Times New Roman"/>
                <w:color w:val="auto"/>
                <w:kern w:val="0"/>
                <w:sz w:val="24"/>
                <w:szCs w:val="24"/>
                <w:lang w:eastAsia="zh-CN" w:bidi="ar"/>
              </w:rPr>
              <w:t>（五）城乡建设（</w:t>
            </w:r>
            <w:r w:rsidRPr="00D96754">
              <w:rPr>
                <w:rFonts w:eastAsia="方正楷体_GBK" w:cs="Times New Roman"/>
                <w:color w:val="auto"/>
                <w:kern w:val="0"/>
                <w:sz w:val="24"/>
                <w:szCs w:val="24"/>
                <w:lang w:eastAsia="zh-CN" w:bidi="ar"/>
              </w:rPr>
              <w:t>9</w:t>
            </w:r>
            <w:r w:rsidRPr="00D96754">
              <w:rPr>
                <w:rFonts w:eastAsia="方正楷体_GBK" w:cs="Times New Roman"/>
                <w:color w:val="auto"/>
                <w:kern w:val="0"/>
                <w:sz w:val="24"/>
                <w:szCs w:val="24"/>
                <w:lang w:eastAsia="zh-CN" w:bidi="ar"/>
              </w:rPr>
              <w:t>项）</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83</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测绘工作</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4E5E87" w:rsidP="00F00C84">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spacing w:val="-14"/>
                <w:kern w:val="0"/>
                <w:sz w:val="24"/>
                <w:szCs w:val="24"/>
                <w:lang w:eastAsia="zh-CN" w:bidi="ar"/>
              </w:rPr>
              <w:t>区规划自然资源局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牵头开展测绘法律法规宣传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负责测绘地理信息基础设施保护，建立保护档案，实行定期巡查和维护</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负责地理信息公共服务平台等地理空间信息基础设施建设，提供测绘信息公共服务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负责组织实施本级基础测绘工作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负责本行政区域地图核实</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6.</w:t>
            </w:r>
            <w:r w:rsidRPr="00D96754">
              <w:rPr>
                <w:rFonts w:cs="Times New Roman"/>
                <w:color w:val="auto"/>
                <w:kern w:val="0"/>
                <w:sz w:val="24"/>
                <w:szCs w:val="24"/>
                <w:lang w:eastAsia="zh-CN" w:bidi="ar"/>
              </w:rPr>
              <w:t>建立健全应急测绘保障机制</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开展测绘法律法规宣传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协助本辖区的测量标志保护工作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协助测绘工作</w:t>
            </w:r>
            <w:r w:rsidRPr="00D96754">
              <w:rPr>
                <w:rFonts w:cs="Times New Roman" w:hint="eastAsia"/>
                <w:color w:val="auto"/>
                <w:kern w:val="0"/>
                <w:sz w:val="24"/>
                <w:szCs w:val="24"/>
                <w:lang w:eastAsia="zh-CN" w:bidi="ar"/>
              </w:rPr>
              <w:t>。</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84</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599" w:rsidRDefault="002122B3" w:rsidP="00F00C84">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公交线路</w:t>
            </w:r>
          </w:p>
          <w:p w:rsidR="007A4331" w:rsidRPr="00D96754" w:rsidRDefault="002122B3" w:rsidP="00F00C84">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优化调整</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区交通运输委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区交通运输委：</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对公交站点设置变更进行布设</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开展现场踏勘</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协调站点建设</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区公安分局：</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参与现场踏勘</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对站点设置的合理性提出意见建议</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收集并上报群众关于公交线路调整</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变更的诉求</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参与现场踏勘</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协助公共交通基础设施设置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启用</w:t>
            </w:r>
            <w:r w:rsidRPr="00D96754">
              <w:rPr>
                <w:rFonts w:cs="Times New Roman" w:hint="eastAsia"/>
                <w:color w:val="auto"/>
                <w:kern w:val="0"/>
                <w:sz w:val="24"/>
                <w:szCs w:val="24"/>
                <w:lang w:eastAsia="zh-CN" w:bidi="ar"/>
              </w:rPr>
              <w:t>。</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85</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国有土地上房屋征收</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区住房城乡建委</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启动并推进征收补偿安置程序</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实施城市房屋拆迁补偿安置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筹集资金和房源</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签订补偿安置协议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拟订征收决定和补偿决定</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参与房屋调查摸底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开展搬迁动员，做好群众协调</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代送法律文书</w:t>
            </w:r>
            <w:r w:rsidRPr="00D96754">
              <w:rPr>
                <w:rFonts w:cs="Times New Roman" w:hint="eastAsia"/>
                <w:color w:val="auto"/>
                <w:kern w:val="0"/>
                <w:sz w:val="24"/>
                <w:szCs w:val="24"/>
                <w:lang w:eastAsia="zh-CN" w:bidi="ar"/>
              </w:rPr>
              <w:t>。</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86</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center"/>
              <w:textAlignment w:val="center"/>
              <w:rPr>
                <w:rFonts w:cs="Times New Roman"/>
                <w:color w:val="auto"/>
                <w:sz w:val="24"/>
                <w:szCs w:val="24"/>
                <w:lang w:eastAsia="zh-CN"/>
              </w:rPr>
            </w:pPr>
            <w:proofErr w:type="gramStart"/>
            <w:r w:rsidRPr="00D96754">
              <w:rPr>
                <w:rFonts w:cs="Times New Roman"/>
                <w:color w:val="auto"/>
                <w:kern w:val="0"/>
                <w:sz w:val="24"/>
                <w:szCs w:val="24"/>
                <w:lang w:eastAsia="zh-CN" w:bidi="ar"/>
              </w:rPr>
              <w:t>既有住宅</w:t>
            </w:r>
            <w:proofErr w:type="gramEnd"/>
            <w:r w:rsidRPr="00D96754">
              <w:rPr>
                <w:rFonts w:cs="Times New Roman"/>
                <w:color w:val="auto"/>
                <w:kern w:val="0"/>
                <w:sz w:val="24"/>
                <w:szCs w:val="24"/>
                <w:lang w:eastAsia="zh-CN" w:bidi="ar"/>
              </w:rPr>
              <w:t>增设和更新电梯</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4E5E87" w:rsidP="00F00C84">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spacing w:val="-14"/>
                <w:kern w:val="0"/>
                <w:sz w:val="24"/>
                <w:szCs w:val="24"/>
                <w:lang w:eastAsia="zh-CN" w:bidi="ar"/>
              </w:rPr>
              <w:t>区规划自然资源局</w:t>
            </w:r>
            <w:r w:rsidR="002122B3" w:rsidRPr="00D96754">
              <w:rPr>
                <w:rFonts w:cs="Times New Roman"/>
                <w:color w:val="auto"/>
                <w:kern w:val="0"/>
                <w:sz w:val="24"/>
                <w:szCs w:val="24"/>
                <w:lang w:eastAsia="zh-CN" w:bidi="ar"/>
              </w:rPr>
              <w:br/>
            </w:r>
            <w:r w:rsidR="002122B3" w:rsidRPr="00D96754">
              <w:rPr>
                <w:rFonts w:cs="Times New Roman"/>
                <w:color w:val="auto"/>
                <w:kern w:val="0"/>
                <w:sz w:val="24"/>
                <w:szCs w:val="24"/>
                <w:lang w:eastAsia="zh-CN" w:bidi="ar"/>
              </w:rPr>
              <w:t>区住房城乡建委</w:t>
            </w:r>
            <w:r w:rsidR="002122B3" w:rsidRPr="00D96754">
              <w:rPr>
                <w:rFonts w:cs="Times New Roman"/>
                <w:color w:val="auto"/>
                <w:kern w:val="0"/>
                <w:sz w:val="24"/>
                <w:szCs w:val="24"/>
                <w:lang w:eastAsia="zh-CN" w:bidi="ar"/>
              </w:rPr>
              <w:br/>
            </w:r>
            <w:r w:rsidR="002122B3" w:rsidRPr="00D96754">
              <w:rPr>
                <w:rFonts w:cs="Times New Roman"/>
                <w:color w:val="auto"/>
                <w:kern w:val="0"/>
                <w:sz w:val="24"/>
                <w:szCs w:val="24"/>
                <w:lang w:eastAsia="zh-CN" w:bidi="ar"/>
              </w:rPr>
              <w:t>区市场监管局</w:t>
            </w:r>
            <w:r w:rsidR="002122B3" w:rsidRPr="00D96754">
              <w:rPr>
                <w:rFonts w:cs="Times New Roman"/>
                <w:color w:val="auto"/>
                <w:kern w:val="0"/>
                <w:sz w:val="24"/>
                <w:szCs w:val="24"/>
                <w:lang w:eastAsia="zh-CN" w:bidi="ar"/>
              </w:rPr>
              <w:br/>
            </w:r>
            <w:r w:rsidR="002122B3" w:rsidRPr="00D96754">
              <w:rPr>
                <w:rFonts w:cs="Times New Roman"/>
                <w:color w:val="auto"/>
                <w:kern w:val="0"/>
                <w:sz w:val="24"/>
                <w:szCs w:val="24"/>
                <w:lang w:eastAsia="zh-CN" w:bidi="ar"/>
              </w:rPr>
              <w:t>区城市管理局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区规划自然资源局：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开展</w:t>
            </w:r>
            <w:proofErr w:type="gramStart"/>
            <w:r w:rsidRPr="00D96754">
              <w:rPr>
                <w:rFonts w:cs="Times New Roman"/>
                <w:color w:val="auto"/>
                <w:kern w:val="0"/>
                <w:sz w:val="24"/>
                <w:szCs w:val="24"/>
                <w:lang w:eastAsia="zh-CN" w:bidi="ar"/>
              </w:rPr>
              <w:t>既有住宅</w:t>
            </w:r>
            <w:proofErr w:type="gramEnd"/>
            <w:r w:rsidRPr="00D96754">
              <w:rPr>
                <w:rFonts w:cs="Times New Roman"/>
                <w:color w:val="auto"/>
                <w:kern w:val="0"/>
                <w:sz w:val="24"/>
                <w:szCs w:val="24"/>
                <w:lang w:eastAsia="zh-CN" w:bidi="ar"/>
              </w:rPr>
              <w:t>增设和更新电梯项目的规划与用地审查，参加现场踏勘和联合审查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区住房城乡建委：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开展施工安全</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消防安全审查，参加现场踏勘和联合审查，依法开展监督检查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区市场监管局：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开展特种设备使用登记，参加现场踏勘和联合审查，依法开展监督检查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区城市管理局：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参加现场踏勘和联合审查，依法开展监督检查</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受理业主申请</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组织公示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异议调解等工作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召开居民</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院坝会</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预审会</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组织部门和业主到现场开展现场踏勘</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联合审查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综合验收</w:t>
            </w:r>
            <w:r w:rsidRPr="00D96754">
              <w:rPr>
                <w:rFonts w:cs="Times New Roman" w:hint="eastAsia"/>
                <w:color w:val="auto"/>
                <w:kern w:val="0"/>
                <w:sz w:val="24"/>
                <w:szCs w:val="24"/>
                <w:lang w:eastAsia="zh-CN" w:bidi="ar"/>
              </w:rPr>
              <w:t>。</w:t>
            </w:r>
          </w:p>
        </w:tc>
      </w:tr>
      <w:tr w:rsidR="00D96754" w:rsidRPr="00D96754" w:rsidTr="00F00C84">
        <w:trPr>
          <w:trHeight w:val="1676"/>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87</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老旧小区改造</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区住房城乡建委</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统筹制定老旧小区改造方案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实施老旧小区改造项目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开展老旧小区改造质量监督管理</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开展老旧小区改造项目的摸排</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为老旧小区改造项目实施提供服务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调处施工矛盾纠纷</w:t>
            </w:r>
            <w:r w:rsidRPr="00D96754">
              <w:rPr>
                <w:rFonts w:cs="Times New Roman" w:hint="eastAsia"/>
                <w:color w:val="auto"/>
                <w:kern w:val="0"/>
                <w:sz w:val="24"/>
                <w:szCs w:val="24"/>
                <w:lang w:eastAsia="zh-CN" w:bidi="ar"/>
              </w:rPr>
              <w:t>。</w:t>
            </w:r>
          </w:p>
        </w:tc>
      </w:tr>
      <w:tr w:rsidR="00D96754" w:rsidRPr="00D96754" w:rsidTr="00F00C84">
        <w:trPr>
          <w:trHeight w:val="1893"/>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88</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上级部门审批建设项目造成的违法图斑整治</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4E5E87" w:rsidP="00F00C84">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spacing w:val="-14"/>
                <w:kern w:val="0"/>
                <w:sz w:val="24"/>
                <w:szCs w:val="24"/>
                <w:lang w:eastAsia="zh-CN" w:bidi="ar"/>
              </w:rPr>
              <w:t>区规划自然资源局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牵头负责违法图斑下发</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负责对违法用地行为依职责开展行政处罚</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eastAsia="宋体" w:cs="Times New Roman"/>
                <w:color w:val="auto"/>
                <w:kern w:val="0"/>
                <w:sz w:val="24"/>
                <w:szCs w:val="24"/>
                <w:lang w:eastAsia="zh-CN" w:bidi="ar"/>
              </w:rPr>
              <w:t>1.</w:t>
            </w:r>
            <w:r w:rsidRPr="00D96754">
              <w:rPr>
                <w:rStyle w:val="font112"/>
                <w:rFonts w:ascii="Times New Roman" w:hAnsi="Times New Roman" w:hint="default"/>
                <w:color w:val="auto"/>
                <w:lang w:eastAsia="zh-CN" w:bidi="ar"/>
              </w:rPr>
              <w:t>做好日常巡查以及上级部门审批建设项目造成的违法图斑的实地核实。</w:t>
            </w:r>
            <w:r w:rsidRPr="00D96754">
              <w:rPr>
                <w:rFonts w:eastAsia="宋体" w:cs="Times New Roman"/>
                <w:color w:val="auto"/>
                <w:kern w:val="0"/>
                <w:sz w:val="24"/>
                <w:szCs w:val="24"/>
                <w:lang w:eastAsia="zh-CN" w:bidi="ar"/>
              </w:rPr>
              <w:br/>
              <w:t>2.</w:t>
            </w:r>
            <w:r w:rsidRPr="00D96754">
              <w:rPr>
                <w:rStyle w:val="font112"/>
                <w:rFonts w:ascii="Times New Roman" w:hAnsi="Times New Roman" w:hint="default"/>
                <w:color w:val="auto"/>
                <w:lang w:eastAsia="zh-CN" w:bidi="ar"/>
              </w:rPr>
              <w:t>参与违法行为查处现场的秩序维护和矛盾纠纷调解。</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89</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无主化粪池管理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区城市管理局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制定无主化粪池管理制度</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下拨无主化粪池清掏维护经费</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对无主化粪池进行技术监测</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both"/>
              <w:textAlignment w:val="center"/>
              <w:rPr>
                <w:rFonts w:cs="Times New Roman"/>
                <w:color w:val="auto"/>
                <w:sz w:val="24"/>
                <w:szCs w:val="24"/>
                <w:lang w:eastAsia="zh-CN"/>
              </w:rPr>
            </w:pPr>
            <w:r w:rsidRPr="00F00C84">
              <w:rPr>
                <w:rFonts w:cs="Times New Roman"/>
                <w:color w:val="auto"/>
                <w:spacing w:val="-8"/>
                <w:kern w:val="0"/>
                <w:sz w:val="24"/>
                <w:szCs w:val="24"/>
                <w:lang w:eastAsia="zh-CN" w:bidi="ar"/>
              </w:rPr>
              <w:t>1.</w:t>
            </w:r>
            <w:r w:rsidRPr="00F00C84">
              <w:rPr>
                <w:rFonts w:cs="Times New Roman"/>
                <w:color w:val="auto"/>
                <w:spacing w:val="-8"/>
                <w:kern w:val="0"/>
                <w:sz w:val="24"/>
                <w:szCs w:val="24"/>
                <w:lang w:eastAsia="zh-CN" w:bidi="ar"/>
              </w:rPr>
              <w:t>负责无主化粪池管理相关政策宣传</w:t>
            </w:r>
            <w:r w:rsidRPr="00F00C84">
              <w:rPr>
                <w:rFonts w:cs="Times New Roman" w:hint="eastAsia"/>
                <w:color w:val="auto"/>
                <w:spacing w:val="-8"/>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开展无主化粪池日常巡查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开展无主化粪池清掏维护</w:t>
            </w:r>
            <w:r w:rsidRPr="00D96754">
              <w:rPr>
                <w:rFonts w:cs="Times New Roman" w:hint="eastAsia"/>
                <w:color w:val="auto"/>
                <w:kern w:val="0"/>
                <w:sz w:val="24"/>
                <w:szCs w:val="24"/>
                <w:lang w:eastAsia="zh-CN" w:bidi="ar"/>
              </w:rPr>
              <w:t>。</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sz w:val="24"/>
                <w:szCs w:val="24"/>
                <w:lang w:eastAsia="zh-CN"/>
              </w:rPr>
              <w:t>90</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both"/>
              <w:textAlignment w:val="center"/>
              <w:rPr>
                <w:rFonts w:cs="Times New Roman"/>
                <w:color w:val="auto"/>
                <w:sz w:val="24"/>
                <w:szCs w:val="24"/>
                <w:lang w:eastAsia="zh-CN"/>
              </w:rPr>
            </w:pPr>
            <w:proofErr w:type="gramStart"/>
            <w:r w:rsidRPr="00D96754">
              <w:rPr>
                <w:rFonts w:cs="Times New Roman"/>
                <w:color w:val="auto"/>
                <w:kern w:val="0"/>
                <w:sz w:val="24"/>
                <w:szCs w:val="24"/>
                <w:lang w:eastAsia="zh-CN" w:bidi="ar"/>
              </w:rPr>
              <w:t>物业专项</w:t>
            </w:r>
            <w:proofErr w:type="gramEnd"/>
            <w:r w:rsidRPr="00D96754">
              <w:rPr>
                <w:rFonts w:cs="Times New Roman"/>
                <w:color w:val="auto"/>
                <w:kern w:val="0"/>
                <w:sz w:val="24"/>
                <w:szCs w:val="24"/>
                <w:lang w:eastAsia="zh-CN" w:bidi="ar"/>
              </w:rPr>
              <w:t>维修资金使用审核和监督管理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区住房城乡建委</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负责对维修资金使用的指导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负责维修资金使用审核和监督管理</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指导监督物业（社区）自行管理</w:t>
            </w:r>
            <w:proofErr w:type="gramStart"/>
            <w:r w:rsidRPr="00D96754">
              <w:rPr>
                <w:rFonts w:cs="Times New Roman"/>
                <w:color w:val="auto"/>
                <w:kern w:val="0"/>
                <w:sz w:val="24"/>
                <w:szCs w:val="24"/>
                <w:lang w:eastAsia="zh-CN" w:bidi="ar"/>
              </w:rPr>
              <w:t>物业专项</w:t>
            </w:r>
            <w:proofErr w:type="gramEnd"/>
            <w:r w:rsidRPr="00D96754">
              <w:rPr>
                <w:rFonts w:cs="Times New Roman"/>
                <w:color w:val="auto"/>
                <w:kern w:val="0"/>
                <w:sz w:val="24"/>
                <w:szCs w:val="24"/>
                <w:lang w:eastAsia="zh-CN" w:bidi="ar"/>
              </w:rPr>
              <w:t>维修资金</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变更专户管理银行</w:t>
            </w:r>
            <w:r w:rsidRPr="00D96754">
              <w:rPr>
                <w:rFonts w:cs="Times New Roman" w:hint="eastAsia"/>
                <w:color w:val="auto"/>
                <w:kern w:val="0"/>
                <w:sz w:val="24"/>
                <w:szCs w:val="24"/>
                <w:lang w:eastAsia="zh-CN" w:bidi="ar"/>
              </w:rPr>
              <w:t>、</w:t>
            </w:r>
            <w:proofErr w:type="gramStart"/>
            <w:r w:rsidRPr="00D96754">
              <w:rPr>
                <w:rFonts w:cs="Times New Roman"/>
                <w:color w:val="auto"/>
                <w:kern w:val="0"/>
                <w:sz w:val="24"/>
                <w:szCs w:val="24"/>
                <w:lang w:eastAsia="zh-CN" w:bidi="ar"/>
              </w:rPr>
              <w:t>物业专项</w:t>
            </w:r>
            <w:proofErr w:type="gramEnd"/>
            <w:r w:rsidRPr="00D96754">
              <w:rPr>
                <w:rFonts w:cs="Times New Roman"/>
                <w:color w:val="auto"/>
                <w:kern w:val="0"/>
                <w:sz w:val="24"/>
                <w:szCs w:val="24"/>
                <w:lang w:eastAsia="zh-CN" w:bidi="ar"/>
              </w:rPr>
              <w:t>维修资金清算</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对首次建立</w:t>
            </w:r>
            <w:r w:rsidR="00E062BB" w:rsidRPr="00D96754">
              <w:rPr>
                <w:rFonts w:cs="Times New Roman"/>
                <w:color w:val="auto"/>
                <w:kern w:val="0"/>
                <w:sz w:val="24"/>
                <w:szCs w:val="24"/>
                <w:lang w:eastAsia="zh-CN" w:bidi="ar"/>
              </w:rPr>
              <w:t>物业管理区域公共收益单独账目的物业开展公共收益使用和收支情况</w:t>
            </w:r>
            <w:r w:rsidRPr="00D96754">
              <w:rPr>
                <w:rFonts w:cs="Times New Roman"/>
                <w:color w:val="auto"/>
                <w:kern w:val="0"/>
                <w:sz w:val="24"/>
                <w:szCs w:val="24"/>
                <w:lang w:eastAsia="zh-CN" w:bidi="ar"/>
              </w:rPr>
              <w:t>检查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出具</w:t>
            </w:r>
            <w:proofErr w:type="gramStart"/>
            <w:r w:rsidRPr="00D96754">
              <w:rPr>
                <w:rFonts w:cs="Times New Roman"/>
                <w:color w:val="auto"/>
                <w:kern w:val="0"/>
                <w:sz w:val="24"/>
                <w:szCs w:val="24"/>
                <w:lang w:eastAsia="zh-CN" w:bidi="ar"/>
              </w:rPr>
              <w:t>物业专项</w:t>
            </w:r>
            <w:proofErr w:type="gramEnd"/>
            <w:r w:rsidRPr="00D96754">
              <w:rPr>
                <w:rFonts w:cs="Times New Roman"/>
                <w:color w:val="auto"/>
                <w:kern w:val="0"/>
                <w:sz w:val="24"/>
                <w:szCs w:val="24"/>
                <w:lang w:eastAsia="zh-CN" w:bidi="ar"/>
              </w:rPr>
              <w:t>维修资金适用应急简易程序证明</w:t>
            </w:r>
            <w:r w:rsidRPr="00D96754">
              <w:rPr>
                <w:rFonts w:cs="Times New Roman" w:hint="eastAsia"/>
                <w:color w:val="auto"/>
                <w:kern w:val="0"/>
                <w:sz w:val="24"/>
                <w:szCs w:val="24"/>
                <w:lang w:eastAsia="zh-CN" w:bidi="ar"/>
              </w:rPr>
              <w:t>。</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91</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center"/>
              <w:textAlignment w:val="center"/>
              <w:rPr>
                <w:rFonts w:cs="Times New Roman"/>
                <w:color w:val="auto"/>
                <w:sz w:val="24"/>
                <w:szCs w:val="24"/>
              </w:rPr>
            </w:pPr>
            <w:proofErr w:type="gramStart"/>
            <w:r w:rsidRPr="00D96754">
              <w:rPr>
                <w:rFonts w:cs="Times New Roman"/>
                <w:color w:val="auto"/>
                <w:kern w:val="0"/>
                <w:sz w:val="24"/>
                <w:szCs w:val="24"/>
                <w:lang w:eastAsia="zh-CN" w:bidi="ar"/>
              </w:rPr>
              <w:t>廉租房保障</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区住房城乡建委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区民政局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28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区住房城乡建委：</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审核申请人家庭住房状况</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将符合条件的申请人</w:t>
            </w:r>
            <w:proofErr w:type="gramStart"/>
            <w:r w:rsidRPr="00D96754">
              <w:rPr>
                <w:rFonts w:cs="Times New Roman"/>
                <w:color w:val="auto"/>
                <w:kern w:val="0"/>
                <w:sz w:val="24"/>
                <w:szCs w:val="24"/>
                <w:lang w:eastAsia="zh-CN" w:bidi="ar"/>
              </w:rPr>
              <w:t>材料转区民政局</w:t>
            </w:r>
            <w:proofErr w:type="gramEnd"/>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对符合条件的申请人予以公示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对经公示无异议或者异议不成立的，作为廉租住房保障对象予以登记，书面通知申请人，并向社会公开登记结果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受理申诉</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会同有关部门加强对廉租住房保障工作的监督检查并公布监督检查结果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6.</w:t>
            </w:r>
            <w:r w:rsidRPr="00D96754">
              <w:rPr>
                <w:rFonts w:cs="Times New Roman"/>
                <w:color w:val="auto"/>
                <w:kern w:val="0"/>
                <w:sz w:val="24"/>
                <w:szCs w:val="24"/>
                <w:lang w:eastAsia="zh-CN" w:bidi="ar"/>
              </w:rPr>
              <w:t>按户建立廉租住房档案，并采取定期走访</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抽查等方式，掌握城市低收入住房困难家庭的人口</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收入及住房变动等情况，按实际情况及时调整租赁住房补贴额度或实物配租面积</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租金等</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7.</w:t>
            </w:r>
            <w:r w:rsidRPr="00D96754">
              <w:rPr>
                <w:rFonts w:cs="Times New Roman"/>
                <w:color w:val="auto"/>
                <w:kern w:val="0"/>
                <w:sz w:val="24"/>
                <w:szCs w:val="24"/>
                <w:lang w:eastAsia="zh-CN" w:bidi="ar"/>
              </w:rPr>
              <w:t>依法处理对以欺骗等不正当手段，取得审核同意或者获得廉租住房保障行为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区民政局：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对授权申请人家庭经济状况是否符合规定条件提出审核意见并</w:t>
            </w:r>
            <w:proofErr w:type="gramStart"/>
            <w:r w:rsidRPr="00D96754">
              <w:rPr>
                <w:rFonts w:cs="Times New Roman"/>
                <w:color w:val="auto"/>
                <w:kern w:val="0"/>
                <w:sz w:val="24"/>
                <w:szCs w:val="24"/>
                <w:lang w:eastAsia="zh-CN" w:bidi="ar"/>
              </w:rPr>
              <w:t>反馈区</w:t>
            </w:r>
            <w:proofErr w:type="gramEnd"/>
            <w:r w:rsidRPr="00D96754">
              <w:rPr>
                <w:rFonts w:cs="Times New Roman"/>
                <w:color w:val="auto"/>
                <w:kern w:val="0"/>
                <w:sz w:val="24"/>
                <w:szCs w:val="24"/>
                <w:lang w:eastAsia="zh-CN" w:bidi="ar"/>
              </w:rPr>
              <w:t>住房城乡建委</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受理廉租住房保障家庭申请</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对申请人的家庭收入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家庭住房状况是否符合规定条件进行初审，提出初审意见并张榜公布，将初审意见和申请材料上报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对申请人的家庭收入和住房状况等进行核实</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对配租廉租住房的城市低收入住房困难家庭每年申报的家庭人口</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收入及住房等变动情况进行核实</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张榜公布，并将申报情况及核实结果上报</w:t>
            </w:r>
            <w:r w:rsidRPr="00D96754">
              <w:rPr>
                <w:rFonts w:cs="Times New Roman" w:hint="eastAsia"/>
                <w:color w:val="auto"/>
                <w:kern w:val="0"/>
                <w:sz w:val="24"/>
                <w:szCs w:val="24"/>
                <w:lang w:eastAsia="zh-CN" w:bidi="ar"/>
              </w:rPr>
              <w:t>。</w:t>
            </w:r>
          </w:p>
        </w:tc>
      </w:tr>
      <w:tr w:rsidR="00D96754" w:rsidRPr="00D96754" w:rsidTr="00F00C84">
        <w:trPr>
          <w:trHeight w:val="573"/>
        </w:trPr>
        <w:tc>
          <w:tcPr>
            <w:tcW w:w="142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eastAsia="方正楷体_GBK" w:cs="Times New Roman"/>
                <w:color w:val="auto"/>
                <w:kern w:val="0"/>
                <w:sz w:val="24"/>
                <w:szCs w:val="24"/>
                <w:lang w:eastAsia="zh-CN" w:bidi="ar"/>
              </w:rPr>
              <w:t>（六）文化和旅游（</w:t>
            </w:r>
            <w:r w:rsidRPr="00D96754">
              <w:rPr>
                <w:rFonts w:eastAsia="方正楷体_GBK" w:cs="Times New Roman"/>
                <w:color w:val="auto"/>
                <w:kern w:val="0"/>
                <w:sz w:val="24"/>
                <w:szCs w:val="24"/>
                <w:lang w:eastAsia="zh-CN" w:bidi="ar"/>
              </w:rPr>
              <w:t>4</w:t>
            </w:r>
            <w:r w:rsidRPr="00D96754">
              <w:rPr>
                <w:rFonts w:eastAsia="方正楷体_GBK" w:cs="Times New Roman"/>
                <w:color w:val="auto"/>
                <w:kern w:val="0"/>
                <w:sz w:val="24"/>
                <w:szCs w:val="24"/>
                <w:lang w:eastAsia="zh-CN" w:bidi="ar"/>
              </w:rPr>
              <w:t>项）</w:t>
            </w:r>
          </w:p>
        </w:tc>
      </w:tr>
      <w:tr w:rsidR="00D96754" w:rsidRPr="00D96754" w:rsidTr="00F00C84">
        <w:trPr>
          <w:trHeight w:val="775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92</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文物保护监管</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区文化旅游委</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牵头开展文物保护法律法规宣传，负责文物安全宣传教育和培训工作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负责根据自然灾害预警及社会事件制定专项巡查计划，对执法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巡查等相关人员开展知识培训和业务指导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组织开展文物普查及专项调查工作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建立巡查机制，开展定期巡查，受理投诉举报并及时查证</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根据不同文物的保护需要，制定文物保护单位和未核定公布为文物保护单位的不可移动文物的具体保护措施，并公布施行</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核定公布区级文物保护单位，并按计划申报市级文物保护单位</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全国重点文物保护单位</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建立本行政区域内的馆藏文物档案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6.</w:t>
            </w:r>
            <w:r w:rsidRPr="00D96754">
              <w:rPr>
                <w:rFonts w:cs="Times New Roman"/>
                <w:color w:val="auto"/>
                <w:kern w:val="0"/>
                <w:sz w:val="24"/>
                <w:szCs w:val="24"/>
                <w:lang w:eastAsia="zh-CN" w:bidi="ar"/>
              </w:rPr>
              <w:t>依法查处违法行为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7.</w:t>
            </w:r>
            <w:r w:rsidRPr="00D96754">
              <w:rPr>
                <w:rFonts w:cs="Times New Roman"/>
                <w:color w:val="auto"/>
                <w:kern w:val="0"/>
                <w:sz w:val="24"/>
                <w:szCs w:val="24"/>
                <w:lang w:eastAsia="zh-CN" w:bidi="ar"/>
              </w:rPr>
              <w:t>协同有关部门按照各自职责做好文物保护工作，指导文物管理使用单位开展文物保护利用工作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8.</w:t>
            </w:r>
            <w:r w:rsidRPr="00D96754">
              <w:rPr>
                <w:rFonts w:cs="Times New Roman"/>
                <w:color w:val="auto"/>
                <w:kern w:val="0"/>
                <w:sz w:val="24"/>
                <w:szCs w:val="24"/>
                <w:lang w:eastAsia="zh-CN" w:bidi="ar"/>
              </w:rPr>
              <w:t>设立文物保护标志牌</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文物安全公示牌</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9.</w:t>
            </w:r>
            <w:r w:rsidRPr="00D96754">
              <w:rPr>
                <w:rFonts w:cs="Times New Roman"/>
                <w:color w:val="auto"/>
                <w:kern w:val="0"/>
                <w:sz w:val="24"/>
                <w:szCs w:val="24"/>
                <w:lang w:eastAsia="zh-CN" w:bidi="ar"/>
              </w:rPr>
              <w:t>制定辖区文物督查检查方案，定期联合公安</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消防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民宗等部门开展安全检查</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开展文物保护法律法规宣传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对辖区新发现的文物，保护现场并立即上报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开展巡查，发现问题并及时上报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督促文物管理使用单位落实文物安全责任制，检查更新文物安全公示牌信息</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针对重点文物场所开展应急演练</w:t>
            </w:r>
            <w:r w:rsidRPr="00D96754">
              <w:rPr>
                <w:rFonts w:cs="Times New Roman" w:hint="eastAsia"/>
                <w:color w:val="auto"/>
                <w:kern w:val="0"/>
                <w:sz w:val="24"/>
                <w:szCs w:val="24"/>
                <w:lang w:eastAsia="zh-CN" w:bidi="ar"/>
              </w:rPr>
              <w:t>。</w:t>
            </w:r>
          </w:p>
        </w:tc>
      </w:tr>
      <w:tr w:rsidR="00D96754" w:rsidRPr="00D96754" w:rsidTr="00712C6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93</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C84" w:rsidRDefault="002122B3" w:rsidP="00F00C84">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红色资源保护</w:t>
            </w:r>
          </w:p>
          <w:p w:rsidR="007A4331" w:rsidRPr="00D96754" w:rsidRDefault="002122B3" w:rsidP="00F00C84">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管理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区文化旅游委</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牵头开展红色资源相关政策宣传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编制红色资源保护责任人责任清单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负责红色资源中文物</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非物质文化遗产保护传承，以及与红色资源相关的公共文化</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旅游服务等事项的协调</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指导工作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及时在保护范围内设置保护标识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对符合红色资源认定标准的口述资料</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会议记录等，开展抢救性保护和建档收藏工作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6.</w:t>
            </w:r>
            <w:r w:rsidRPr="00D96754">
              <w:rPr>
                <w:rFonts w:cs="Times New Roman"/>
                <w:color w:val="auto"/>
                <w:kern w:val="0"/>
                <w:sz w:val="24"/>
                <w:szCs w:val="24"/>
                <w:lang w:eastAsia="zh-CN" w:bidi="ar"/>
              </w:rPr>
              <w:t>对破坏红色资源的有关行为进行处罚</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7.</w:t>
            </w:r>
            <w:r w:rsidRPr="00D96754">
              <w:rPr>
                <w:rFonts w:cs="Times New Roman"/>
                <w:color w:val="auto"/>
                <w:kern w:val="0"/>
                <w:sz w:val="24"/>
                <w:szCs w:val="24"/>
                <w:lang w:eastAsia="zh-CN" w:bidi="ar"/>
              </w:rPr>
              <w:t>协同有关部门按照各自职责做好红色资源保护管理工作</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开展红色资源相关政策宣传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开展红色资源保护传承相关工作，组织开展红色教育活动</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配合设置保护标识，开展抢救性保护</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配合对破坏红色资源的有关行为进行处罚</w:t>
            </w:r>
            <w:r w:rsidRPr="00D96754">
              <w:rPr>
                <w:rFonts w:cs="Times New Roman" w:hint="eastAsia"/>
                <w:color w:val="auto"/>
                <w:kern w:val="0"/>
                <w:sz w:val="24"/>
                <w:szCs w:val="24"/>
                <w:lang w:eastAsia="zh-CN" w:bidi="ar"/>
              </w:rPr>
              <w:t>。</w:t>
            </w:r>
          </w:p>
        </w:tc>
      </w:tr>
      <w:tr w:rsidR="00D96754" w:rsidRPr="00D96754" w:rsidTr="00F00C84">
        <w:trPr>
          <w:trHeight w:val="5029"/>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94</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旅游安全管理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区文化旅游委</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牵头开展旅游安全法律法规宣传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对旅游安全工作指导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防范</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监管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培训</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统计分析和应急处理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统筹协调旅游安全日常管理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转发上级旅游主管部门发布的风险提示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加强对星级饭店和</w:t>
            </w:r>
            <w:r w:rsidRPr="00D96754">
              <w:rPr>
                <w:rFonts w:cs="Times New Roman"/>
                <w:color w:val="auto"/>
                <w:kern w:val="0"/>
                <w:sz w:val="24"/>
                <w:szCs w:val="24"/>
                <w:lang w:eastAsia="zh-CN" w:bidi="ar"/>
              </w:rPr>
              <w:t>A</w:t>
            </w:r>
            <w:r w:rsidRPr="00D96754">
              <w:rPr>
                <w:rFonts w:cs="Times New Roman"/>
                <w:color w:val="auto"/>
                <w:kern w:val="0"/>
                <w:sz w:val="24"/>
                <w:szCs w:val="24"/>
                <w:lang w:eastAsia="zh-CN" w:bidi="ar"/>
              </w:rPr>
              <w:t>级景区旅游安全和应急管理工作指导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6.</w:t>
            </w:r>
            <w:r w:rsidRPr="00D96754">
              <w:rPr>
                <w:rFonts w:cs="Times New Roman"/>
                <w:color w:val="auto"/>
                <w:kern w:val="0"/>
                <w:sz w:val="24"/>
                <w:szCs w:val="24"/>
                <w:lang w:eastAsia="zh-CN" w:bidi="ar"/>
              </w:rPr>
              <w:t>建立日常巡查机制，开展定期巡查，受理投诉举报并及时查证</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7.</w:t>
            </w:r>
            <w:r w:rsidRPr="00D96754">
              <w:rPr>
                <w:rFonts w:cs="Times New Roman"/>
                <w:color w:val="auto"/>
                <w:kern w:val="0"/>
                <w:sz w:val="24"/>
                <w:szCs w:val="24"/>
                <w:lang w:eastAsia="zh-CN" w:bidi="ar"/>
              </w:rPr>
              <w:t>制定</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修订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启动旅游突发事件应急预案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8.</w:t>
            </w:r>
            <w:r w:rsidRPr="00D96754">
              <w:rPr>
                <w:rFonts w:cs="Times New Roman"/>
                <w:color w:val="auto"/>
                <w:kern w:val="0"/>
                <w:sz w:val="24"/>
                <w:szCs w:val="24"/>
                <w:lang w:eastAsia="zh-CN" w:bidi="ar"/>
              </w:rPr>
              <w:t>建立旅游突发事件信息通报制度</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9.</w:t>
            </w:r>
            <w:r w:rsidRPr="00D96754">
              <w:rPr>
                <w:rFonts w:cs="Times New Roman"/>
                <w:color w:val="auto"/>
                <w:kern w:val="0"/>
                <w:sz w:val="24"/>
                <w:szCs w:val="24"/>
                <w:lang w:eastAsia="zh-CN" w:bidi="ar"/>
              </w:rPr>
              <w:t>对旅行社等违反旅游安全管理行为的处罚</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10.</w:t>
            </w:r>
            <w:r w:rsidRPr="00D96754">
              <w:rPr>
                <w:rFonts w:cs="Times New Roman"/>
                <w:color w:val="auto"/>
                <w:kern w:val="0"/>
                <w:sz w:val="24"/>
                <w:szCs w:val="24"/>
                <w:lang w:eastAsia="zh-CN" w:bidi="ar"/>
              </w:rPr>
              <w:t>协同有关部门按照各自职责做好旅游安全管理工作</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开展旅游安全法律法规宣传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开展旅游市场和</w:t>
            </w:r>
            <w:proofErr w:type="gramStart"/>
            <w:r w:rsidRPr="00D96754">
              <w:rPr>
                <w:rFonts w:cs="Times New Roman"/>
                <w:color w:val="auto"/>
                <w:kern w:val="0"/>
                <w:sz w:val="24"/>
                <w:szCs w:val="24"/>
                <w:lang w:eastAsia="zh-CN" w:bidi="ar"/>
              </w:rPr>
              <w:t>涉旅</w:t>
            </w:r>
            <w:proofErr w:type="gramEnd"/>
            <w:r w:rsidRPr="00D96754">
              <w:rPr>
                <w:rFonts w:cs="Times New Roman"/>
                <w:color w:val="auto"/>
                <w:kern w:val="0"/>
                <w:sz w:val="24"/>
                <w:szCs w:val="24"/>
                <w:lang w:eastAsia="zh-CN" w:bidi="ar"/>
              </w:rPr>
              <w:t>场所日常巡查，发现安全隐患和违法行为立即制止并上报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配合查处违法行为</w:t>
            </w:r>
            <w:r w:rsidRPr="00D96754">
              <w:rPr>
                <w:rFonts w:cs="Times New Roman" w:hint="eastAsia"/>
                <w:color w:val="auto"/>
                <w:kern w:val="0"/>
                <w:sz w:val="24"/>
                <w:szCs w:val="24"/>
                <w:lang w:eastAsia="zh-CN" w:bidi="ar"/>
              </w:rPr>
              <w:t>。</w:t>
            </w:r>
          </w:p>
        </w:tc>
      </w:tr>
      <w:tr w:rsidR="00D96754" w:rsidRPr="00D96754" w:rsidTr="00151BB4">
        <w:trPr>
          <w:trHeight w:val="1396"/>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1A3D">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95</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52E" w:rsidRDefault="002122B3" w:rsidP="0087752E">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应急广播系统</w:t>
            </w:r>
          </w:p>
          <w:p w:rsidR="007A4331" w:rsidRPr="00D96754" w:rsidRDefault="002122B3" w:rsidP="0087752E">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日常维护</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监督管理工作</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center"/>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区文化旅游委</w:t>
            </w:r>
          </w:p>
          <w:p w:rsidR="007A4331" w:rsidRPr="00D96754" w:rsidRDefault="002122B3" w:rsidP="00F00C84">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kern w:val="0"/>
                <w:sz w:val="24"/>
                <w:szCs w:val="24"/>
                <w:lang w:eastAsia="zh-CN" w:bidi="ar"/>
              </w:rPr>
              <w:t>（区广电局）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负责全区应急广播节目安全播出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负责全区播控平台的日常管理使用，负责平时广播节目播出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应急信息发布和安全播出工作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受理故障线索，及时维修</w:t>
            </w:r>
            <w:r w:rsidRPr="00D96754">
              <w:rPr>
                <w:rFonts w:cs="Times New Roman" w:hint="eastAsia"/>
                <w:color w:val="auto"/>
                <w:kern w:val="0"/>
                <w:sz w:val="24"/>
                <w:szCs w:val="24"/>
                <w:lang w:eastAsia="zh-CN" w:bidi="ar"/>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F00C84">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1.</w:t>
            </w:r>
            <w:r w:rsidRPr="00D96754">
              <w:rPr>
                <w:rFonts w:cs="Times New Roman"/>
                <w:color w:val="auto"/>
                <w:kern w:val="0"/>
                <w:sz w:val="24"/>
                <w:szCs w:val="24"/>
                <w:lang w:eastAsia="zh-CN" w:bidi="ar"/>
              </w:rPr>
              <w:t>保持应急广播在线工作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收集应急广播故障及时报修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协助辖区内应急广播安全播出</w:t>
            </w:r>
            <w:r w:rsidRPr="00D96754">
              <w:rPr>
                <w:rFonts w:cs="Times New Roman" w:hint="eastAsia"/>
                <w:color w:val="auto"/>
                <w:kern w:val="0"/>
                <w:sz w:val="24"/>
                <w:szCs w:val="24"/>
                <w:lang w:eastAsia="zh-CN" w:bidi="ar"/>
              </w:rPr>
              <w:t>。</w:t>
            </w:r>
          </w:p>
        </w:tc>
      </w:tr>
    </w:tbl>
    <w:p w:rsidR="007A4331" w:rsidRPr="00D96754" w:rsidRDefault="002122B3" w:rsidP="000D1D8C">
      <w:pPr>
        <w:widowControl w:val="0"/>
        <w:kinsoku/>
        <w:overflowPunct w:val="0"/>
        <w:autoSpaceDE/>
        <w:autoSpaceDN/>
        <w:rPr>
          <w:color w:val="auto"/>
          <w:sz w:val="24"/>
          <w:szCs w:val="24"/>
          <w:lang w:eastAsia="zh-CN"/>
        </w:rPr>
      </w:pPr>
      <w:r w:rsidRPr="00D96754">
        <w:rPr>
          <w:color w:val="auto"/>
          <w:sz w:val="24"/>
          <w:szCs w:val="24"/>
          <w:lang w:eastAsia="zh-CN"/>
        </w:rPr>
        <w:br w:type="page"/>
      </w:r>
    </w:p>
    <w:p w:rsidR="00E53B9E" w:rsidRDefault="00E53B9E" w:rsidP="00E754B5">
      <w:pPr>
        <w:pStyle w:val="10"/>
        <w:keepNext w:val="0"/>
        <w:keepLines w:val="0"/>
        <w:widowControl w:val="0"/>
        <w:kinsoku/>
        <w:overflowPunct w:val="0"/>
        <w:autoSpaceDE/>
        <w:autoSpaceDN/>
        <w:spacing w:before="0" w:after="0" w:line="240" w:lineRule="auto"/>
        <w:rPr>
          <w:rFonts w:ascii="方正黑体_GBK" w:eastAsia="方正黑体_GBK" w:cs="方正小标宋_GBK"/>
          <w:b w:val="0"/>
          <w:color w:val="auto"/>
          <w:sz w:val="32"/>
          <w:szCs w:val="32"/>
          <w:lang w:eastAsia="zh-CN"/>
        </w:rPr>
      </w:pPr>
      <w:bookmarkStart w:id="3" w:name="_上级部门收回事项清单"/>
    </w:p>
    <w:p w:rsidR="007A4331" w:rsidRPr="00E754B5" w:rsidRDefault="00E754B5" w:rsidP="00E754B5">
      <w:pPr>
        <w:pStyle w:val="10"/>
        <w:keepNext w:val="0"/>
        <w:keepLines w:val="0"/>
        <w:widowControl w:val="0"/>
        <w:kinsoku/>
        <w:overflowPunct w:val="0"/>
        <w:autoSpaceDE/>
        <w:autoSpaceDN/>
        <w:spacing w:before="0" w:after="0" w:line="240" w:lineRule="auto"/>
        <w:rPr>
          <w:rFonts w:ascii="方正黑体_GBK" w:eastAsia="方正黑体_GBK" w:cs="方正小标宋_GBK"/>
          <w:b w:val="0"/>
          <w:color w:val="auto"/>
          <w:sz w:val="32"/>
          <w:szCs w:val="32"/>
          <w:lang w:eastAsia="zh-CN"/>
        </w:rPr>
      </w:pPr>
      <w:r w:rsidRPr="00E754B5">
        <w:rPr>
          <w:rFonts w:ascii="方正黑体_GBK" w:eastAsia="方正黑体_GBK" w:cs="方正小标宋_GBK" w:hint="eastAsia"/>
          <w:b w:val="0"/>
          <w:color w:val="auto"/>
          <w:sz w:val="32"/>
          <w:szCs w:val="32"/>
          <w:lang w:eastAsia="zh-CN"/>
        </w:rPr>
        <w:t>三</w:t>
      </w:r>
      <w:r w:rsidRPr="00E754B5">
        <w:rPr>
          <w:rFonts w:ascii="方正仿宋_GBK" w:cs="方正小标宋_GBK" w:hint="eastAsia"/>
          <w:b w:val="0"/>
          <w:color w:val="auto"/>
          <w:sz w:val="32"/>
          <w:szCs w:val="32"/>
          <w:lang w:eastAsia="zh-CN"/>
        </w:rPr>
        <w:t>、</w:t>
      </w:r>
      <w:r w:rsidR="002122B3" w:rsidRPr="00E754B5">
        <w:rPr>
          <w:rFonts w:ascii="方正黑体_GBK" w:eastAsia="方正黑体_GBK" w:cs="方正小标宋_GBK" w:hint="eastAsia"/>
          <w:b w:val="0"/>
          <w:color w:val="auto"/>
          <w:sz w:val="32"/>
          <w:szCs w:val="32"/>
          <w:lang w:eastAsia="zh-CN"/>
        </w:rPr>
        <w:t>上级部门收回事项清单</w:t>
      </w:r>
    </w:p>
    <w:tbl>
      <w:tblPr>
        <w:tblW w:w="13340" w:type="dxa"/>
        <w:tblInd w:w="93" w:type="dxa"/>
        <w:tblLayout w:type="fixed"/>
        <w:tblLook w:val="04A0" w:firstRow="1" w:lastRow="0" w:firstColumn="1" w:lastColumn="0" w:noHBand="0" w:noVBand="1"/>
      </w:tblPr>
      <w:tblGrid>
        <w:gridCol w:w="774"/>
        <w:gridCol w:w="4251"/>
        <w:gridCol w:w="8315"/>
      </w:tblGrid>
      <w:tr w:rsidR="00D96754" w:rsidRPr="00D96754" w:rsidTr="003635BE">
        <w:trPr>
          <w:trHeight w:val="573"/>
          <w:tblHeader/>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bookmarkEnd w:id="3"/>
          <w:p w:rsidR="007A4331" w:rsidRPr="00D96754" w:rsidRDefault="002122B3" w:rsidP="003635BE">
            <w:pPr>
              <w:widowControl w:val="0"/>
              <w:kinsoku/>
              <w:overflowPunct w:val="0"/>
              <w:autoSpaceDE/>
              <w:autoSpaceDN/>
              <w:spacing w:line="300" w:lineRule="exact"/>
              <w:jc w:val="center"/>
              <w:textAlignment w:val="center"/>
              <w:rPr>
                <w:rFonts w:eastAsia="方正黑体_GBK" w:cs="方正黑体_GBK"/>
                <w:color w:val="auto"/>
                <w:sz w:val="24"/>
                <w:szCs w:val="24"/>
              </w:rPr>
            </w:pPr>
            <w:r w:rsidRPr="00D96754">
              <w:rPr>
                <w:rFonts w:eastAsia="方正黑体_GBK" w:cs="方正黑体_GBK" w:hint="eastAsia"/>
                <w:color w:val="auto"/>
                <w:kern w:val="0"/>
                <w:sz w:val="24"/>
                <w:szCs w:val="24"/>
                <w:lang w:eastAsia="zh-CN" w:bidi="ar"/>
              </w:rPr>
              <w:t>序号</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jc w:val="center"/>
              <w:textAlignment w:val="center"/>
              <w:rPr>
                <w:rFonts w:eastAsia="方正黑体_GBK" w:cs="方正黑体_GBK"/>
                <w:color w:val="auto"/>
                <w:sz w:val="24"/>
                <w:szCs w:val="24"/>
              </w:rPr>
            </w:pPr>
            <w:r w:rsidRPr="00D96754">
              <w:rPr>
                <w:rFonts w:eastAsia="方正黑体_GBK" w:cs="方正黑体_GBK" w:hint="eastAsia"/>
                <w:color w:val="auto"/>
                <w:kern w:val="0"/>
                <w:sz w:val="24"/>
                <w:szCs w:val="24"/>
                <w:lang w:eastAsia="zh-CN" w:bidi="ar"/>
              </w:rPr>
              <w:t>事项名称</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jc w:val="center"/>
              <w:textAlignment w:val="center"/>
              <w:rPr>
                <w:rFonts w:eastAsia="方正黑体_GBK" w:cs="方正黑体_GBK"/>
                <w:color w:val="auto"/>
                <w:sz w:val="24"/>
                <w:szCs w:val="24"/>
              </w:rPr>
            </w:pPr>
            <w:r w:rsidRPr="00D96754">
              <w:rPr>
                <w:rFonts w:eastAsia="方正黑体_GBK" w:cs="方正黑体_GBK" w:hint="eastAsia"/>
                <w:color w:val="auto"/>
                <w:kern w:val="0"/>
                <w:sz w:val="24"/>
                <w:szCs w:val="24"/>
                <w:lang w:eastAsia="zh-CN" w:bidi="ar"/>
              </w:rPr>
              <w:t>承接部门及工作方式</w:t>
            </w:r>
          </w:p>
        </w:tc>
      </w:tr>
      <w:tr w:rsidR="00D96754" w:rsidRPr="00D96754" w:rsidTr="003635BE">
        <w:trPr>
          <w:trHeight w:val="573"/>
        </w:trPr>
        <w:tc>
          <w:tcPr>
            <w:tcW w:w="133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eastAsia="方正楷体_GBK" w:cs="Times New Roman"/>
                <w:color w:val="auto"/>
                <w:kern w:val="0"/>
                <w:sz w:val="24"/>
                <w:szCs w:val="24"/>
                <w:lang w:eastAsia="zh-CN" w:bidi="ar"/>
              </w:rPr>
              <w:t>（一）经济发展（</w:t>
            </w:r>
            <w:r w:rsidRPr="00D96754">
              <w:rPr>
                <w:rFonts w:eastAsia="方正楷体_GBK" w:cs="Times New Roman"/>
                <w:color w:val="auto"/>
                <w:kern w:val="0"/>
                <w:sz w:val="24"/>
                <w:szCs w:val="24"/>
                <w:lang w:eastAsia="zh-CN" w:bidi="ar"/>
              </w:rPr>
              <w:t>1</w:t>
            </w:r>
            <w:r w:rsidRPr="00D96754">
              <w:rPr>
                <w:rFonts w:eastAsia="方正楷体_GBK" w:cs="Times New Roman"/>
                <w:color w:val="auto"/>
                <w:kern w:val="0"/>
                <w:sz w:val="24"/>
                <w:szCs w:val="24"/>
                <w:lang w:eastAsia="zh-CN" w:bidi="ar"/>
              </w:rPr>
              <w:t>项）</w:t>
            </w:r>
          </w:p>
        </w:tc>
      </w:tr>
      <w:tr w:rsidR="00D96754" w:rsidRPr="00D96754" w:rsidTr="003635BE">
        <w:trPr>
          <w:trHeight w:val="1260"/>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工业领域落后生产工艺装备鉴定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承接部门：区经济信息委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对工业领域落后生产工艺装备情况进行摸排调查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开展落后工业生产工艺装备鉴定</w:t>
            </w:r>
            <w:r w:rsidRPr="00D96754">
              <w:rPr>
                <w:rFonts w:cs="Times New Roman" w:hint="eastAsia"/>
                <w:color w:val="auto"/>
                <w:kern w:val="0"/>
                <w:sz w:val="24"/>
                <w:szCs w:val="24"/>
                <w:lang w:eastAsia="zh-CN" w:bidi="ar"/>
              </w:rPr>
              <w:t>。</w:t>
            </w:r>
          </w:p>
        </w:tc>
      </w:tr>
      <w:tr w:rsidR="00D96754" w:rsidRPr="00D96754" w:rsidTr="003635BE">
        <w:trPr>
          <w:trHeight w:val="573"/>
        </w:trPr>
        <w:tc>
          <w:tcPr>
            <w:tcW w:w="133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eastAsia="方正楷体_GBK" w:cs="Times New Roman"/>
                <w:color w:val="auto"/>
                <w:kern w:val="0"/>
                <w:sz w:val="24"/>
                <w:szCs w:val="24"/>
                <w:lang w:eastAsia="zh-CN" w:bidi="ar"/>
              </w:rPr>
              <w:t>（二）民生服务（</w:t>
            </w:r>
            <w:r w:rsidRPr="00D96754">
              <w:rPr>
                <w:rFonts w:eastAsia="方正楷体_GBK" w:cs="Times New Roman"/>
                <w:color w:val="auto"/>
                <w:kern w:val="0"/>
                <w:sz w:val="24"/>
                <w:szCs w:val="24"/>
                <w:lang w:eastAsia="zh-CN" w:bidi="ar"/>
              </w:rPr>
              <w:t>28</w:t>
            </w:r>
            <w:r w:rsidRPr="00D96754">
              <w:rPr>
                <w:rFonts w:eastAsia="方正楷体_GBK" w:cs="Times New Roman"/>
                <w:color w:val="auto"/>
                <w:kern w:val="0"/>
                <w:sz w:val="24"/>
                <w:szCs w:val="24"/>
                <w:lang w:eastAsia="zh-CN" w:bidi="ar"/>
              </w:rPr>
              <w:t>项）</w:t>
            </w:r>
          </w:p>
        </w:tc>
      </w:tr>
      <w:tr w:rsidR="00D96754" w:rsidRPr="00D96754" w:rsidTr="003635BE">
        <w:trPr>
          <w:trHeight w:val="630"/>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2</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办理《流动人口婚育证明》</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承接部门：无</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p>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法律法规条款已失效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不再开展此项工作</w:t>
            </w:r>
            <w:r w:rsidRPr="00D96754">
              <w:rPr>
                <w:rFonts w:cs="Times New Roman" w:hint="eastAsia"/>
                <w:color w:val="auto"/>
                <w:kern w:val="0"/>
                <w:sz w:val="24"/>
                <w:szCs w:val="24"/>
                <w:lang w:eastAsia="zh-CN" w:bidi="ar"/>
              </w:rPr>
              <w:t>。</w:t>
            </w:r>
          </w:p>
        </w:tc>
      </w:tr>
      <w:tr w:rsidR="00D96754" w:rsidRPr="00D96754" w:rsidTr="003635BE">
        <w:trPr>
          <w:trHeight w:val="630"/>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3</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出具婚姻状况证明（婚姻关系证明</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分居证明）</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承接部门：无</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p>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法律法规条款已失效，不再开展此项工作</w:t>
            </w:r>
            <w:r w:rsidRPr="00D96754">
              <w:rPr>
                <w:rFonts w:cs="Times New Roman" w:hint="eastAsia"/>
                <w:color w:val="auto"/>
                <w:kern w:val="0"/>
                <w:sz w:val="24"/>
                <w:szCs w:val="24"/>
                <w:lang w:eastAsia="zh-CN" w:bidi="ar"/>
              </w:rPr>
              <w:t>。</w:t>
            </w:r>
          </w:p>
        </w:tc>
      </w:tr>
      <w:tr w:rsidR="00D96754" w:rsidRPr="00D96754" w:rsidTr="003635BE">
        <w:trPr>
          <w:trHeight w:val="945"/>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4</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对城乡居民基本医疗保险</w:t>
            </w:r>
            <w:proofErr w:type="gramStart"/>
            <w:r w:rsidRPr="00D96754">
              <w:rPr>
                <w:rFonts w:cs="Times New Roman"/>
                <w:color w:val="auto"/>
                <w:kern w:val="0"/>
                <w:sz w:val="24"/>
                <w:szCs w:val="24"/>
                <w:lang w:eastAsia="zh-CN" w:bidi="ar"/>
              </w:rPr>
              <w:t>参保扩面指标</w:t>
            </w:r>
            <w:proofErr w:type="gramEnd"/>
            <w:r w:rsidRPr="00D96754">
              <w:rPr>
                <w:rFonts w:cs="Times New Roman"/>
                <w:color w:val="auto"/>
                <w:kern w:val="0"/>
                <w:sz w:val="24"/>
                <w:szCs w:val="24"/>
                <w:lang w:eastAsia="zh-CN" w:bidi="ar"/>
              </w:rPr>
              <w:t>的考核</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w:t>
            </w:r>
            <w:proofErr w:type="gramStart"/>
            <w:r w:rsidRPr="00D96754">
              <w:rPr>
                <w:rFonts w:cs="Times New Roman"/>
                <w:color w:val="auto"/>
                <w:kern w:val="0"/>
                <w:sz w:val="24"/>
                <w:szCs w:val="24"/>
                <w:lang w:eastAsia="zh-CN" w:bidi="ar"/>
              </w:rPr>
              <w:t>医</w:t>
            </w:r>
            <w:proofErr w:type="gramEnd"/>
            <w:r w:rsidRPr="00D96754">
              <w:rPr>
                <w:rFonts w:cs="Times New Roman"/>
                <w:color w:val="auto"/>
                <w:kern w:val="0"/>
                <w:sz w:val="24"/>
                <w:szCs w:val="24"/>
                <w:lang w:eastAsia="zh-CN" w:bidi="ar"/>
              </w:rPr>
              <w:t>保局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落实党中央精简优化基层考核有关要求，不再对</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进行考核</w:t>
            </w:r>
            <w:r w:rsidRPr="00D96754">
              <w:rPr>
                <w:rFonts w:cs="Times New Roman" w:hint="eastAsia"/>
                <w:color w:val="auto"/>
                <w:kern w:val="0"/>
                <w:sz w:val="24"/>
                <w:szCs w:val="24"/>
                <w:lang w:eastAsia="zh-CN" w:bidi="ar"/>
              </w:rPr>
              <w:t>。</w:t>
            </w:r>
          </w:p>
        </w:tc>
      </w:tr>
      <w:tr w:rsidR="00D96754" w:rsidRPr="00D96754" w:rsidTr="003635BE">
        <w:trPr>
          <w:trHeight w:val="945"/>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sz w:val="24"/>
                <w:szCs w:val="24"/>
                <w:lang w:eastAsia="zh-CN"/>
              </w:rPr>
              <w:t>5</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对发放计划生育药具工作的考核</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承接部门：区卫生健康委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落实党中央精简优化基层考核有关要求，不再开展此项工作</w:t>
            </w:r>
            <w:r w:rsidRPr="00D96754">
              <w:rPr>
                <w:rFonts w:cs="Times New Roman" w:hint="eastAsia"/>
                <w:color w:val="auto"/>
                <w:kern w:val="0"/>
                <w:sz w:val="24"/>
                <w:szCs w:val="24"/>
                <w:lang w:eastAsia="zh-CN" w:bidi="ar"/>
              </w:rPr>
              <w:t>。</w:t>
            </w:r>
          </w:p>
        </w:tc>
      </w:tr>
      <w:tr w:rsidR="00D96754" w:rsidRPr="00D96754" w:rsidTr="003635BE">
        <w:trPr>
          <w:trHeight w:val="945"/>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6</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对惠民保征缴工作的考核</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承接部门：区民政局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落实党中央精简优化基层考核有关要求，不再开展此项工作</w:t>
            </w:r>
            <w:r w:rsidRPr="00D96754">
              <w:rPr>
                <w:rFonts w:cs="Times New Roman" w:hint="eastAsia"/>
                <w:color w:val="auto"/>
                <w:kern w:val="0"/>
                <w:sz w:val="24"/>
                <w:szCs w:val="24"/>
                <w:lang w:eastAsia="zh-CN" w:bidi="ar"/>
              </w:rPr>
              <w:t>。</w:t>
            </w:r>
          </w:p>
        </w:tc>
      </w:tr>
      <w:tr w:rsidR="00D96754" w:rsidRPr="00D96754" w:rsidTr="003635BE">
        <w:trPr>
          <w:trHeight w:val="945"/>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7</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proofErr w:type="gramStart"/>
            <w:r w:rsidRPr="00D96754">
              <w:rPr>
                <w:rFonts w:cs="Times New Roman"/>
                <w:color w:val="auto"/>
                <w:kern w:val="0"/>
                <w:sz w:val="24"/>
                <w:szCs w:val="24"/>
                <w:lang w:eastAsia="zh-CN" w:bidi="ar"/>
              </w:rPr>
              <w:t>对适老化</w:t>
            </w:r>
            <w:proofErr w:type="gramEnd"/>
            <w:r w:rsidRPr="00D96754">
              <w:rPr>
                <w:rFonts w:cs="Times New Roman"/>
                <w:color w:val="auto"/>
                <w:kern w:val="0"/>
                <w:sz w:val="24"/>
                <w:szCs w:val="24"/>
                <w:lang w:eastAsia="zh-CN" w:bidi="ar"/>
              </w:rPr>
              <w:t>改造完成情况的考核</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承接部门：区民政局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落实党中央精简优化基层考核有关要求，不再开展此项工作</w:t>
            </w:r>
            <w:r w:rsidRPr="00D96754">
              <w:rPr>
                <w:rFonts w:cs="Times New Roman" w:hint="eastAsia"/>
                <w:color w:val="auto"/>
                <w:kern w:val="0"/>
                <w:sz w:val="24"/>
                <w:szCs w:val="24"/>
                <w:lang w:eastAsia="zh-CN" w:bidi="ar"/>
              </w:rPr>
              <w:t>。</w:t>
            </w:r>
          </w:p>
        </w:tc>
      </w:tr>
      <w:tr w:rsidR="00D96754" w:rsidRPr="00D96754" w:rsidTr="003635BE">
        <w:trPr>
          <w:trHeight w:val="945"/>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8</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对完成城镇新增就业人数任务的考核</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承接部门：区人力社保局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落实党中央精简优化基层考核有关要求，不再对</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进行考核</w:t>
            </w:r>
            <w:r w:rsidRPr="00D96754">
              <w:rPr>
                <w:rFonts w:cs="Times New Roman" w:hint="eastAsia"/>
                <w:color w:val="auto"/>
                <w:kern w:val="0"/>
                <w:sz w:val="24"/>
                <w:szCs w:val="24"/>
                <w:lang w:eastAsia="zh-CN" w:bidi="ar"/>
              </w:rPr>
              <w:t>。</w:t>
            </w:r>
          </w:p>
        </w:tc>
      </w:tr>
      <w:tr w:rsidR="00D96754" w:rsidRPr="00D96754" w:rsidTr="003635BE">
        <w:trPr>
          <w:trHeight w:val="1575"/>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9</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rPr>
            </w:pPr>
            <w:r w:rsidRPr="00D96754">
              <w:rPr>
                <w:rFonts w:cs="Times New Roman"/>
                <w:color w:val="auto"/>
                <w:kern w:val="0"/>
                <w:sz w:val="24"/>
                <w:szCs w:val="24"/>
                <w:lang w:eastAsia="zh-CN" w:bidi="ar"/>
              </w:rPr>
              <w:t>就业帮扶培训</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承接部门：区人力社保局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制定就业帮扶培训方案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联系协调培训机构</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培训场所</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培训老师等培训资源</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组织开展就业帮扶培训</w:t>
            </w:r>
            <w:r w:rsidRPr="00D96754">
              <w:rPr>
                <w:rFonts w:cs="Times New Roman" w:hint="eastAsia"/>
                <w:color w:val="auto"/>
                <w:kern w:val="0"/>
                <w:sz w:val="24"/>
                <w:szCs w:val="24"/>
                <w:lang w:eastAsia="zh-CN" w:bidi="ar"/>
              </w:rPr>
              <w:t>。</w:t>
            </w:r>
          </w:p>
        </w:tc>
      </w:tr>
      <w:tr w:rsidR="00D96754" w:rsidRPr="00D96754" w:rsidTr="003635BE">
        <w:trPr>
          <w:trHeight w:val="1260"/>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10</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民办幼儿园督学</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年检</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承接部门：区教委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组织相关责任部门开展联合督导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反馈发现问题，督促整改</w:t>
            </w:r>
            <w:r w:rsidRPr="00D96754">
              <w:rPr>
                <w:rFonts w:cs="Times New Roman" w:hint="eastAsia"/>
                <w:color w:val="auto"/>
                <w:kern w:val="0"/>
                <w:sz w:val="24"/>
                <w:szCs w:val="24"/>
                <w:lang w:eastAsia="zh-CN" w:bidi="ar"/>
              </w:rPr>
              <w:t>。</w:t>
            </w:r>
          </w:p>
        </w:tc>
      </w:tr>
      <w:tr w:rsidR="00D96754" w:rsidRPr="00D96754" w:rsidTr="003635BE">
        <w:trPr>
          <w:trHeight w:val="882"/>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11</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社会保险业务档案管理</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承接部门：区人力社保局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统一接收社会保险业务档案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做好档案管理和服务工作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现存放在</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的社会保险业务档案收回到区人力社保局统一管理</w:t>
            </w:r>
            <w:r w:rsidRPr="00D96754">
              <w:rPr>
                <w:rFonts w:cs="Times New Roman" w:hint="eastAsia"/>
                <w:color w:val="auto"/>
                <w:kern w:val="0"/>
                <w:sz w:val="24"/>
                <w:szCs w:val="24"/>
                <w:lang w:eastAsia="zh-CN" w:bidi="ar"/>
              </w:rPr>
              <w:t>。</w:t>
            </w:r>
          </w:p>
        </w:tc>
      </w:tr>
      <w:tr w:rsidR="00D96754" w:rsidRPr="00D96754" w:rsidTr="003635BE">
        <w:trPr>
          <w:trHeight w:val="1254"/>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12</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开展妇幼健康服务项目</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承接部门：区卫生健康委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针对育龄人群开展优生优育知识宣传教育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对育龄妇女开展围孕期</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孕产期保健服务，为婴幼儿家庭开展预防接种</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疾病防控等服务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承担计划生育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优生优育</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生殖保健的咨询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指导和技术服务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3635BE">
              <w:rPr>
                <w:rFonts w:cs="Times New Roman"/>
                <w:color w:val="auto"/>
                <w:spacing w:val="-6"/>
                <w:kern w:val="0"/>
                <w:sz w:val="24"/>
                <w:szCs w:val="24"/>
                <w:lang w:eastAsia="zh-CN" w:bidi="ar"/>
              </w:rPr>
              <w:t>4.</w:t>
            </w:r>
            <w:r w:rsidRPr="003635BE">
              <w:rPr>
                <w:rFonts w:cs="Times New Roman"/>
                <w:color w:val="auto"/>
                <w:spacing w:val="-6"/>
                <w:kern w:val="0"/>
                <w:sz w:val="24"/>
                <w:szCs w:val="24"/>
                <w:lang w:eastAsia="zh-CN" w:bidi="ar"/>
              </w:rPr>
              <w:t>加强对家庭婴幼儿照护的支持和指导，提供膳食营养</w:t>
            </w:r>
            <w:r w:rsidRPr="003635BE">
              <w:rPr>
                <w:rFonts w:cs="Times New Roman" w:hint="eastAsia"/>
                <w:color w:val="auto"/>
                <w:spacing w:val="-6"/>
                <w:kern w:val="0"/>
                <w:sz w:val="24"/>
                <w:szCs w:val="24"/>
                <w:lang w:eastAsia="zh-CN" w:bidi="ar"/>
              </w:rPr>
              <w:t>、</w:t>
            </w:r>
            <w:r w:rsidRPr="003635BE">
              <w:rPr>
                <w:rFonts w:cs="Times New Roman"/>
                <w:color w:val="auto"/>
                <w:spacing w:val="-6"/>
                <w:kern w:val="0"/>
                <w:sz w:val="24"/>
                <w:szCs w:val="24"/>
                <w:lang w:eastAsia="zh-CN" w:bidi="ar"/>
              </w:rPr>
              <w:t>生长发育等健康指导</w:t>
            </w:r>
            <w:r w:rsidRPr="003635BE">
              <w:rPr>
                <w:rFonts w:cs="Times New Roman" w:hint="eastAsia"/>
                <w:color w:val="auto"/>
                <w:spacing w:val="-6"/>
                <w:kern w:val="0"/>
                <w:sz w:val="24"/>
                <w:szCs w:val="24"/>
                <w:lang w:eastAsia="zh-CN" w:bidi="ar"/>
              </w:rPr>
              <w:t>。</w:t>
            </w:r>
          </w:p>
        </w:tc>
      </w:tr>
      <w:tr w:rsidR="00D96754" w:rsidRPr="00D96754" w:rsidTr="003635BE">
        <w:trPr>
          <w:trHeight w:val="545"/>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13</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开展优生优育宣传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会员日服务活动</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承接部门：区卫生健康委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r>
            <w:r w:rsidRPr="003635BE">
              <w:rPr>
                <w:rFonts w:cs="Times New Roman"/>
                <w:color w:val="auto"/>
                <w:spacing w:val="-8"/>
                <w:kern w:val="0"/>
                <w:sz w:val="24"/>
                <w:szCs w:val="24"/>
                <w:lang w:eastAsia="zh-CN" w:bidi="ar"/>
              </w:rPr>
              <w:t>通过健康讲座</w:t>
            </w:r>
            <w:r w:rsidRPr="003635BE">
              <w:rPr>
                <w:rFonts w:cs="Times New Roman" w:hint="eastAsia"/>
                <w:color w:val="auto"/>
                <w:spacing w:val="-8"/>
                <w:kern w:val="0"/>
                <w:sz w:val="24"/>
                <w:szCs w:val="24"/>
                <w:lang w:eastAsia="zh-CN" w:bidi="ar"/>
              </w:rPr>
              <w:t>、</w:t>
            </w:r>
            <w:r w:rsidRPr="003635BE">
              <w:rPr>
                <w:rFonts w:cs="Times New Roman"/>
                <w:color w:val="auto"/>
                <w:spacing w:val="-8"/>
                <w:kern w:val="0"/>
                <w:sz w:val="24"/>
                <w:szCs w:val="24"/>
                <w:lang w:eastAsia="zh-CN" w:bidi="ar"/>
              </w:rPr>
              <w:t>派发宣传资料</w:t>
            </w:r>
            <w:r w:rsidRPr="003635BE">
              <w:rPr>
                <w:rFonts w:cs="Times New Roman" w:hint="eastAsia"/>
                <w:color w:val="auto"/>
                <w:spacing w:val="-8"/>
                <w:kern w:val="0"/>
                <w:sz w:val="24"/>
                <w:szCs w:val="24"/>
                <w:lang w:eastAsia="zh-CN" w:bidi="ar"/>
              </w:rPr>
              <w:t>、</w:t>
            </w:r>
            <w:r w:rsidRPr="003635BE">
              <w:rPr>
                <w:rFonts w:cs="Times New Roman"/>
                <w:color w:val="auto"/>
                <w:spacing w:val="-8"/>
                <w:kern w:val="0"/>
                <w:sz w:val="24"/>
                <w:szCs w:val="24"/>
                <w:lang w:eastAsia="zh-CN" w:bidi="ar"/>
              </w:rPr>
              <w:t>播放宣传片以及义诊等方式组织开展宣传活动</w:t>
            </w:r>
            <w:r w:rsidRPr="003635BE">
              <w:rPr>
                <w:rFonts w:cs="Times New Roman" w:hint="eastAsia"/>
                <w:color w:val="auto"/>
                <w:spacing w:val="-8"/>
                <w:kern w:val="0"/>
                <w:sz w:val="24"/>
                <w:szCs w:val="24"/>
                <w:lang w:eastAsia="zh-CN" w:bidi="ar"/>
              </w:rPr>
              <w:t>。</w:t>
            </w:r>
          </w:p>
        </w:tc>
      </w:tr>
      <w:tr w:rsidR="00D96754" w:rsidRPr="00D96754" w:rsidTr="003635BE">
        <w:trPr>
          <w:trHeight w:val="1575"/>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14</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受理用人单位职业病危害项目申报</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承接部门：区卫生健康委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组织开展职业病危害项目申报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接收用人单位职业病危害项目申报资料</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核实认定用人单位职业病危害项目</w:t>
            </w:r>
            <w:r w:rsidRPr="00D96754">
              <w:rPr>
                <w:rFonts w:cs="Times New Roman" w:hint="eastAsia"/>
                <w:color w:val="auto"/>
                <w:kern w:val="0"/>
                <w:sz w:val="24"/>
                <w:szCs w:val="24"/>
                <w:lang w:eastAsia="zh-CN" w:bidi="ar"/>
              </w:rPr>
              <w:t>。</w:t>
            </w:r>
          </w:p>
        </w:tc>
      </w:tr>
      <w:tr w:rsidR="00D96754" w:rsidRPr="00D96754" w:rsidTr="003635BE">
        <w:trPr>
          <w:trHeight w:val="2205"/>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15</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rPr>
            </w:pPr>
            <w:r w:rsidRPr="00D96754">
              <w:rPr>
                <w:rFonts w:cs="Times New Roman"/>
                <w:color w:val="auto"/>
                <w:kern w:val="0"/>
                <w:sz w:val="24"/>
                <w:szCs w:val="24"/>
                <w:lang w:eastAsia="zh-CN" w:bidi="ar"/>
              </w:rPr>
              <w:t>托</w:t>
            </w:r>
            <w:proofErr w:type="gramStart"/>
            <w:r w:rsidRPr="00D96754">
              <w:rPr>
                <w:rFonts w:cs="Times New Roman"/>
                <w:color w:val="auto"/>
                <w:kern w:val="0"/>
                <w:sz w:val="24"/>
                <w:szCs w:val="24"/>
                <w:lang w:eastAsia="zh-CN" w:bidi="ar"/>
              </w:rPr>
              <w:t>育机构</w:t>
            </w:r>
            <w:proofErr w:type="gramEnd"/>
            <w:r w:rsidRPr="00D96754">
              <w:rPr>
                <w:rFonts w:cs="Times New Roman"/>
                <w:color w:val="auto"/>
                <w:kern w:val="0"/>
                <w:sz w:val="24"/>
                <w:szCs w:val="24"/>
                <w:lang w:eastAsia="zh-CN" w:bidi="ar"/>
              </w:rPr>
              <w:t>的监督管理</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rPr>
            </w:pPr>
            <w:r w:rsidRPr="00D96754">
              <w:rPr>
                <w:rFonts w:cs="Times New Roman"/>
                <w:color w:val="auto"/>
                <w:kern w:val="0"/>
                <w:sz w:val="24"/>
                <w:szCs w:val="24"/>
                <w:lang w:eastAsia="zh-CN" w:bidi="ar"/>
              </w:rPr>
              <w:t>承接部门：区卫生健康委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制定托</w:t>
            </w:r>
            <w:proofErr w:type="gramStart"/>
            <w:r w:rsidRPr="00D96754">
              <w:rPr>
                <w:rFonts w:cs="Times New Roman"/>
                <w:color w:val="auto"/>
                <w:kern w:val="0"/>
                <w:sz w:val="24"/>
                <w:szCs w:val="24"/>
                <w:lang w:eastAsia="zh-CN" w:bidi="ar"/>
              </w:rPr>
              <w:t>育机构</w:t>
            </w:r>
            <w:proofErr w:type="gramEnd"/>
            <w:r w:rsidRPr="00D96754">
              <w:rPr>
                <w:rFonts w:cs="Times New Roman"/>
                <w:color w:val="auto"/>
                <w:kern w:val="0"/>
                <w:sz w:val="24"/>
                <w:szCs w:val="24"/>
                <w:lang w:eastAsia="zh-CN" w:bidi="ar"/>
              </w:rPr>
              <w:t>有关政策措施</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开展</w:t>
            </w:r>
            <w:r w:rsidRPr="00D96754">
              <w:rPr>
                <w:rFonts w:cs="Times New Roman" w:hint="eastAsia"/>
                <w:color w:val="auto"/>
                <w:kern w:val="0"/>
                <w:sz w:val="24"/>
                <w:szCs w:val="24"/>
                <w:lang w:eastAsia="zh-CN" w:bidi="ar"/>
              </w:rPr>
              <w:t>辖</w:t>
            </w:r>
            <w:r w:rsidRPr="00D96754">
              <w:rPr>
                <w:rFonts w:cs="Times New Roman"/>
                <w:color w:val="auto"/>
                <w:kern w:val="0"/>
                <w:sz w:val="24"/>
                <w:szCs w:val="24"/>
                <w:lang w:eastAsia="zh-CN" w:bidi="ar"/>
              </w:rPr>
              <w:t>区内托</w:t>
            </w:r>
            <w:proofErr w:type="gramStart"/>
            <w:r w:rsidRPr="00D96754">
              <w:rPr>
                <w:rFonts w:cs="Times New Roman"/>
                <w:color w:val="auto"/>
                <w:kern w:val="0"/>
                <w:sz w:val="24"/>
                <w:szCs w:val="24"/>
                <w:lang w:eastAsia="zh-CN" w:bidi="ar"/>
              </w:rPr>
              <w:t>育机构</w:t>
            </w:r>
            <w:proofErr w:type="gramEnd"/>
            <w:r w:rsidRPr="00D96754">
              <w:rPr>
                <w:rFonts w:cs="Times New Roman"/>
                <w:color w:val="auto"/>
                <w:kern w:val="0"/>
                <w:sz w:val="24"/>
                <w:szCs w:val="24"/>
                <w:lang w:eastAsia="zh-CN" w:bidi="ar"/>
              </w:rPr>
              <w:t>调查摸底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日常巡查，发现无证托</w:t>
            </w:r>
            <w:proofErr w:type="gramStart"/>
            <w:r w:rsidRPr="00D96754">
              <w:rPr>
                <w:rFonts w:cs="Times New Roman"/>
                <w:color w:val="auto"/>
                <w:kern w:val="0"/>
                <w:sz w:val="24"/>
                <w:szCs w:val="24"/>
                <w:lang w:eastAsia="zh-CN" w:bidi="ar"/>
              </w:rPr>
              <w:t>育机构</w:t>
            </w:r>
            <w:proofErr w:type="gramEnd"/>
            <w:r w:rsidRPr="00D96754">
              <w:rPr>
                <w:rFonts w:cs="Times New Roman"/>
                <w:color w:val="auto"/>
                <w:kern w:val="0"/>
                <w:sz w:val="24"/>
                <w:szCs w:val="24"/>
                <w:lang w:eastAsia="zh-CN" w:bidi="ar"/>
              </w:rPr>
              <w:t>等问题线索及时处置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负责对托</w:t>
            </w:r>
            <w:proofErr w:type="gramStart"/>
            <w:r w:rsidRPr="00D96754">
              <w:rPr>
                <w:rFonts w:cs="Times New Roman"/>
                <w:color w:val="auto"/>
                <w:kern w:val="0"/>
                <w:sz w:val="24"/>
                <w:szCs w:val="24"/>
                <w:lang w:eastAsia="zh-CN" w:bidi="ar"/>
              </w:rPr>
              <w:t>育机构</w:t>
            </w:r>
            <w:proofErr w:type="gramEnd"/>
            <w:r w:rsidRPr="00D96754">
              <w:rPr>
                <w:rFonts w:cs="Times New Roman"/>
                <w:color w:val="auto"/>
                <w:kern w:val="0"/>
                <w:sz w:val="24"/>
                <w:szCs w:val="24"/>
                <w:lang w:eastAsia="zh-CN" w:bidi="ar"/>
              </w:rPr>
              <w:t>开展卫生保健的指导和监督管理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对托</w:t>
            </w:r>
            <w:proofErr w:type="gramStart"/>
            <w:r w:rsidRPr="00D96754">
              <w:rPr>
                <w:rFonts w:cs="Times New Roman"/>
                <w:color w:val="auto"/>
                <w:kern w:val="0"/>
                <w:sz w:val="24"/>
                <w:szCs w:val="24"/>
                <w:lang w:eastAsia="zh-CN" w:bidi="ar"/>
              </w:rPr>
              <w:t>育机构</w:t>
            </w:r>
            <w:proofErr w:type="gramEnd"/>
            <w:r w:rsidRPr="00D96754">
              <w:rPr>
                <w:rFonts w:cs="Times New Roman"/>
                <w:color w:val="auto"/>
                <w:kern w:val="0"/>
                <w:sz w:val="24"/>
                <w:szCs w:val="24"/>
                <w:lang w:eastAsia="zh-CN" w:bidi="ar"/>
              </w:rPr>
              <w:t>开展业务指导</w:t>
            </w:r>
            <w:r w:rsidRPr="00D96754">
              <w:rPr>
                <w:rFonts w:cs="Times New Roman" w:hint="eastAsia"/>
                <w:color w:val="auto"/>
                <w:kern w:val="0"/>
                <w:sz w:val="24"/>
                <w:szCs w:val="24"/>
                <w:lang w:eastAsia="zh-CN" w:bidi="ar"/>
              </w:rPr>
              <w:t>。</w:t>
            </w:r>
          </w:p>
        </w:tc>
      </w:tr>
      <w:tr w:rsidR="00D96754" w:rsidRPr="00D96754" w:rsidTr="003635BE">
        <w:trPr>
          <w:trHeight w:val="751"/>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16</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rPr>
            </w:pPr>
            <w:r w:rsidRPr="00D96754">
              <w:rPr>
                <w:rFonts w:cs="Times New Roman"/>
                <w:color w:val="auto"/>
                <w:kern w:val="0"/>
                <w:sz w:val="24"/>
                <w:szCs w:val="24"/>
                <w:lang w:eastAsia="zh-CN" w:bidi="ar"/>
              </w:rPr>
              <w:t>再生育审批</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承接部门：区卫生健康委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p>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根据优化生育政策要求，不再开展此项工作</w:t>
            </w:r>
            <w:r w:rsidRPr="00D96754">
              <w:rPr>
                <w:rFonts w:cs="Times New Roman" w:hint="eastAsia"/>
                <w:color w:val="auto"/>
                <w:kern w:val="0"/>
                <w:sz w:val="24"/>
                <w:szCs w:val="24"/>
                <w:lang w:eastAsia="zh-CN" w:bidi="ar"/>
              </w:rPr>
              <w:t>。</w:t>
            </w:r>
          </w:p>
        </w:tc>
      </w:tr>
      <w:tr w:rsidR="00D96754" w:rsidRPr="00D96754" w:rsidTr="003635BE">
        <w:trPr>
          <w:trHeight w:val="1575"/>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17</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proofErr w:type="gramStart"/>
            <w:r w:rsidRPr="00D96754">
              <w:rPr>
                <w:rFonts w:cs="Times New Roman"/>
                <w:color w:val="auto"/>
                <w:kern w:val="0"/>
                <w:sz w:val="24"/>
                <w:szCs w:val="24"/>
                <w:lang w:eastAsia="zh-CN" w:bidi="ar"/>
              </w:rPr>
              <w:t>追回超</w:t>
            </w:r>
            <w:proofErr w:type="gramEnd"/>
            <w:r w:rsidRPr="00D96754">
              <w:rPr>
                <w:rFonts w:cs="Times New Roman"/>
                <w:color w:val="auto"/>
                <w:kern w:val="0"/>
                <w:sz w:val="24"/>
                <w:szCs w:val="24"/>
                <w:lang w:eastAsia="zh-CN" w:bidi="ar"/>
              </w:rPr>
              <w:t>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冒领计划生育各类扶助资金</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补助资金</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承接部门：区卫生健康委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核实违规领取计划生育各类扶助资金</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补助资金名册</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印发追缴通知书</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开展追缴工作</w:t>
            </w:r>
            <w:r w:rsidRPr="00D96754">
              <w:rPr>
                <w:rFonts w:cs="Times New Roman" w:hint="eastAsia"/>
                <w:color w:val="auto"/>
                <w:kern w:val="0"/>
                <w:sz w:val="24"/>
                <w:szCs w:val="24"/>
                <w:lang w:eastAsia="zh-CN" w:bidi="ar"/>
              </w:rPr>
              <w:t>。</w:t>
            </w:r>
          </w:p>
        </w:tc>
      </w:tr>
      <w:tr w:rsidR="00D96754" w:rsidRPr="00D96754" w:rsidTr="003635BE">
        <w:trPr>
          <w:trHeight w:val="73"/>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18</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组织宣传动员艾滋病扩大筛查</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承接部门：区卫生健康委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开展艾滋病防治宣传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为自愿接受艾滋病咨询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检测的人员免费</w:t>
            </w:r>
            <w:r w:rsidRPr="00D96754">
              <w:rPr>
                <w:rFonts w:cs="Times New Roman" w:hint="eastAsia"/>
                <w:color w:val="auto"/>
                <w:kern w:val="0"/>
                <w:sz w:val="24"/>
                <w:szCs w:val="24"/>
                <w:lang w:eastAsia="zh-CN" w:bidi="ar"/>
              </w:rPr>
              <w:t>提供</w:t>
            </w:r>
            <w:r w:rsidRPr="00D96754">
              <w:rPr>
                <w:rFonts w:cs="Times New Roman"/>
                <w:color w:val="auto"/>
                <w:kern w:val="0"/>
                <w:sz w:val="24"/>
                <w:szCs w:val="24"/>
                <w:lang w:eastAsia="zh-CN" w:bidi="ar"/>
              </w:rPr>
              <w:t>咨询和初筛检测</w:t>
            </w:r>
            <w:r w:rsidRPr="00D96754">
              <w:rPr>
                <w:rFonts w:cs="Times New Roman" w:hint="eastAsia"/>
                <w:color w:val="auto"/>
                <w:kern w:val="0"/>
                <w:sz w:val="24"/>
                <w:szCs w:val="24"/>
                <w:lang w:eastAsia="zh-CN" w:bidi="ar"/>
              </w:rPr>
              <w:t>。</w:t>
            </w:r>
          </w:p>
        </w:tc>
      </w:tr>
      <w:tr w:rsidR="00D96754" w:rsidRPr="00D96754" w:rsidTr="003635BE">
        <w:trPr>
          <w:trHeight w:val="1066"/>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19</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出具适龄儿童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少年到非户籍所在地入学申请证明</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承接部门：无</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落实党中央为基层减负有关要求，不再开展此项工作</w:t>
            </w:r>
            <w:r w:rsidRPr="00D96754">
              <w:rPr>
                <w:rFonts w:cs="Times New Roman" w:hint="eastAsia"/>
                <w:color w:val="auto"/>
                <w:kern w:val="0"/>
                <w:sz w:val="24"/>
                <w:szCs w:val="24"/>
                <w:lang w:eastAsia="zh-CN" w:bidi="ar"/>
              </w:rPr>
              <w:t>。</w:t>
            </w:r>
          </w:p>
        </w:tc>
      </w:tr>
      <w:tr w:rsidR="00D96754" w:rsidRPr="00D96754" w:rsidTr="003635BE">
        <w:trPr>
          <w:trHeight w:val="945"/>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20</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rPr>
            </w:pPr>
            <w:r w:rsidRPr="00D96754">
              <w:rPr>
                <w:rFonts w:cs="Times New Roman"/>
                <w:color w:val="auto"/>
                <w:kern w:val="0"/>
                <w:sz w:val="24"/>
                <w:szCs w:val="24"/>
                <w:lang w:eastAsia="zh-CN" w:bidi="ar"/>
              </w:rPr>
              <w:t>地名信息数据核查</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承接部门：无</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阶段性工作已完成，不再开展此项工作</w:t>
            </w:r>
            <w:r w:rsidRPr="00D96754">
              <w:rPr>
                <w:rFonts w:cs="Times New Roman" w:hint="eastAsia"/>
                <w:color w:val="auto"/>
                <w:kern w:val="0"/>
                <w:sz w:val="24"/>
                <w:szCs w:val="24"/>
                <w:lang w:eastAsia="zh-CN" w:bidi="ar"/>
              </w:rPr>
              <w:t>。</w:t>
            </w:r>
          </w:p>
        </w:tc>
      </w:tr>
      <w:tr w:rsidR="00D96754" w:rsidRPr="00D96754" w:rsidTr="003635BE">
        <w:trPr>
          <w:trHeight w:val="1575"/>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21</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对违规领取</w:t>
            </w:r>
            <w:r w:rsidRPr="00D96754">
              <w:rPr>
                <w:rFonts w:cs="Times New Roman"/>
                <w:color w:val="auto"/>
                <w:kern w:val="0"/>
                <w:sz w:val="24"/>
                <w:szCs w:val="24"/>
                <w:lang w:eastAsia="zh-CN" w:bidi="ar"/>
              </w:rPr>
              <w:t>80</w:t>
            </w:r>
            <w:r w:rsidRPr="00D96754">
              <w:rPr>
                <w:rFonts w:cs="Times New Roman"/>
                <w:color w:val="auto"/>
                <w:kern w:val="0"/>
                <w:sz w:val="24"/>
                <w:szCs w:val="24"/>
                <w:lang w:eastAsia="zh-CN" w:bidi="ar"/>
              </w:rPr>
              <w:t>岁以上高龄津贴的追缴</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承接部门：区民政局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建立</w:t>
            </w:r>
            <w:proofErr w:type="gramStart"/>
            <w:r w:rsidRPr="00D96754">
              <w:rPr>
                <w:rFonts w:cs="Times New Roman"/>
                <w:color w:val="auto"/>
                <w:kern w:val="0"/>
                <w:sz w:val="24"/>
                <w:szCs w:val="24"/>
                <w:lang w:eastAsia="zh-CN" w:bidi="ar"/>
              </w:rPr>
              <w:t>追缴台</w:t>
            </w:r>
            <w:proofErr w:type="gramEnd"/>
            <w:r w:rsidRPr="00D96754">
              <w:rPr>
                <w:rFonts w:cs="Times New Roman"/>
                <w:color w:val="auto"/>
                <w:kern w:val="0"/>
                <w:sz w:val="24"/>
                <w:szCs w:val="24"/>
                <w:lang w:eastAsia="zh-CN" w:bidi="ar"/>
              </w:rPr>
              <w:t>账，登记追缴信息</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组织开展追缴工作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留存追缴凭据备查</w:t>
            </w:r>
            <w:r w:rsidRPr="00D96754">
              <w:rPr>
                <w:rFonts w:cs="Times New Roman" w:hint="eastAsia"/>
                <w:color w:val="auto"/>
                <w:kern w:val="0"/>
                <w:sz w:val="24"/>
                <w:szCs w:val="24"/>
                <w:lang w:eastAsia="zh-CN" w:bidi="ar"/>
              </w:rPr>
              <w:t>。</w:t>
            </w:r>
          </w:p>
        </w:tc>
      </w:tr>
      <w:tr w:rsidR="00D96754" w:rsidRPr="00D96754" w:rsidTr="003635BE">
        <w:trPr>
          <w:trHeight w:val="1329"/>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lang w:eastAsia="zh-CN"/>
              </w:rPr>
            </w:pPr>
            <w:r w:rsidRPr="00D96754">
              <w:rPr>
                <w:rFonts w:cs="Times New Roman"/>
                <w:color w:val="auto"/>
                <w:sz w:val="24"/>
                <w:szCs w:val="24"/>
                <w:lang w:eastAsia="zh-CN"/>
              </w:rPr>
              <w:t>22</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基金会及其分支（代表）机构设立</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变更</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注销登记及修改章程核准</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承接部门：区民政局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协助有关市级部门开展工作</w:t>
            </w:r>
            <w:r w:rsidRPr="00D96754">
              <w:rPr>
                <w:rFonts w:cs="Times New Roman" w:hint="eastAsia"/>
                <w:color w:val="auto"/>
                <w:kern w:val="0"/>
                <w:sz w:val="24"/>
                <w:szCs w:val="24"/>
                <w:lang w:eastAsia="zh-CN" w:bidi="ar"/>
              </w:rPr>
              <w:t>。</w:t>
            </w:r>
          </w:p>
        </w:tc>
      </w:tr>
      <w:tr w:rsidR="00D96754" w:rsidRPr="00D96754" w:rsidTr="003635BE">
        <w:trPr>
          <w:trHeight w:val="1310"/>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23</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rPr>
            </w:pPr>
            <w:r w:rsidRPr="00D96754">
              <w:rPr>
                <w:rFonts w:cs="Times New Roman"/>
                <w:color w:val="auto"/>
                <w:kern w:val="0"/>
                <w:sz w:val="24"/>
                <w:szCs w:val="24"/>
                <w:lang w:eastAsia="zh-CN" w:bidi="ar"/>
              </w:rPr>
              <w:t>基金会年度检查</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承接部门：区民政局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协助有关市级部门开展工作</w:t>
            </w:r>
            <w:r w:rsidRPr="00D96754">
              <w:rPr>
                <w:rFonts w:cs="Times New Roman" w:hint="eastAsia"/>
                <w:color w:val="auto"/>
                <w:kern w:val="0"/>
                <w:sz w:val="24"/>
                <w:szCs w:val="24"/>
                <w:lang w:eastAsia="zh-CN" w:bidi="ar"/>
              </w:rPr>
              <w:t>。</w:t>
            </w:r>
          </w:p>
        </w:tc>
      </w:tr>
      <w:tr w:rsidR="00D96754" w:rsidRPr="00D96754" w:rsidTr="003635BE">
        <w:trPr>
          <w:trHeight w:val="1993"/>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24</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免费向已婚育龄夫妻提供避孕药具</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rPr>
            </w:pPr>
            <w:r w:rsidRPr="00D96754">
              <w:rPr>
                <w:rFonts w:cs="Times New Roman"/>
                <w:color w:val="auto"/>
                <w:kern w:val="0"/>
                <w:sz w:val="24"/>
                <w:szCs w:val="24"/>
                <w:lang w:eastAsia="zh-CN" w:bidi="ar"/>
              </w:rPr>
              <w:t>承接部门</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区卫生健康委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开展免费避孕药具发放</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根据发放情况，及时补充避孕药具</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开展免费避孕药具发放项目宣传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开展免费避孕药具流入市场调查</w:t>
            </w:r>
            <w:r w:rsidRPr="00D96754">
              <w:rPr>
                <w:rFonts w:cs="Times New Roman" w:hint="eastAsia"/>
                <w:color w:val="auto"/>
                <w:kern w:val="0"/>
                <w:sz w:val="24"/>
                <w:szCs w:val="24"/>
                <w:lang w:eastAsia="zh-CN" w:bidi="ar"/>
              </w:rPr>
              <w:t>。</w:t>
            </w:r>
          </w:p>
        </w:tc>
      </w:tr>
      <w:tr w:rsidR="00D96754" w:rsidRPr="00D96754" w:rsidTr="003635BE">
        <w:trPr>
          <w:trHeight w:val="829"/>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25</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民办非企业单位成立</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变更</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注销登记及修改章程核准</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承接部门：区民政局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负责民办非企业单位的成立</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变更</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注销登记</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负责对民办非企业单位修改章程进行核准</w:t>
            </w:r>
            <w:r w:rsidRPr="00D96754">
              <w:rPr>
                <w:rFonts w:cs="Times New Roman" w:hint="eastAsia"/>
                <w:color w:val="auto"/>
                <w:kern w:val="0"/>
                <w:sz w:val="24"/>
                <w:szCs w:val="24"/>
                <w:lang w:eastAsia="zh-CN" w:bidi="ar"/>
              </w:rPr>
              <w:t>。</w:t>
            </w:r>
          </w:p>
        </w:tc>
      </w:tr>
      <w:tr w:rsidR="00D96754" w:rsidRPr="00D96754" w:rsidTr="003635BE">
        <w:trPr>
          <w:trHeight w:val="181"/>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26</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社会团体成立</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变更</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注销登记及修改章程核准</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承接部门：区民政局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负责社会团体的成立</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变更</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注销的登记</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负责对社会团体修改章程进行核准</w:t>
            </w:r>
            <w:r w:rsidRPr="00D96754">
              <w:rPr>
                <w:rFonts w:cs="Times New Roman" w:hint="eastAsia"/>
                <w:color w:val="auto"/>
                <w:kern w:val="0"/>
                <w:sz w:val="24"/>
                <w:szCs w:val="24"/>
                <w:lang w:eastAsia="zh-CN" w:bidi="ar"/>
              </w:rPr>
              <w:t>。</w:t>
            </w:r>
          </w:p>
        </w:tc>
      </w:tr>
      <w:tr w:rsidR="00D96754" w:rsidRPr="00D96754" w:rsidTr="003635BE">
        <w:trPr>
          <w:trHeight w:val="113"/>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27</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rPr>
            </w:pPr>
            <w:r w:rsidRPr="00D96754">
              <w:rPr>
                <w:rFonts w:cs="Times New Roman"/>
                <w:color w:val="auto"/>
                <w:kern w:val="0"/>
                <w:sz w:val="24"/>
                <w:szCs w:val="24"/>
                <w:lang w:eastAsia="zh-CN" w:bidi="ar"/>
              </w:rPr>
              <w:t>不规范地名清理整治</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承接部门：区民政局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会同其他有关部门按职责履行监督责任</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00091F3A" w:rsidRPr="00D96754">
              <w:rPr>
                <w:rFonts w:cs="Times New Roman"/>
                <w:color w:val="auto"/>
                <w:kern w:val="0"/>
                <w:sz w:val="24"/>
                <w:szCs w:val="24"/>
                <w:lang w:eastAsia="zh-CN" w:bidi="ar"/>
              </w:rPr>
              <w:t>发现不规范地名，及时进行</w:t>
            </w:r>
            <w:r w:rsidR="00091F3A" w:rsidRPr="00D96754">
              <w:rPr>
                <w:rFonts w:cs="Times New Roman" w:hint="eastAsia"/>
                <w:color w:val="auto"/>
                <w:kern w:val="0"/>
                <w:sz w:val="24"/>
                <w:szCs w:val="24"/>
                <w:lang w:eastAsia="zh-CN" w:bidi="ar"/>
              </w:rPr>
              <w:t>处置</w:t>
            </w:r>
            <w:r w:rsidRPr="00D96754">
              <w:rPr>
                <w:rFonts w:cs="Times New Roman" w:hint="eastAsia"/>
                <w:color w:val="auto"/>
                <w:kern w:val="0"/>
                <w:sz w:val="24"/>
                <w:szCs w:val="24"/>
                <w:lang w:eastAsia="zh-CN" w:bidi="ar"/>
              </w:rPr>
              <w:t>。</w:t>
            </w:r>
          </w:p>
        </w:tc>
      </w:tr>
      <w:tr w:rsidR="00D96754" w:rsidRPr="00D96754" w:rsidTr="003635BE">
        <w:trPr>
          <w:trHeight w:val="1163"/>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28</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住宅专项应急维修资金监管和使用</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承接部门：区住房城乡建委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设立区级维修资金专户，委托商业银行托管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审核应急维修申请</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督促业主委员会或物业在小区公示栏</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政务平台公开维修资金使用明细，接受业主监督</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联合审计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公安等部门抽查维修资金使用情况，对虚报项目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套取资金等行为依法追责</w:t>
            </w:r>
            <w:r w:rsidRPr="00D96754">
              <w:rPr>
                <w:rFonts w:cs="Times New Roman" w:hint="eastAsia"/>
                <w:color w:val="auto"/>
                <w:kern w:val="0"/>
                <w:sz w:val="24"/>
                <w:szCs w:val="24"/>
                <w:lang w:eastAsia="zh-CN" w:bidi="ar"/>
              </w:rPr>
              <w:t>。</w:t>
            </w:r>
          </w:p>
        </w:tc>
      </w:tr>
      <w:tr w:rsidR="00D96754" w:rsidRPr="00D96754" w:rsidTr="003635BE">
        <w:trPr>
          <w:trHeight w:val="2289"/>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29</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不符合公</w:t>
            </w:r>
            <w:proofErr w:type="gramStart"/>
            <w:r w:rsidRPr="00D96754">
              <w:rPr>
                <w:rFonts w:cs="Times New Roman"/>
                <w:color w:val="auto"/>
                <w:kern w:val="0"/>
                <w:sz w:val="24"/>
                <w:szCs w:val="24"/>
                <w:lang w:eastAsia="zh-CN" w:bidi="ar"/>
              </w:rPr>
              <w:t>租房保障</w:t>
            </w:r>
            <w:proofErr w:type="gramEnd"/>
            <w:r w:rsidRPr="00D96754">
              <w:rPr>
                <w:rFonts w:cs="Times New Roman"/>
                <w:color w:val="auto"/>
                <w:kern w:val="0"/>
                <w:sz w:val="24"/>
                <w:szCs w:val="24"/>
                <w:lang w:eastAsia="zh-CN" w:bidi="ar"/>
              </w:rPr>
              <w:t>对象清退工作</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承接部门：区住房城乡建委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核查承租人收入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房产</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户籍等条件，发现不符合保障标准的，出具书面认定结论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书面通知承租人，明确退出理由</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期限及违法法律后果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逾期未退出的，履行催告程序</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经催告仍不履行的，依法申请人民法院强制执行</w:t>
            </w:r>
            <w:r w:rsidRPr="00D96754">
              <w:rPr>
                <w:rFonts w:cs="Times New Roman" w:hint="eastAsia"/>
                <w:color w:val="auto"/>
                <w:kern w:val="0"/>
                <w:sz w:val="24"/>
                <w:szCs w:val="24"/>
                <w:lang w:eastAsia="zh-CN" w:bidi="ar"/>
              </w:rPr>
              <w:t>。</w:t>
            </w:r>
          </w:p>
        </w:tc>
      </w:tr>
      <w:tr w:rsidR="00D96754" w:rsidRPr="00D96754" w:rsidTr="003635BE">
        <w:trPr>
          <w:trHeight w:val="573"/>
        </w:trPr>
        <w:tc>
          <w:tcPr>
            <w:tcW w:w="133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eastAsia="方正楷体_GBK" w:cs="Times New Roman"/>
                <w:color w:val="auto"/>
                <w:kern w:val="0"/>
                <w:sz w:val="24"/>
                <w:szCs w:val="24"/>
                <w:lang w:eastAsia="zh-CN" w:bidi="ar"/>
              </w:rPr>
              <w:t>（三）平安法治（</w:t>
            </w:r>
            <w:r w:rsidRPr="00D96754">
              <w:rPr>
                <w:rFonts w:eastAsia="方正楷体_GBK" w:cs="Times New Roman"/>
                <w:color w:val="auto"/>
                <w:kern w:val="0"/>
                <w:sz w:val="24"/>
                <w:szCs w:val="24"/>
                <w:lang w:eastAsia="zh-CN" w:bidi="ar"/>
              </w:rPr>
              <w:t>53</w:t>
            </w:r>
            <w:r w:rsidRPr="00D96754">
              <w:rPr>
                <w:rFonts w:eastAsia="方正楷体_GBK" w:cs="Times New Roman"/>
                <w:color w:val="auto"/>
                <w:kern w:val="0"/>
                <w:sz w:val="24"/>
                <w:szCs w:val="24"/>
                <w:lang w:eastAsia="zh-CN" w:bidi="ar"/>
              </w:rPr>
              <w:t>项）</w:t>
            </w:r>
          </w:p>
        </w:tc>
      </w:tr>
      <w:tr w:rsidR="00D96754" w:rsidRPr="00D96754" w:rsidTr="003635BE">
        <w:trPr>
          <w:trHeight w:val="1575"/>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30</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对饲养</w:t>
            </w:r>
            <w:proofErr w:type="gramStart"/>
            <w:r w:rsidRPr="00D96754">
              <w:rPr>
                <w:rFonts w:cs="Times New Roman"/>
                <w:color w:val="auto"/>
                <w:kern w:val="0"/>
                <w:sz w:val="24"/>
                <w:szCs w:val="24"/>
                <w:lang w:eastAsia="zh-CN" w:bidi="ar"/>
              </w:rPr>
              <w:t>犬只未按规定</w:t>
            </w:r>
            <w:proofErr w:type="gramEnd"/>
            <w:r w:rsidRPr="00D96754">
              <w:rPr>
                <w:rFonts w:cs="Times New Roman"/>
                <w:color w:val="auto"/>
                <w:kern w:val="0"/>
                <w:sz w:val="24"/>
                <w:szCs w:val="24"/>
                <w:lang w:eastAsia="zh-CN" w:bidi="ar"/>
              </w:rPr>
              <w:t>定期进行狂犬免疫的处罚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w:t>
            </w:r>
            <w:r w:rsidR="00C83BB7"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区农业农村委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通过日常巡查</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接受举报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上级交办等方式收集问题线索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针对存在问题，派出执法队员现场开展调查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笔录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视频取证工作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根据现场调查情况，依法依规</w:t>
            </w:r>
            <w:proofErr w:type="gramStart"/>
            <w:r w:rsidRPr="00D96754">
              <w:rPr>
                <w:rFonts w:cs="Times New Roman"/>
                <w:color w:val="auto"/>
                <w:kern w:val="0"/>
                <w:sz w:val="24"/>
                <w:szCs w:val="24"/>
                <w:lang w:eastAsia="zh-CN" w:bidi="ar"/>
              </w:rPr>
              <w:t>作出</w:t>
            </w:r>
            <w:proofErr w:type="gramEnd"/>
            <w:r w:rsidRPr="00D96754">
              <w:rPr>
                <w:rFonts w:cs="Times New Roman"/>
                <w:color w:val="auto"/>
                <w:kern w:val="0"/>
                <w:sz w:val="24"/>
                <w:szCs w:val="24"/>
                <w:lang w:eastAsia="zh-CN" w:bidi="ar"/>
              </w:rPr>
              <w:t>处罚决定</w:t>
            </w:r>
            <w:r w:rsidRPr="00D96754">
              <w:rPr>
                <w:rFonts w:cs="Times New Roman" w:hint="eastAsia"/>
                <w:color w:val="auto"/>
                <w:kern w:val="0"/>
                <w:sz w:val="24"/>
                <w:szCs w:val="24"/>
                <w:lang w:eastAsia="zh-CN" w:bidi="ar"/>
              </w:rPr>
              <w:t>。</w:t>
            </w:r>
          </w:p>
        </w:tc>
      </w:tr>
      <w:tr w:rsidR="00D96754" w:rsidRPr="00D96754" w:rsidTr="003635BE">
        <w:trPr>
          <w:trHeight w:val="2205"/>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31</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查封或者扣押不符合标准的设施设备器材和违法的危险物品</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开展设施设备器材和危险物品巡查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对不符合标准的设施设备器材和违法的危险物品现场开展调查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笔录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视频取证工作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对不符合标准的设施设备器材和违法的危险物品进行查封或者扣押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开具查封或扣押通知书</w:t>
            </w:r>
            <w:r w:rsidRPr="00D96754">
              <w:rPr>
                <w:rFonts w:cs="Times New Roman" w:hint="eastAsia"/>
                <w:color w:val="auto"/>
                <w:kern w:val="0"/>
                <w:sz w:val="24"/>
                <w:szCs w:val="24"/>
                <w:lang w:eastAsia="zh-CN" w:bidi="ar"/>
              </w:rPr>
              <w:t>。</w:t>
            </w:r>
          </w:p>
        </w:tc>
      </w:tr>
      <w:tr w:rsidR="00D96754" w:rsidRPr="00D96754" w:rsidTr="003635BE">
        <w:trPr>
          <w:trHeight w:val="1575"/>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32</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厂房库房基本信息录入</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承接部门：区消防</w:t>
            </w:r>
            <w:proofErr w:type="gramStart"/>
            <w:r w:rsidRPr="00D96754">
              <w:rPr>
                <w:rFonts w:cs="Times New Roman"/>
                <w:color w:val="auto"/>
                <w:kern w:val="0"/>
                <w:sz w:val="24"/>
                <w:szCs w:val="24"/>
                <w:lang w:eastAsia="zh-CN" w:bidi="ar"/>
              </w:rPr>
              <w:t>救援局</w:t>
            </w:r>
            <w:proofErr w:type="gramEnd"/>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录入厂房库房基本信息</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开展厂房库房检查后，在系统录入隐患</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开展厂房库房隐患复查，系统销号</w:t>
            </w:r>
            <w:r w:rsidRPr="00D96754">
              <w:rPr>
                <w:rFonts w:cs="Times New Roman" w:hint="eastAsia"/>
                <w:color w:val="auto"/>
                <w:kern w:val="0"/>
                <w:sz w:val="24"/>
                <w:szCs w:val="24"/>
                <w:lang w:eastAsia="zh-CN" w:bidi="ar"/>
              </w:rPr>
              <w:t>。</w:t>
            </w:r>
          </w:p>
        </w:tc>
      </w:tr>
      <w:tr w:rsidR="00D96754" w:rsidRPr="00D96754" w:rsidTr="003635BE">
        <w:trPr>
          <w:trHeight w:val="2136"/>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33</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对工贸企业未按照规定对有限空间作业进行辨识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提出防范措施</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建立有限空间管理台账的处罚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通过日常巡查</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接受举报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上级交办等方式收集问题线索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针对存在问题，派出执法队员现场开展调查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笔录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视频取证工作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根据现场调查情况，依法依规</w:t>
            </w:r>
            <w:proofErr w:type="gramStart"/>
            <w:r w:rsidRPr="00D96754">
              <w:rPr>
                <w:rFonts w:cs="Times New Roman"/>
                <w:color w:val="auto"/>
                <w:kern w:val="0"/>
                <w:sz w:val="24"/>
                <w:szCs w:val="24"/>
                <w:lang w:eastAsia="zh-CN" w:bidi="ar"/>
              </w:rPr>
              <w:t>作出</w:t>
            </w:r>
            <w:proofErr w:type="gramEnd"/>
            <w:r w:rsidRPr="00D96754">
              <w:rPr>
                <w:rFonts w:cs="Times New Roman"/>
                <w:color w:val="auto"/>
                <w:kern w:val="0"/>
                <w:sz w:val="24"/>
                <w:szCs w:val="24"/>
                <w:lang w:eastAsia="zh-CN" w:bidi="ar"/>
              </w:rPr>
              <w:t>处罚决定</w:t>
            </w:r>
            <w:r w:rsidRPr="00D96754">
              <w:rPr>
                <w:rFonts w:cs="Times New Roman" w:hint="eastAsia"/>
                <w:color w:val="auto"/>
                <w:kern w:val="0"/>
                <w:sz w:val="24"/>
                <w:szCs w:val="24"/>
                <w:lang w:eastAsia="zh-CN" w:bidi="ar"/>
              </w:rPr>
              <w:t>。</w:t>
            </w:r>
          </w:p>
        </w:tc>
      </w:tr>
      <w:tr w:rsidR="00D96754" w:rsidRPr="00D96754" w:rsidTr="003635BE">
        <w:trPr>
          <w:trHeight w:val="1575"/>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34</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对两个以上生产经营单位在同一作业区域内进行可能危及对方安全生产的生产经营活动，未签订安全生产管理协议或者未指定专职安全生产管理人员进行安全检查与协调的处罚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通过日常巡查</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接受举报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上级交办等方式收集问题线索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针对存在问题，派出执法队员现场开展调查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笔录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视频取证工作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根据现场调查情况，依法依规</w:t>
            </w:r>
            <w:proofErr w:type="gramStart"/>
            <w:r w:rsidRPr="00D96754">
              <w:rPr>
                <w:rFonts w:cs="Times New Roman"/>
                <w:color w:val="auto"/>
                <w:kern w:val="0"/>
                <w:sz w:val="24"/>
                <w:szCs w:val="24"/>
                <w:lang w:eastAsia="zh-CN" w:bidi="ar"/>
              </w:rPr>
              <w:t>作出</w:t>
            </w:r>
            <w:proofErr w:type="gramEnd"/>
            <w:r w:rsidRPr="00D96754">
              <w:rPr>
                <w:rFonts w:cs="Times New Roman"/>
                <w:color w:val="auto"/>
                <w:kern w:val="0"/>
                <w:sz w:val="24"/>
                <w:szCs w:val="24"/>
                <w:lang w:eastAsia="zh-CN" w:bidi="ar"/>
              </w:rPr>
              <w:t>处罚决定</w:t>
            </w:r>
            <w:r w:rsidRPr="00D96754">
              <w:rPr>
                <w:rFonts w:cs="Times New Roman" w:hint="eastAsia"/>
                <w:color w:val="auto"/>
                <w:kern w:val="0"/>
                <w:sz w:val="24"/>
                <w:szCs w:val="24"/>
                <w:lang w:eastAsia="zh-CN" w:bidi="ar"/>
              </w:rPr>
              <w:t>。</w:t>
            </w:r>
          </w:p>
        </w:tc>
      </w:tr>
      <w:tr w:rsidR="00D96754" w:rsidRPr="00D96754" w:rsidTr="003635BE">
        <w:trPr>
          <w:trHeight w:val="945"/>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35</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对戒断三年未复</w:t>
            </w:r>
            <w:proofErr w:type="gramStart"/>
            <w:r w:rsidRPr="00D96754">
              <w:rPr>
                <w:rFonts w:cs="Times New Roman"/>
                <w:color w:val="auto"/>
                <w:kern w:val="0"/>
                <w:sz w:val="24"/>
                <w:szCs w:val="24"/>
                <w:lang w:eastAsia="zh-CN" w:bidi="ar"/>
              </w:rPr>
              <w:t>吸人员</w:t>
            </w:r>
            <w:proofErr w:type="gramEnd"/>
            <w:r w:rsidRPr="00D96754">
              <w:rPr>
                <w:rFonts w:cs="Times New Roman"/>
                <w:color w:val="auto"/>
                <w:kern w:val="0"/>
                <w:sz w:val="24"/>
                <w:szCs w:val="24"/>
                <w:lang w:eastAsia="zh-CN" w:bidi="ar"/>
              </w:rPr>
              <w:t>进行检测</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管控</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承接部门：无</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事项依据已失效，不再开展此项工作</w:t>
            </w:r>
            <w:r w:rsidRPr="00D96754">
              <w:rPr>
                <w:rFonts w:cs="Times New Roman" w:hint="eastAsia"/>
                <w:color w:val="auto"/>
                <w:kern w:val="0"/>
                <w:sz w:val="24"/>
                <w:szCs w:val="24"/>
                <w:lang w:eastAsia="zh-CN" w:bidi="ar"/>
              </w:rPr>
              <w:t>。</w:t>
            </w:r>
          </w:p>
        </w:tc>
      </w:tr>
      <w:tr w:rsidR="00D96754" w:rsidRPr="00D96754" w:rsidTr="003635BE">
        <w:trPr>
          <w:trHeight w:val="1575"/>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36</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对生产经营单位对重大危险源未登记建档，未进行定期检测</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评估</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监控，或者未制定应急预案的处罚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通过日常巡查</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接受举报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上级交办等方式收集问题线索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针对存在问题，派出执法队员现场开展调查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笔录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视频取证工作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根据现场调查情况，依法依规</w:t>
            </w:r>
            <w:proofErr w:type="gramStart"/>
            <w:r w:rsidRPr="00D96754">
              <w:rPr>
                <w:rFonts w:cs="Times New Roman"/>
                <w:color w:val="auto"/>
                <w:kern w:val="0"/>
                <w:sz w:val="24"/>
                <w:szCs w:val="24"/>
                <w:lang w:eastAsia="zh-CN" w:bidi="ar"/>
              </w:rPr>
              <w:t>作出</w:t>
            </w:r>
            <w:proofErr w:type="gramEnd"/>
            <w:r w:rsidRPr="00D96754">
              <w:rPr>
                <w:rFonts w:cs="Times New Roman"/>
                <w:color w:val="auto"/>
                <w:kern w:val="0"/>
                <w:sz w:val="24"/>
                <w:szCs w:val="24"/>
                <w:lang w:eastAsia="zh-CN" w:bidi="ar"/>
              </w:rPr>
              <w:t>处罚决定</w:t>
            </w:r>
            <w:r w:rsidRPr="00D96754">
              <w:rPr>
                <w:rFonts w:cs="Times New Roman" w:hint="eastAsia"/>
                <w:color w:val="auto"/>
                <w:kern w:val="0"/>
                <w:sz w:val="24"/>
                <w:szCs w:val="24"/>
                <w:lang w:eastAsia="zh-CN" w:bidi="ar"/>
              </w:rPr>
              <w:t>。</w:t>
            </w:r>
          </w:p>
        </w:tc>
      </w:tr>
      <w:tr w:rsidR="00D96754" w:rsidRPr="00D96754" w:rsidTr="003635BE">
        <w:trPr>
          <w:trHeight w:val="2015"/>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37</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对生产经营单位关闭</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破坏直接关系生产安全的监控</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报警</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防护</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救生设备</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设施，或者篡改</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隐瞒</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销毁其相关数据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信息的处罚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通过日常巡查</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接受举报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上级交办等方式收集问题线索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针对存在问题，派出执法队员现场开展调查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笔录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视频取证工作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根据现场调查情况，依法依规</w:t>
            </w:r>
            <w:proofErr w:type="gramStart"/>
            <w:r w:rsidRPr="00D96754">
              <w:rPr>
                <w:rFonts w:cs="Times New Roman"/>
                <w:color w:val="auto"/>
                <w:kern w:val="0"/>
                <w:sz w:val="24"/>
                <w:szCs w:val="24"/>
                <w:lang w:eastAsia="zh-CN" w:bidi="ar"/>
              </w:rPr>
              <w:t>作出</w:t>
            </w:r>
            <w:proofErr w:type="gramEnd"/>
            <w:r w:rsidRPr="00D96754">
              <w:rPr>
                <w:rFonts w:cs="Times New Roman"/>
                <w:color w:val="auto"/>
                <w:kern w:val="0"/>
                <w:sz w:val="24"/>
                <w:szCs w:val="24"/>
                <w:lang w:eastAsia="zh-CN" w:bidi="ar"/>
              </w:rPr>
              <w:t>处罚决定</w:t>
            </w:r>
            <w:r w:rsidRPr="00D96754">
              <w:rPr>
                <w:rFonts w:cs="Times New Roman" w:hint="eastAsia"/>
                <w:color w:val="auto"/>
                <w:kern w:val="0"/>
                <w:sz w:val="24"/>
                <w:szCs w:val="24"/>
                <w:lang w:eastAsia="zh-CN" w:bidi="ar"/>
              </w:rPr>
              <w:t>。</w:t>
            </w:r>
          </w:p>
        </w:tc>
      </w:tr>
      <w:tr w:rsidR="00D96754" w:rsidRPr="00D96754" w:rsidTr="003635BE">
        <w:trPr>
          <w:trHeight w:val="1865"/>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38</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对生产经营单位及其主要负责人或者其他人员超过核定的生产能力</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强度或者定员进行生产的处罚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通过日常巡查</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接受举报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上级交办等方式收集问题线索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针对存在问题，派出执法队员现场开展调查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笔录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视频取证工作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根据现场调查情况，依法依规</w:t>
            </w:r>
            <w:proofErr w:type="gramStart"/>
            <w:r w:rsidRPr="00D96754">
              <w:rPr>
                <w:rFonts w:cs="Times New Roman"/>
                <w:color w:val="auto"/>
                <w:kern w:val="0"/>
                <w:sz w:val="24"/>
                <w:szCs w:val="24"/>
                <w:lang w:eastAsia="zh-CN" w:bidi="ar"/>
              </w:rPr>
              <w:t>作出</w:t>
            </w:r>
            <w:proofErr w:type="gramEnd"/>
            <w:r w:rsidRPr="00D96754">
              <w:rPr>
                <w:rFonts w:cs="Times New Roman"/>
                <w:color w:val="auto"/>
                <w:kern w:val="0"/>
                <w:sz w:val="24"/>
                <w:szCs w:val="24"/>
                <w:lang w:eastAsia="zh-CN" w:bidi="ar"/>
              </w:rPr>
              <w:t>处罚决定</w:t>
            </w:r>
            <w:r w:rsidRPr="00D96754">
              <w:rPr>
                <w:rFonts w:cs="Times New Roman" w:hint="eastAsia"/>
                <w:color w:val="auto"/>
                <w:kern w:val="0"/>
                <w:sz w:val="24"/>
                <w:szCs w:val="24"/>
                <w:lang w:eastAsia="zh-CN" w:bidi="ar"/>
              </w:rPr>
              <w:t>。</w:t>
            </w:r>
          </w:p>
        </w:tc>
      </w:tr>
      <w:tr w:rsidR="00D96754" w:rsidRPr="00D96754" w:rsidTr="003635BE">
        <w:trPr>
          <w:trHeight w:val="1963"/>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39</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对生产经营单位及其主要负责人或者其他人员发现从业人员违章作业不加制止的处罚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通过日常巡查</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接受举报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上级交办等方式收集问题线索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针对存在问题，派出执法队员现场开展调查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笔录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视频取证工作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根据现场调查情况，依法依规</w:t>
            </w:r>
            <w:proofErr w:type="gramStart"/>
            <w:r w:rsidRPr="00D96754">
              <w:rPr>
                <w:rFonts w:cs="Times New Roman"/>
                <w:color w:val="auto"/>
                <w:kern w:val="0"/>
                <w:sz w:val="24"/>
                <w:szCs w:val="24"/>
                <w:lang w:eastAsia="zh-CN" w:bidi="ar"/>
              </w:rPr>
              <w:t>作出</w:t>
            </w:r>
            <w:proofErr w:type="gramEnd"/>
            <w:r w:rsidRPr="00D96754">
              <w:rPr>
                <w:rFonts w:cs="Times New Roman"/>
                <w:color w:val="auto"/>
                <w:kern w:val="0"/>
                <w:sz w:val="24"/>
                <w:szCs w:val="24"/>
                <w:lang w:eastAsia="zh-CN" w:bidi="ar"/>
              </w:rPr>
              <w:t>处罚决定</w:t>
            </w:r>
            <w:r w:rsidRPr="00D96754">
              <w:rPr>
                <w:rFonts w:cs="Times New Roman" w:hint="eastAsia"/>
                <w:color w:val="auto"/>
                <w:kern w:val="0"/>
                <w:sz w:val="24"/>
                <w:szCs w:val="24"/>
                <w:lang w:eastAsia="zh-CN" w:bidi="ar"/>
              </w:rPr>
              <w:t>。</w:t>
            </w:r>
          </w:p>
        </w:tc>
      </w:tr>
      <w:tr w:rsidR="00D96754" w:rsidRPr="00D96754" w:rsidTr="003635BE">
        <w:trPr>
          <w:trHeight w:val="576"/>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40</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对生产经营单位及其主要负责人或者其他人员违反操作规程或者安全管理规定作业的处罚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通过日常巡查</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接受举报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上级交办等方式收集问题线索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针对存在问题，派出执法队员现场开展调查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笔录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视频取证工作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根据现场调查情况，依法依规</w:t>
            </w:r>
            <w:proofErr w:type="gramStart"/>
            <w:r w:rsidRPr="00D96754">
              <w:rPr>
                <w:rFonts w:cs="Times New Roman"/>
                <w:color w:val="auto"/>
                <w:kern w:val="0"/>
                <w:sz w:val="24"/>
                <w:szCs w:val="24"/>
                <w:lang w:eastAsia="zh-CN" w:bidi="ar"/>
              </w:rPr>
              <w:t>作出</w:t>
            </w:r>
            <w:proofErr w:type="gramEnd"/>
            <w:r w:rsidRPr="00D96754">
              <w:rPr>
                <w:rFonts w:cs="Times New Roman"/>
                <w:color w:val="auto"/>
                <w:kern w:val="0"/>
                <w:sz w:val="24"/>
                <w:szCs w:val="24"/>
                <w:lang w:eastAsia="zh-CN" w:bidi="ar"/>
              </w:rPr>
              <w:t>处罚决定</w:t>
            </w:r>
            <w:r w:rsidRPr="00D96754">
              <w:rPr>
                <w:rFonts w:cs="Times New Roman" w:hint="eastAsia"/>
                <w:color w:val="auto"/>
                <w:kern w:val="0"/>
                <w:sz w:val="24"/>
                <w:szCs w:val="24"/>
                <w:lang w:eastAsia="zh-CN" w:bidi="ar"/>
              </w:rPr>
              <w:t>。</w:t>
            </w:r>
          </w:p>
        </w:tc>
      </w:tr>
      <w:tr w:rsidR="00D96754" w:rsidRPr="00D96754" w:rsidTr="003635BE">
        <w:trPr>
          <w:trHeight w:val="982"/>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41</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对生产经营单位及其主要负责人或者其他人员违章指挥从业人员或者强令从业人员违章</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冒险作业的处罚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通过日常巡查</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接受举报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上级交办等方式收集问题线索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针对存在问题，派出执法队员现场开展调查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笔录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视频取证工作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根据现场调查情况，依法依规</w:t>
            </w:r>
            <w:proofErr w:type="gramStart"/>
            <w:r w:rsidRPr="00D96754">
              <w:rPr>
                <w:rFonts w:cs="Times New Roman"/>
                <w:color w:val="auto"/>
                <w:kern w:val="0"/>
                <w:sz w:val="24"/>
                <w:szCs w:val="24"/>
                <w:lang w:eastAsia="zh-CN" w:bidi="ar"/>
              </w:rPr>
              <w:t>作出</w:t>
            </w:r>
            <w:proofErr w:type="gramEnd"/>
            <w:r w:rsidRPr="00D96754">
              <w:rPr>
                <w:rFonts w:cs="Times New Roman"/>
                <w:color w:val="auto"/>
                <w:kern w:val="0"/>
                <w:sz w:val="24"/>
                <w:szCs w:val="24"/>
                <w:lang w:eastAsia="zh-CN" w:bidi="ar"/>
              </w:rPr>
              <w:t>处罚决定</w:t>
            </w:r>
            <w:r w:rsidRPr="00D96754">
              <w:rPr>
                <w:rFonts w:cs="Times New Roman" w:hint="eastAsia"/>
                <w:color w:val="auto"/>
                <w:kern w:val="0"/>
                <w:sz w:val="24"/>
                <w:szCs w:val="24"/>
                <w:lang w:eastAsia="zh-CN" w:bidi="ar"/>
              </w:rPr>
              <w:t>。</w:t>
            </w:r>
          </w:p>
        </w:tc>
      </w:tr>
      <w:tr w:rsidR="00D96754" w:rsidRPr="00D96754" w:rsidTr="003635BE">
        <w:trPr>
          <w:trHeight w:val="1696"/>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42</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对生产经营单位将生产经营项目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场所</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设备发包或者出租给不具备安全生产条件或者相应资质的单位或者个人的处罚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通过日常巡查</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接受举报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上级交办等方式收集问题线索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针对存在问题，派出执法队员现场开展调查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笔录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视频取证工作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根据现场调查情况，依法依规</w:t>
            </w:r>
            <w:proofErr w:type="gramStart"/>
            <w:r w:rsidRPr="00D96754">
              <w:rPr>
                <w:rFonts w:cs="Times New Roman"/>
                <w:color w:val="auto"/>
                <w:kern w:val="0"/>
                <w:sz w:val="24"/>
                <w:szCs w:val="24"/>
                <w:lang w:eastAsia="zh-CN" w:bidi="ar"/>
              </w:rPr>
              <w:t>作出</w:t>
            </w:r>
            <w:proofErr w:type="gramEnd"/>
            <w:r w:rsidRPr="00D96754">
              <w:rPr>
                <w:rFonts w:cs="Times New Roman"/>
                <w:color w:val="auto"/>
                <w:kern w:val="0"/>
                <w:sz w:val="24"/>
                <w:szCs w:val="24"/>
                <w:lang w:eastAsia="zh-CN" w:bidi="ar"/>
              </w:rPr>
              <w:t>处罚决定</w:t>
            </w:r>
            <w:r w:rsidRPr="00D96754">
              <w:rPr>
                <w:rFonts w:cs="Times New Roman" w:hint="eastAsia"/>
                <w:color w:val="auto"/>
                <w:kern w:val="0"/>
                <w:sz w:val="24"/>
                <w:szCs w:val="24"/>
                <w:lang w:eastAsia="zh-CN" w:bidi="ar"/>
              </w:rPr>
              <w:t>。</w:t>
            </w:r>
          </w:p>
        </w:tc>
      </w:tr>
      <w:tr w:rsidR="00D96754" w:rsidRPr="00D96754" w:rsidTr="003635BE">
        <w:trPr>
          <w:trHeight w:val="404"/>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43</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对生产经营单位进行爆破</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吊装</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动火</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临时用电以及国务院应急管理部门会同国务院有关部门规定的其他危险作业，未安排专门人员进行现场安全管理的处罚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通过日常巡查</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接受举报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上级交办等方式收集问题线索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针对存在问题，派出执法队员现场开展调查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笔录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视频取证工作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根据现场调查情况，依法依规</w:t>
            </w:r>
            <w:proofErr w:type="gramStart"/>
            <w:r w:rsidRPr="00D96754">
              <w:rPr>
                <w:rFonts w:cs="Times New Roman"/>
                <w:color w:val="auto"/>
                <w:kern w:val="0"/>
                <w:sz w:val="24"/>
                <w:szCs w:val="24"/>
                <w:lang w:eastAsia="zh-CN" w:bidi="ar"/>
              </w:rPr>
              <w:t>作出</w:t>
            </w:r>
            <w:proofErr w:type="gramEnd"/>
            <w:r w:rsidRPr="00D96754">
              <w:rPr>
                <w:rFonts w:cs="Times New Roman"/>
                <w:color w:val="auto"/>
                <w:kern w:val="0"/>
                <w:sz w:val="24"/>
                <w:szCs w:val="24"/>
                <w:lang w:eastAsia="zh-CN" w:bidi="ar"/>
              </w:rPr>
              <w:t>处罚决定</w:t>
            </w:r>
            <w:r w:rsidRPr="00D96754">
              <w:rPr>
                <w:rFonts w:cs="Times New Roman" w:hint="eastAsia"/>
                <w:color w:val="auto"/>
                <w:kern w:val="0"/>
                <w:sz w:val="24"/>
                <w:szCs w:val="24"/>
                <w:lang w:eastAsia="zh-CN" w:bidi="ar"/>
              </w:rPr>
              <w:t>。</w:t>
            </w:r>
          </w:p>
        </w:tc>
      </w:tr>
      <w:tr w:rsidR="00D96754" w:rsidRPr="00D96754" w:rsidTr="003635BE">
        <w:trPr>
          <w:trHeight w:val="1883"/>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44</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对生产经营单位生产</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经营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储存</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使用危险物品的车间</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商店</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仓库与员工宿舍在同一座建筑内，或者与员工宿舍的距离不符合安全要求的处罚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通过日常巡查</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接受举报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上级交办等方式收集问题线索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针对存在问题，派出执法队员现场开展调查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笔录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视频取证工作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根据现场调查情况，依法依规</w:t>
            </w:r>
            <w:proofErr w:type="gramStart"/>
            <w:r w:rsidRPr="00D96754">
              <w:rPr>
                <w:rFonts w:cs="Times New Roman"/>
                <w:color w:val="auto"/>
                <w:kern w:val="0"/>
                <w:sz w:val="24"/>
                <w:szCs w:val="24"/>
                <w:lang w:eastAsia="zh-CN" w:bidi="ar"/>
              </w:rPr>
              <w:t>作出</w:t>
            </w:r>
            <w:proofErr w:type="gramEnd"/>
            <w:r w:rsidRPr="00D96754">
              <w:rPr>
                <w:rFonts w:cs="Times New Roman"/>
                <w:color w:val="auto"/>
                <w:kern w:val="0"/>
                <w:sz w:val="24"/>
                <w:szCs w:val="24"/>
                <w:lang w:eastAsia="zh-CN" w:bidi="ar"/>
              </w:rPr>
              <w:t>处罚决定</w:t>
            </w:r>
            <w:r w:rsidRPr="00D96754">
              <w:rPr>
                <w:rFonts w:cs="Times New Roman" w:hint="eastAsia"/>
                <w:color w:val="auto"/>
                <w:kern w:val="0"/>
                <w:sz w:val="24"/>
                <w:szCs w:val="24"/>
                <w:lang w:eastAsia="zh-CN" w:bidi="ar"/>
              </w:rPr>
              <w:t>。</w:t>
            </w:r>
          </w:p>
        </w:tc>
      </w:tr>
      <w:tr w:rsidR="00D96754" w:rsidRPr="00D96754" w:rsidTr="003635BE">
        <w:trPr>
          <w:trHeight w:val="1575"/>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45</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对生产经营单位生产</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经营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运输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储存</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使用危险物品或者处置废弃危险物品，未建立专门安全管理制度</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未采取可靠的安全措施的处罚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通过日常巡查</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接受举报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上级交办等方式收集问题线索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针对存在问题，派出执法队员现场开展调查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笔录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视频取证工作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根据现场调查情况，依法依规</w:t>
            </w:r>
            <w:proofErr w:type="gramStart"/>
            <w:r w:rsidRPr="00D96754">
              <w:rPr>
                <w:rFonts w:cs="Times New Roman"/>
                <w:color w:val="auto"/>
                <w:kern w:val="0"/>
                <w:sz w:val="24"/>
                <w:szCs w:val="24"/>
                <w:lang w:eastAsia="zh-CN" w:bidi="ar"/>
              </w:rPr>
              <w:t>作出</w:t>
            </w:r>
            <w:proofErr w:type="gramEnd"/>
            <w:r w:rsidRPr="00D96754">
              <w:rPr>
                <w:rFonts w:cs="Times New Roman"/>
                <w:color w:val="auto"/>
                <w:kern w:val="0"/>
                <w:sz w:val="24"/>
                <w:szCs w:val="24"/>
                <w:lang w:eastAsia="zh-CN" w:bidi="ar"/>
              </w:rPr>
              <w:t>处罚决定</w:t>
            </w:r>
            <w:r w:rsidRPr="00D96754">
              <w:rPr>
                <w:rFonts w:cs="Times New Roman" w:hint="eastAsia"/>
                <w:color w:val="auto"/>
                <w:kern w:val="0"/>
                <w:sz w:val="24"/>
                <w:szCs w:val="24"/>
                <w:lang w:eastAsia="zh-CN" w:bidi="ar"/>
              </w:rPr>
              <w:t>。</w:t>
            </w:r>
          </w:p>
        </w:tc>
      </w:tr>
      <w:tr w:rsidR="00D96754" w:rsidRPr="00D96754" w:rsidTr="003635BE">
        <w:trPr>
          <w:trHeight w:val="1575"/>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46</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对生产经营单位生产经营场所和员工宿舍未设有符合紧急疏散需要</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标志明显</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保持畅通的出口，或者锁闭</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封堵生产经营场所或者员工宿舍出口</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疏散通道的处罚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通过日常巡查</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接受举报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上级交办等方式收集问题线索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针对存在问题，派出执法队员现场开展调查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笔录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视频取证工作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根据现场调查情况，依法依规</w:t>
            </w:r>
            <w:proofErr w:type="gramStart"/>
            <w:r w:rsidRPr="00D96754">
              <w:rPr>
                <w:rFonts w:cs="Times New Roman"/>
                <w:color w:val="auto"/>
                <w:kern w:val="0"/>
                <w:sz w:val="24"/>
                <w:szCs w:val="24"/>
                <w:lang w:eastAsia="zh-CN" w:bidi="ar"/>
              </w:rPr>
              <w:t>作出</w:t>
            </w:r>
            <w:proofErr w:type="gramEnd"/>
            <w:r w:rsidRPr="00D96754">
              <w:rPr>
                <w:rFonts w:cs="Times New Roman"/>
                <w:color w:val="auto"/>
                <w:kern w:val="0"/>
                <w:sz w:val="24"/>
                <w:szCs w:val="24"/>
                <w:lang w:eastAsia="zh-CN" w:bidi="ar"/>
              </w:rPr>
              <w:t>处罚决定</w:t>
            </w:r>
            <w:r w:rsidRPr="00D96754">
              <w:rPr>
                <w:rFonts w:cs="Times New Roman" w:hint="eastAsia"/>
                <w:color w:val="auto"/>
                <w:kern w:val="0"/>
                <w:sz w:val="24"/>
                <w:szCs w:val="24"/>
                <w:lang w:eastAsia="zh-CN" w:bidi="ar"/>
              </w:rPr>
              <w:t>。</w:t>
            </w:r>
          </w:p>
        </w:tc>
      </w:tr>
      <w:tr w:rsidR="00D96754" w:rsidRPr="00D96754" w:rsidTr="003635BE">
        <w:trPr>
          <w:trHeight w:val="1575"/>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47</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对生产经营单位特种作业人员未按照规定经专门的安全作业培训并取得相应资格，上岗作业的处罚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对生产经营单位特种作业人员开展日常巡查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对发现无证上岗的责令整改</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对拒不整改的依法依规进行处罚</w:t>
            </w:r>
            <w:r w:rsidRPr="00D96754">
              <w:rPr>
                <w:rFonts w:cs="Times New Roman" w:hint="eastAsia"/>
                <w:color w:val="auto"/>
                <w:kern w:val="0"/>
                <w:sz w:val="24"/>
                <w:szCs w:val="24"/>
                <w:lang w:eastAsia="zh-CN" w:bidi="ar"/>
              </w:rPr>
              <w:t>。</w:t>
            </w:r>
          </w:p>
        </w:tc>
      </w:tr>
      <w:tr w:rsidR="00D96754" w:rsidRPr="00D96754" w:rsidTr="003635BE">
        <w:trPr>
          <w:trHeight w:val="1696"/>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48</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对生产经营单位未按照规定对从业人员</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被派遣劳动者</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实习学生进行安全生产教育和培训，或者未按照规定如实告知有关的安全生产事项的处罚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通过日常巡查</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接受举报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上级交办等方式收集问题线索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针对存在问题，派出执法队员现场开展调查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笔录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视频取证工作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根据现场调查情况，依法依规</w:t>
            </w:r>
            <w:proofErr w:type="gramStart"/>
            <w:r w:rsidRPr="00D96754">
              <w:rPr>
                <w:rFonts w:cs="Times New Roman"/>
                <w:color w:val="auto"/>
                <w:kern w:val="0"/>
                <w:sz w:val="24"/>
                <w:szCs w:val="24"/>
                <w:lang w:eastAsia="zh-CN" w:bidi="ar"/>
              </w:rPr>
              <w:t>作出</w:t>
            </w:r>
            <w:proofErr w:type="gramEnd"/>
            <w:r w:rsidRPr="00D96754">
              <w:rPr>
                <w:rFonts w:cs="Times New Roman"/>
                <w:color w:val="auto"/>
                <w:kern w:val="0"/>
                <w:sz w:val="24"/>
                <w:szCs w:val="24"/>
                <w:lang w:eastAsia="zh-CN" w:bidi="ar"/>
              </w:rPr>
              <w:t>处罚决定</w:t>
            </w:r>
            <w:r w:rsidRPr="00D96754">
              <w:rPr>
                <w:rFonts w:cs="Times New Roman" w:hint="eastAsia"/>
                <w:color w:val="auto"/>
                <w:kern w:val="0"/>
                <w:sz w:val="24"/>
                <w:szCs w:val="24"/>
                <w:lang w:eastAsia="zh-CN" w:bidi="ar"/>
              </w:rPr>
              <w:t>。</w:t>
            </w:r>
          </w:p>
        </w:tc>
      </w:tr>
      <w:tr w:rsidR="00D96754" w:rsidRPr="00D96754" w:rsidTr="003635BE">
        <w:trPr>
          <w:trHeight w:val="1396"/>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49</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对矿山</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金属冶炼建设项目或者用于生产</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储存</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装卸危险物品的建设项目的施工单位未按照批准的安全设施设计施工的处罚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对矿山</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金属冶炼建设项目或者用于生产</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储存</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装卸危险物品的建设项目的施工单位安全设施设计施工开展日常巡查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对未按照批准的安全设施设计施工的开展现场调查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笔录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视频取证</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根据调查情况，依法依规予以处罚</w:t>
            </w:r>
            <w:r w:rsidRPr="00D96754">
              <w:rPr>
                <w:rFonts w:cs="Times New Roman" w:hint="eastAsia"/>
                <w:color w:val="auto"/>
                <w:kern w:val="0"/>
                <w:sz w:val="24"/>
                <w:szCs w:val="24"/>
                <w:lang w:eastAsia="zh-CN" w:bidi="ar"/>
              </w:rPr>
              <w:t>。</w:t>
            </w:r>
          </w:p>
        </w:tc>
      </w:tr>
      <w:tr w:rsidR="00D96754" w:rsidRPr="00D96754" w:rsidTr="003635BE">
        <w:trPr>
          <w:trHeight w:val="986"/>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50</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对生产经营单位未按照规定对矿山</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金属冶炼建设项目或者用于生产</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储存</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装卸危险物品的建设项目进行安全评价的处罚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通过日常巡查</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接受举报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上级交办等方式收集问题线索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针对存在问题，派出执法队员现场开展调查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笔录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视频取证工作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根据现场调查情况，依法依规</w:t>
            </w:r>
            <w:proofErr w:type="gramStart"/>
            <w:r w:rsidRPr="00D96754">
              <w:rPr>
                <w:rFonts w:cs="Times New Roman"/>
                <w:color w:val="auto"/>
                <w:kern w:val="0"/>
                <w:sz w:val="24"/>
                <w:szCs w:val="24"/>
                <w:lang w:eastAsia="zh-CN" w:bidi="ar"/>
              </w:rPr>
              <w:t>作出</w:t>
            </w:r>
            <w:proofErr w:type="gramEnd"/>
            <w:r w:rsidRPr="00D96754">
              <w:rPr>
                <w:rFonts w:cs="Times New Roman"/>
                <w:color w:val="auto"/>
                <w:kern w:val="0"/>
                <w:sz w:val="24"/>
                <w:szCs w:val="24"/>
                <w:lang w:eastAsia="zh-CN" w:bidi="ar"/>
              </w:rPr>
              <w:t>处罚决定</w:t>
            </w:r>
            <w:r w:rsidRPr="00D96754">
              <w:rPr>
                <w:rFonts w:cs="Times New Roman" w:hint="eastAsia"/>
                <w:color w:val="auto"/>
                <w:kern w:val="0"/>
                <w:sz w:val="24"/>
                <w:szCs w:val="24"/>
                <w:lang w:eastAsia="zh-CN" w:bidi="ar"/>
              </w:rPr>
              <w:t>。</w:t>
            </w:r>
          </w:p>
        </w:tc>
      </w:tr>
      <w:tr w:rsidR="00D96754" w:rsidRPr="00D96754" w:rsidTr="003635BE">
        <w:trPr>
          <w:trHeight w:val="907"/>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51</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对生产经营单位未按照规定设置安全生产管理机构或者配备安全生产管理人员的处罚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对生产经营单位设置安全生产管理机构或者配备安全生产管理人员进行日常巡查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对排查出的问题要求其整改</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对拒不整改的依法依规进行处罚</w:t>
            </w:r>
            <w:r w:rsidRPr="00D96754">
              <w:rPr>
                <w:rFonts w:cs="Times New Roman" w:hint="eastAsia"/>
                <w:color w:val="auto"/>
                <w:kern w:val="0"/>
                <w:sz w:val="24"/>
                <w:szCs w:val="24"/>
                <w:lang w:eastAsia="zh-CN" w:bidi="ar"/>
              </w:rPr>
              <w:t>。</w:t>
            </w:r>
          </w:p>
        </w:tc>
      </w:tr>
      <w:tr w:rsidR="00D96754" w:rsidRPr="00D96754" w:rsidTr="003635BE">
        <w:trPr>
          <w:trHeight w:val="708"/>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52</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对生产经营单位未按照规定制定生产安全事故应急救援预案或者未定期组织演练的处罚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通过日常巡查</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接受举报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上级交办等方式收集问题线索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针对存在问题，派出执法队员现场开展调查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笔录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视频取证工作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根据现场调查情况，依法依规</w:t>
            </w:r>
            <w:proofErr w:type="gramStart"/>
            <w:r w:rsidRPr="00D96754">
              <w:rPr>
                <w:rFonts w:cs="Times New Roman"/>
                <w:color w:val="auto"/>
                <w:kern w:val="0"/>
                <w:sz w:val="24"/>
                <w:szCs w:val="24"/>
                <w:lang w:eastAsia="zh-CN" w:bidi="ar"/>
              </w:rPr>
              <w:t>作出</w:t>
            </w:r>
            <w:proofErr w:type="gramEnd"/>
            <w:r w:rsidRPr="00D96754">
              <w:rPr>
                <w:rFonts w:cs="Times New Roman"/>
                <w:color w:val="auto"/>
                <w:kern w:val="0"/>
                <w:sz w:val="24"/>
                <w:szCs w:val="24"/>
                <w:lang w:eastAsia="zh-CN" w:bidi="ar"/>
              </w:rPr>
              <w:t>处罚决定</w:t>
            </w:r>
            <w:r w:rsidRPr="00D96754">
              <w:rPr>
                <w:rFonts w:cs="Times New Roman" w:hint="eastAsia"/>
                <w:color w:val="auto"/>
                <w:kern w:val="0"/>
                <w:sz w:val="24"/>
                <w:szCs w:val="24"/>
                <w:lang w:eastAsia="zh-CN" w:bidi="ar"/>
              </w:rPr>
              <w:t>。</w:t>
            </w:r>
          </w:p>
        </w:tc>
      </w:tr>
      <w:tr w:rsidR="00D96754" w:rsidRPr="00D96754" w:rsidTr="003635BE">
        <w:trPr>
          <w:trHeight w:val="404"/>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53</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对生产经营单位未采取措施消除事故隐患的处罚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通过日常巡查</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接受举报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上级交办等方式收集问题线索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针对存在问题，派出执法队员现场开展调查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笔录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视频取证工作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根据现场调查情况，依法依规</w:t>
            </w:r>
            <w:proofErr w:type="gramStart"/>
            <w:r w:rsidRPr="00D96754">
              <w:rPr>
                <w:rFonts w:cs="Times New Roman"/>
                <w:color w:val="auto"/>
                <w:kern w:val="0"/>
                <w:sz w:val="24"/>
                <w:szCs w:val="24"/>
                <w:lang w:eastAsia="zh-CN" w:bidi="ar"/>
              </w:rPr>
              <w:t>作出</w:t>
            </w:r>
            <w:proofErr w:type="gramEnd"/>
            <w:r w:rsidRPr="00D96754">
              <w:rPr>
                <w:rFonts w:cs="Times New Roman"/>
                <w:color w:val="auto"/>
                <w:kern w:val="0"/>
                <w:sz w:val="24"/>
                <w:szCs w:val="24"/>
                <w:lang w:eastAsia="zh-CN" w:bidi="ar"/>
              </w:rPr>
              <w:t>处罚决定</w:t>
            </w:r>
            <w:r w:rsidRPr="00D96754">
              <w:rPr>
                <w:rFonts w:cs="Times New Roman" w:hint="eastAsia"/>
                <w:color w:val="auto"/>
                <w:kern w:val="0"/>
                <w:sz w:val="24"/>
                <w:szCs w:val="24"/>
                <w:lang w:eastAsia="zh-CN" w:bidi="ar"/>
              </w:rPr>
              <w:t>。</w:t>
            </w:r>
          </w:p>
        </w:tc>
      </w:tr>
      <w:tr w:rsidR="00D96754" w:rsidRPr="00D96754" w:rsidTr="003635BE">
        <w:trPr>
          <w:trHeight w:val="262"/>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54</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对生产经营单位未对安全设备进行经常性维护</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保养和定期检测的处罚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通过日常巡查</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接受举报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上级交办等方式收集问题线索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针对存在问题，派出执法队员现场开展调查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笔录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视频取证工作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根据现场调查情况，依法依规</w:t>
            </w:r>
            <w:proofErr w:type="gramStart"/>
            <w:r w:rsidRPr="00D96754">
              <w:rPr>
                <w:rFonts w:cs="Times New Roman"/>
                <w:color w:val="auto"/>
                <w:kern w:val="0"/>
                <w:sz w:val="24"/>
                <w:szCs w:val="24"/>
                <w:lang w:eastAsia="zh-CN" w:bidi="ar"/>
              </w:rPr>
              <w:t>作出</w:t>
            </w:r>
            <w:proofErr w:type="gramEnd"/>
            <w:r w:rsidRPr="00D96754">
              <w:rPr>
                <w:rFonts w:cs="Times New Roman"/>
                <w:color w:val="auto"/>
                <w:kern w:val="0"/>
                <w:sz w:val="24"/>
                <w:szCs w:val="24"/>
                <w:lang w:eastAsia="zh-CN" w:bidi="ar"/>
              </w:rPr>
              <w:t>处罚决定</w:t>
            </w:r>
            <w:r w:rsidRPr="00D96754">
              <w:rPr>
                <w:rFonts w:cs="Times New Roman" w:hint="eastAsia"/>
                <w:color w:val="auto"/>
                <w:kern w:val="0"/>
                <w:sz w:val="24"/>
                <w:szCs w:val="24"/>
                <w:lang w:eastAsia="zh-CN" w:bidi="ar"/>
              </w:rPr>
              <w:t>。</w:t>
            </w:r>
          </w:p>
        </w:tc>
      </w:tr>
      <w:tr w:rsidR="00D96754" w:rsidRPr="00D96754" w:rsidTr="003635BE">
        <w:trPr>
          <w:trHeight w:val="73"/>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55</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对生产经营单位未对事故隐患进行排查治理擅自生产经营的处罚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开展生产经营单位事故隐患日常巡查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对排查出的事故隐患要求其整改</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规范经营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对生产经营单位未对事故隐患进行排查治理擅自生产经营的依法依规进行处罚</w:t>
            </w:r>
            <w:r w:rsidRPr="00D96754">
              <w:rPr>
                <w:rFonts w:cs="Times New Roman" w:hint="eastAsia"/>
                <w:color w:val="auto"/>
                <w:kern w:val="0"/>
                <w:sz w:val="24"/>
                <w:szCs w:val="24"/>
                <w:lang w:eastAsia="zh-CN" w:bidi="ar"/>
              </w:rPr>
              <w:t>。</w:t>
            </w:r>
          </w:p>
        </w:tc>
      </w:tr>
      <w:tr w:rsidR="00D96754" w:rsidRPr="00D96754" w:rsidTr="003635BE">
        <w:trPr>
          <w:trHeight w:val="337"/>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56</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对生产经营单位未将事故隐患排查治理情况如实记录或者未向从业人员通报的处罚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通过日常巡查</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接受举报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上级交办等方式收集问题线索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针对存在问题，派出执法队员现场开展调查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笔录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视频取证工作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根据现场调查情况，依法依规</w:t>
            </w:r>
            <w:proofErr w:type="gramStart"/>
            <w:r w:rsidRPr="00D96754">
              <w:rPr>
                <w:rFonts w:cs="Times New Roman"/>
                <w:color w:val="auto"/>
                <w:kern w:val="0"/>
                <w:sz w:val="24"/>
                <w:szCs w:val="24"/>
                <w:lang w:eastAsia="zh-CN" w:bidi="ar"/>
              </w:rPr>
              <w:t>作出</w:t>
            </w:r>
            <w:proofErr w:type="gramEnd"/>
            <w:r w:rsidRPr="00D96754">
              <w:rPr>
                <w:rFonts w:cs="Times New Roman"/>
                <w:color w:val="auto"/>
                <w:kern w:val="0"/>
                <w:sz w:val="24"/>
                <w:szCs w:val="24"/>
                <w:lang w:eastAsia="zh-CN" w:bidi="ar"/>
              </w:rPr>
              <w:t>处罚决定</w:t>
            </w:r>
            <w:r w:rsidRPr="00D96754">
              <w:rPr>
                <w:rFonts w:cs="Times New Roman" w:hint="eastAsia"/>
                <w:color w:val="auto"/>
                <w:kern w:val="0"/>
                <w:sz w:val="24"/>
                <w:szCs w:val="24"/>
                <w:lang w:eastAsia="zh-CN" w:bidi="ar"/>
              </w:rPr>
              <w:t>。</w:t>
            </w:r>
          </w:p>
        </w:tc>
      </w:tr>
      <w:tr w:rsidR="00D96754" w:rsidRPr="00D96754" w:rsidTr="003635BE">
        <w:trPr>
          <w:trHeight w:val="73"/>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57</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对生产经营单位未如实记录安全生产教育和培训情况的处罚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对生产经营单位记录安全生产教育和培训情况开展日常检查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对排查出的问题责令整改</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对拒不整改的依法依规进行处罚</w:t>
            </w:r>
            <w:r w:rsidRPr="00D96754">
              <w:rPr>
                <w:rFonts w:cs="Times New Roman" w:hint="eastAsia"/>
                <w:color w:val="auto"/>
                <w:kern w:val="0"/>
                <w:sz w:val="24"/>
                <w:szCs w:val="24"/>
                <w:lang w:eastAsia="zh-CN" w:bidi="ar"/>
              </w:rPr>
              <w:t>。</w:t>
            </w:r>
          </w:p>
        </w:tc>
      </w:tr>
      <w:tr w:rsidR="00D96754" w:rsidRPr="00D96754" w:rsidTr="003635BE">
        <w:trPr>
          <w:trHeight w:val="1996"/>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58</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对生产经营单位未为从业人员提供符合国家标准或者行业标准的劳动防护用品的处罚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通过日常巡查</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接受举报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上级交办等方式收集问题线索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针对存在问题，派出执法队员现场开展调查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笔录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视频取证工作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根据现场调查情况，依法依规</w:t>
            </w:r>
            <w:proofErr w:type="gramStart"/>
            <w:r w:rsidRPr="00D96754">
              <w:rPr>
                <w:rFonts w:cs="Times New Roman"/>
                <w:color w:val="auto"/>
                <w:kern w:val="0"/>
                <w:sz w:val="24"/>
                <w:szCs w:val="24"/>
                <w:lang w:eastAsia="zh-CN" w:bidi="ar"/>
              </w:rPr>
              <w:t>作出</w:t>
            </w:r>
            <w:proofErr w:type="gramEnd"/>
            <w:r w:rsidRPr="00D96754">
              <w:rPr>
                <w:rFonts w:cs="Times New Roman"/>
                <w:color w:val="auto"/>
                <w:kern w:val="0"/>
                <w:sz w:val="24"/>
                <w:szCs w:val="24"/>
                <w:lang w:eastAsia="zh-CN" w:bidi="ar"/>
              </w:rPr>
              <w:t>处罚决定</w:t>
            </w:r>
            <w:r w:rsidRPr="00D96754">
              <w:rPr>
                <w:rFonts w:cs="Times New Roman" w:hint="eastAsia"/>
                <w:color w:val="auto"/>
                <w:kern w:val="0"/>
                <w:sz w:val="24"/>
                <w:szCs w:val="24"/>
                <w:lang w:eastAsia="zh-CN" w:bidi="ar"/>
              </w:rPr>
              <w:t>。</w:t>
            </w:r>
          </w:p>
        </w:tc>
      </w:tr>
      <w:tr w:rsidR="00D96754" w:rsidRPr="00D96754" w:rsidTr="003635BE">
        <w:trPr>
          <w:trHeight w:val="829"/>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59</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28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对生产经营单位未与承包单位</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承租单位签订专门的安全生产管理协议或者未在承包合同</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租赁合同中明确各自的安全生产管理职责，或者未对承包单位</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承租单位的安全生产统一协调</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管理的处罚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通过日常巡查</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接受举报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上级交办等方式收集问题线索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针对存在问题，派出执法队员现场开展调查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笔录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视频取证工作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根据现场调查情况，依法依规</w:t>
            </w:r>
            <w:proofErr w:type="gramStart"/>
            <w:r w:rsidRPr="00D96754">
              <w:rPr>
                <w:rFonts w:cs="Times New Roman"/>
                <w:color w:val="auto"/>
                <w:kern w:val="0"/>
                <w:sz w:val="24"/>
                <w:szCs w:val="24"/>
                <w:lang w:eastAsia="zh-CN" w:bidi="ar"/>
              </w:rPr>
              <w:t>作出</w:t>
            </w:r>
            <w:proofErr w:type="gramEnd"/>
            <w:r w:rsidRPr="00D96754">
              <w:rPr>
                <w:rFonts w:cs="Times New Roman"/>
                <w:color w:val="auto"/>
                <w:kern w:val="0"/>
                <w:sz w:val="24"/>
                <w:szCs w:val="24"/>
                <w:lang w:eastAsia="zh-CN" w:bidi="ar"/>
              </w:rPr>
              <w:t>处罚决定</w:t>
            </w:r>
            <w:r w:rsidRPr="00D96754">
              <w:rPr>
                <w:rFonts w:cs="Times New Roman" w:hint="eastAsia"/>
                <w:color w:val="auto"/>
                <w:kern w:val="0"/>
                <w:sz w:val="24"/>
                <w:szCs w:val="24"/>
                <w:lang w:eastAsia="zh-CN" w:bidi="ar"/>
              </w:rPr>
              <w:t>。</w:t>
            </w:r>
          </w:p>
        </w:tc>
      </w:tr>
      <w:tr w:rsidR="00D96754" w:rsidRPr="00D96754" w:rsidTr="003635BE">
        <w:trPr>
          <w:trHeight w:val="145"/>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60</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对生产经营单位未在有较大危险因素的生产经营场所和有关设施</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设备上设置明显的安全警示标志的处罚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28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通过日常巡查</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接受举报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上级交办等方式收集问题线索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针对存在问题，派出执法队员现场开展调查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笔录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视频取证工作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根据现场调查情况，依法依规</w:t>
            </w:r>
            <w:proofErr w:type="gramStart"/>
            <w:r w:rsidRPr="00D96754">
              <w:rPr>
                <w:rFonts w:cs="Times New Roman"/>
                <w:color w:val="auto"/>
                <w:kern w:val="0"/>
                <w:sz w:val="24"/>
                <w:szCs w:val="24"/>
                <w:lang w:eastAsia="zh-CN" w:bidi="ar"/>
              </w:rPr>
              <w:t>作出</w:t>
            </w:r>
            <w:proofErr w:type="gramEnd"/>
            <w:r w:rsidRPr="00D96754">
              <w:rPr>
                <w:rFonts w:cs="Times New Roman"/>
                <w:color w:val="auto"/>
                <w:kern w:val="0"/>
                <w:sz w:val="24"/>
                <w:szCs w:val="24"/>
                <w:lang w:eastAsia="zh-CN" w:bidi="ar"/>
              </w:rPr>
              <w:t>处罚决定</w:t>
            </w:r>
            <w:r w:rsidRPr="00D96754">
              <w:rPr>
                <w:rFonts w:cs="Times New Roman" w:hint="eastAsia"/>
                <w:color w:val="auto"/>
                <w:kern w:val="0"/>
                <w:sz w:val="24"/>
                <w:szCs w:val="24"/>
                <w:lang w:eastAsia="zh-CN" w:bidi="ar"/>
              </w:rPr>
              <w:t>。</w:t>
            </w:r>
          </w:p>
        </w:tc>
      </w:tr>
      <w:tr w:rsidR="00D96754" w:rsidRPr="00D96754" w:rsidTr="003635BE">
        <w:trPr>
          <w:trHeight w:val="73"/>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61</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对生产经营单位重大事故隐患不报或者未及时报告的处罚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28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通过日常巡查</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接受举报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上级交办等方式收集问题线索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针对存在问题，派出执法队员现场开展调查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笔录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视频取证工作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根据现场调查情况，依法依规</w:t>
            </w:r>
            <w:proofErr w:type="gramStart"/>
            <w:r w:rsidRPr="00D96754">
              <w:rPr>
                <w:rFonts w:cs="Times New Roman"/>
                <w:color w:val="auto"/>
                <w:kern w:val="0"/>
                <w:sz w:val="24"/>
                <w:szCs w:val="24"/>
                <w:lang w:eastAsia="zh-CN" w:bidi="ar"/>
              </w:rPr>
              <w:t>作出</w:t>
            </w:r>
            <w:proofErr w:type="gramEnd"/>
            <w:r w:rsidRPr="00D96754">
              <w:rPr>
                <w:rFonts w:cs="Times New Roman"/>
                <w:color w:val="auto"/>
                <w:kern w:val="0"/>
                <w:sz w:val="24"/>
                <w:szCs w:val="24"/>
                <w:lang w:eastAsia="zh-CN" w:bidi="ar"/>
              </w:rPr>
              <w:t>处罚决定</w:t>
            </w:r>
            <w:r w:rsidRPr="00D96754">
              <w:rPr>
                <w:rFonts w:cs="Times New Roman" w:hint="eastAsia"/>
                <w:color w:val="auto"/>
                <w:kern w:val="0"/>
                <w:sz w:val="24"/>
                <w:szCs w:val="24"/>
                <w:lang w:eastAsia="zh-CN" w:bidi="ar"/>
              </w:rPr>
              <w:t>。</w:t>
            </w:r>
          </w:p>
        </w:tc>
      </w:tr>
      <w:tr w:rsidR="00D96754" w:rsidRPr="00D96754" w:rsidTr="003635BE">
        <w:trPr>
          <w:trHeight w:val="542"/>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62</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对危险物品的容器</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运输工具以及涉及人身安全</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危险性较大的海洋石油开采特种设备和矿山井下特种设备未取得安全使用证或者安全标志即投入使用的处罚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28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通过日常巡查</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接受举报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上级交办等方式收集问题线索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针对存在问题，派出执法队员现场开展调查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笔录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视频取证工作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根据现场调查情况，依法依规</w:t>
            </w:r>
            <w:proofErr w:type="gramStart"/>
            <w:r w:rsidRPr="00D96754">
              <w:rPr>
                <w:rFonts w:cs="Times New Roman"/>
                <w:color w:val="auto"/>
                <w:kern w:val="0"/>
                <w:sz w:val="24"/>
                <w:szCs w:val="24"/>
                <w:lang w:eastAsia="zh-CN" w:bidi="ar"/>
              </w:rPr>
              <w:t>作出</w:t>
            </w:r>
            <w:proofErr w:type="gramEnd"/>
            <w:r w:rsidRPr="00D96754">
              <w:rPr>
                <w:rFonts w:cs="Times New Roman"/>
                <w:color w:val="auto"/>
                <w:kern w:val="0"/>
                <w:sz w:val="24"/>
                <w:szCs w:val="24"/>
                <w:lang w:eastAsia="zh-CN" w:bidi="ar"/>
              </w:rPr>
              <w:t>处罚决定</w:t>
            </w:r>
            <w:r w:rsidRPr="00D96754">
              <w:rPr>
                <w:rFonts w:cs="Times New Roman" w:hint="eastAsia"/>
                <w:color w:val="auto"/>
                <w:kern w:val="0"/>
                <w:sz w:val="24"/>
                <w:szCs w:val="24"/>
                <w:lang w:eastAsia="zh-CN" w:bidi="ar"/>
              </w:rPr>
              <w:t>。</w:t>
            </w:r>
          </w:p>
        </w:tc>
      </w:tr>
      <w:tr w:rsidR="00D96754" w:rsidRPr="00D96754" w:rsidTr="003635BE">
        <w:trPr>
          <w:trHeight w:val="2205"/>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63</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对违反建设用地规划行为的监督管理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行政执法</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280" w:lineRule="exact"/>
              <w:textAlignment w:val="center"/>
              <w:rPr>
                <w:rFonts w:cs="Times New Roman"/>
                <w:color w:val="auto"/>
                <w:kern w:val="0"/>
                <w:sz w:val="24"/>
                <w:szCs w:val="24"/>
                <w:lang w:eastAsia="zh-CN" w:bidi="ar"/>
              </w:rPr>
            </w:pPr>
            <w:r w:rsidRPr="00D96754">
              <w:rPr>
                <w:rFonts w:cs="Times New Roman"/>
                <w:color w:val="auto"/>
                <w:kern w:val="0"/>
                <w:sz w:val="24"/>
                <w:szCs w:val="24"/>
                <w:lang w:eastAsia="zh-CN" w:bidi="ar"/>
              </w:rPr>
              <w:t>承接部门：区规划自然资源局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开展建设用地和建设工程日常巡查，对规划许可证及其附件</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附图的合法性及执行情况</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规划控制情况进行监督管理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制止通报违法行为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承接部门：区城市管理局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p>
          <w:p w:rsidR="007A4331" w:rsidRPr="00D96754" w:rsidRDefault="002122B3" w:rsidP="003635BE">
            <w:pPr>
              <w:widowControl w:val="0"/>
              <w:kinsoku/>
              <w:overflowPunct w:val="0"/>
              <w:autoSpaceDE/>
              <w:autoSpaceDN/>
              <w:spacing w:line="28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开展违反建设用地规划行政执法</w:t>
            </w:r>
            <w:r w:rsidRPr="00D96754">
              <w:rPr>
                <w:rFonts w:cs="Times New Roman" w:hint="eastAsia"/>
                <w:color w:val="auto"/>
                <w:kern w:val="0"/>
                <w:sz w:val="24"/>
                <w:szCs w:val="24"/>
                <w:lang w:eastAsia="zh-CN" w:bidi="ar"/>
              </w:rPr>
              <w:t>。</w:t>
            </w:r>
          </w:p>
        </w:tc>
      </w:tr>
      <w:tr w:rsidR="00D96754" w:rsidRPr="00D96754" w:rsidTr="003635BE">
        <w:trPr>
          <w:trHeight w:val="1575"/>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64</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对重点生产经营单位的主要负责人和安全生产管理人员未按照规定经考核合格的处罚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通过日常巡查</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接受举报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上级交办等方式收集问题线索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针对存在问题，派出执法队员现场开展调查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笔录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视频取证工作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根据现场调查情况，依法依规</w:t>
            </w:r>
            <w:proofErr w:type="gramStart"/>
            <w:r w:rsidRPr="00D96754">
              <w:rPr>
                <w:rFonts w:cs="Times New Roman"/>
                <w:color w:val="auto"/>
                <w:kern w:val="0"/>
                <w:sz w:val="24"/>
                <w:szCs w:val="24"/>
                <w:lang w:eastAsia="zh-CN" w:bidi="ar"/>
              </w:rPr>
              <w:t>作出</w:t>
            </w:r>
            <w:proofErr w:type="gramEnd"/>
            <w:r w:rsidRPr="00D96754">
              <w:rPr>
                <w:rFonts w:cs="Times New Roman"/>
                <w:color w:val="auto"/>
                <w:kern w:val="0"/>
                <w:sz w:val="24"/>
                <w:szCs w:val="24"/>
                <w:lang w:eastAsia="zh-CN" w:bidi="ar"/>
              </w:rPr>
              <w:t>处罚决定</w:t>
            </w:r>
            <w:r w:rsidRPr="00D96754">
              <w:rPr>
                <w:rFonts w:cs="Times New Roman" w:hint="eastAsia"/>
                <w:color w:val="auto"/>
                <w:kern w:val="0"/>
                <w:sz w:val="24"/>
                <w:szCs w:val="24"/>
                <w:lang w:eastAsia="zh-CN" w:bidi="ar"/>
              </w:rPr>
              <w:t>。</w:t>
            </w:r>
          </w:p>
        </w:tc>
      </w:tr>
      <w:tr w:rsidR="00D96754" w:rsidRPr="00D96754" w:rsidTr="003635BE">
        <w:trPr>
          <w:trHeight w:val="2289"/>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65</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非道路移动机械编码登记</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承接部门：区生态环境局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宣传编码登记政策</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制定摸底调查和编码登记工作方案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设立登记窗口，方便机械所有者进行登记</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开展摸底调查和编码登记工作，对完成信息登记的非道路移动机械按照统一编码规则发放非道路移动机械环保标牌</w:t>
            </w:r>
            <w:r w:rsidRPr="00D96754">
              <w:rPr>
                <w:rFonts w:cs="Times New Roman" w:hint="eastAsia"/>
                <w:color w:val="auto"/>
                <w:kern w:val="0"/>
                <w:sz w:val="24"/>
                <w:szCs w:val="24"/>
                <w:lang w:eastAsia="zh-CN" w:bidi="ar"/>
              </w:rPr>
              <w:t>。</w:t>
            </w:r>
          </w:p>
        </w:tc>
      </w:tr>
      <w:tr w:rsidR="00D96754" w:rsidRPr="00D96754" w:rsidTr="003635BE">
        <w:trPr>
          <w:trHeight w:val="1890"/>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66</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工业企业</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商贸企业和个体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农业企业及居民的用电</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用气违法违规问题督促整改</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rPr>
            </w:pPr>
            <w:r w:rsidRPr="00D96754">
              <w:rPr>
                <w:rFonts w:cs="Times New Roman"/>
                <w:color w:val="auto"/>
                <w:kern w:val="0"/>
                <w:sz w:val="24"/>
                <w:szCs w:val="24"/>
                <w:lang w:eastAsia="zh-CN" w:bidi="ar"/>
              </w:rPr>
              <w:t>承接部门：区经济信息委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对各主体单位定期开展上门走访工作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对发现的问题进行记录，督促主体单位按要求整改并复查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处置违法违规问题</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完善投诉举报渠道</w:t>
            </w:r>
            <w:r w:rsidRPr="00D96754">
              <w:rPr>
                <w:rFonts w:cs="Times New Roman" w:hint="eastAsia"/>
                <w:color w:val="auto"/>
                <w:kern w:val="0"/>
                <w:sz w:val="24"/>
                <w:szCs w:val="24"/>
                <w:lang w:eastAsia="zh-CN" w:bidi="ar"/>
              </w:rPr>
              <w:t>。</w:t>
            </w:r>
          </w:p>
        </w:tc>
      </w:tr>
      <w:tr w:rsidR="00D96754" w:rsidRPr="00D96754" w:rsidTr="003635BE">
        <w:trPr>
          <w:trHeight w:val="2457"/>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67</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建立微型消防站</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承接部门：区消防</w:t>
            </w:r>
            <w:proofErr w:type="gramStart"/>
            <w:r w:rsidRPr="00D96754">
              <w:rPr>
                <w:rFonts w:cs="Times New Roman"/>
                <w:color w:val="auto"/>
                <w:kern w:val="0"/>
                <w:sz w:val="24"/>
                <w:szCs w:val="24"/>
                <w:lang w:eastAsia="zh-CN" w:bidi="ar"/>
              </w:rPr>
              <w:t>救援局</w:t>
            </w:r>
            <w:proofErr w:type="gramEnd"/>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规划微型消防站布局，合理确定微型消防站的位置和数量</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为微型消防站的建设和人员配备标准等方面提供技术指导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负责组织微型消防站工作人员的专业培训</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对微型消防站的建设进度和运行情况进行监督，定期检查微型消防站的日常管理情况</w:t>
            </w:r>
            <w:r w:rsidRPr="00D96754">
              <w:rPr>
                <w:rFonts w:cs="Times New Roman" w:hint="eastAsia"/>
                <w:color w:val="auto"/>
                <w:kern w:val="0"/>
                <w:sz w:val="24"/>
                <w:szCs w:val="24"/>
                <w:lang w:eastAsia="zh-CN" w:bidi="ar"/>
              </w:rPr>
              <w:t>。</w:t>
            </w:r>
          </w:p>
        </w:tc>
      </w:tr>
      <w:tr w:rsidR="00D96754" w:rsidRPr="00D96754" w:rsidTr="003635BE">
        <w:trPr>
          <w:trHeight w:val="1113"/>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68</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开展三轮车</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摩托车综合整治</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承接部门：区公安分局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开展三轮车</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摩托车无牌无证车辆清理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依法查处违法行为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规范车辆使用管理</w:t>
            </w:r>
            <w:r w:rsidRPr="00D96754">
              <w:rPr>
                <w:rFonts w:cs="Times New Roman" w:hint="eastAsia"/>
                <w:color w:val="auto"/>
                <w:kern w:val="0"/>
                <w:sz w:val="24"/>
                <w:szCs w:val="24"/>
                <w:lang w:eastAsia="zh-CN" w:bidi="ar"/>
              </w:rPr>
              <w:t>。</w:t>
            </w:r>
          </w:p>
        </w:tc>
      </w:tr>
      <w:tr w:rsidR="00D96754" w:rsidRPr="00D96754" w:rsidTr="003635BE">
        <w:trPr>
          <w:trHeight w:val="345"/>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69</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伤害自身</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危害他人安全的严重精神障碍患者送医</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承接部门：区公安分局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制止严重精神障碍患者伤害自身</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危害他人安全的行为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会同其近亲属</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所在单位送往医疗机构</w:t>
            </w:r>
            <w:r w:rsidRPr="00D96754">
              <w:rPr>
                <w:rFonts w:cs="Times New Roman" w:hint="eastAsia"/>
                <w:color w:val="auto"/>
                <w:kern w:val="0"/>
                <w:sz w:val="24"/>
                <w:szCs w:val="24"/>
                <w:lang w:eastAsia="zh-CN" w:bidi="ar"/>
              </w:rPr>
              <w:t>。</w:t>
            </w:r>
          </w:p>
        </w:tc>
      </w:tr>
      <w:tr w:rsidR="00D96754" w:rsidRPr="00D96754" w:rsidTr="003635BE">
        <w:trPr>
          <w:trHeight w:val="1890"/>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70</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液化石油气使用安全巡查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督促问题整改</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上报违法违规问题</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rPr>
            </w:pPr>
            <w:r w:rsidRPr="00D96754">
              <w:rPr>
                <w:rFonts w:cs="Times New Roman"/>
                <w:color w:val="auto"/>
                <w:kern w:val="0"/>
                <w:sz w:val="24"/>
                <w:szCs w:val="24"/>
                <w:lang w:eastAsia="zh-CN" w:bidi="ar"/>
              </w:rPr>
              <w:t>承接部门：区经济信息委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对使用单位定期开展上门走访工作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检查液化石油气来源，对安全问题进行记录，</w:t>
            </w:r>
            <w:proofErr w:type="gramStart"/>
            <w:r w:rsidRPr="00D96754">
              <w:rPr>
                <w:rFonts w:cs="Times New Roman"/>
                <w:color w:val="auto"/>
                <w:kern w:val="0"/>
                <w:sz w:val="24"/>
                <w:szCs w:val="24"/>
                <w:lang w:eastAsia="zh-CN" w:bidi="ar"/>
              </w:rPr>
              <w:t>督促按</w:t>
            </w:r>
            <w:proofErr w:type="gramEnd"/>
            <w:r w:rsidRPr="00D96754">
              <w:rPr>
                <w:rFonts w:cs="Times New Roman"/>
                <w:color w:val="auto"/>
                <w:kern w:val="0"/>
                <w:sz w:val="24"/>
                <w:szCs w:val="24"/>
                <w:lang w:eastAsia="zh-CN" w:bidi="ar"/>
              </w:rPr>
              <w:t>要求整改并复查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处置违法违规问题</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完善投诉举报渠道</w:t>
            </w:r>
            <w:r w:rsidRPr="00D96754">
              <w:rPr>
                <w:rFonts w:cs="Times New Roman" w:hint="eastAsia"/>
                <w:color w:val="auto"/>
                <w:kern w:val="0"/>
                <w:sz w:val="24"/>
                <w:szCs w:val="24"/>
                <w:lang w:eastAsia="zh-CN" w:bidi="ar"/>
              </w:rPr>
              <w:t>。</w:t>
            </w:r>
          </w:p>
        </w:tc>
      </w:tr>
      <w:tr w:rsidR="00D96754" w:rsidRPr="00D96754" w:rsidTr="003635BE">
        <w:trPr>
          <w:trHeight w:val="2520"/>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71</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对粉尘</w:t>
            </w:r>
            <w:proofErr w:type="gramStart"/>
            <w:r w:rsidRPr="00D96754">
              <w:rPr>
                <w:rFonts w:cs="Times New Roman"/>
                <w:color w:val="auto"/>
                <w:kern w:val="0"/>
                <w:sz w:val="24"/>
                <w:szCs w:val="24"/>
                <w:lang w:eastAsia="zh-CN" w:bidi="ar"/>
              </w:rPr>
              <w:t>涉爆企业</w:t>
            </w:r>
            <w:proofErr w:type="gramEnd"/>
            <w:r w:rsidRPr="00D96754">
              <w:rPr>
                <w:rFonts w:cs="Times New Roman"/>
                <w:color w:val="auto"/>
                <w:kern w:val="0"/>
                <w:sz w:val="24"/>
                <w:szCs w:val="24"/>
                <w:lang w:eastAsia="zh-CN" w:bidi="ar"/>
              </w:rPr>
              <w:t>实施安全监督管理</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查处粉尘</w:t>
            </w:r>
            <w:proofErr w:type="gramStart"/>
            <w:r w:rsidRPr="00D96754">
              <w:rPr>
                <w:rFonts w:cs="Times New Roman"/>
                <w:color w:val="auto"/>
                <w:kern w:val="0"/>
                <w:sz w:val="24"/>
                <w:szCs w:val="24"/>
                <w:lang w:eastAsia="zh-CN" w:bidi="ar"/>
              </w:rPr>
              <w:t>涉爆企业</w:t>
            </w:r>
            <w:proofErr w:type="gramEnd"/>
            <w:r w:rsidRPr="00D96754">
              <w:rPr>
                <w:rFonts w:cs="Times New Roman"/>
                <w:color w:val="auto"/>
                <w:kern w:val="0"/>
                <w:sz w:val="24"/>
                <w:szCs w:val="24"/>
                <w:lang w:eastAsia="zh-CN" w:bidi="ar"/>
              </w:rPr>
              <w:t>安全相关违法行为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组织实施对粉尘</w:t>
            </w:r>
            <w:proofErr w:type="gramStart"/>
            <w:r w:rsidRPr="00D96754">
              <w:rPr>
                <w:rFonts w:cs="Times New Roman"/>
                <w:color w:val="auto"/>
                <w:kern w:val="0"/>
                <w:sz w:val="24"/>
                <w:szCs w:val="24"/>
                <w:lang w:eastAsia="zh-CN" w:bidi="ar"/>
              </w:rPr>
              <w:t>涉爆企业</w:t>
            </w:r>
            <w:proofErr w:type="gramEnd"/>
            <w:r w:rsidRPr="00D96754">
              <w:rPr>
                <w:rFonts w:cs="Times New Roman"/>
                <w:color w:val="auto"/>
                <w:kern w:val="0"/>
                <w:sz w:val="24"/>
                <w:szCs w:val="24"/>
                <w:lang w:eastAsia="zh-CN" w:bidi="ar"/>
              </w:rPr>
              <w:t>安全监督管理的综合督查和专项检查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开展对粉尘</w:t>
            </w:r>
            <w:proofErr w:type="gramStart"/>
            <w:r w:rsidRPr="00D96754">
              <w:rPr>
                <w:rFonts w:cs="Times New Roman"/>
                <w:color w:val="auto"/>
                <w:kern w:val="0"/>
                <w:sz w:val="24"/>
                <w:szCs w:val="24"/>
                <w:lang w:eastAsia="zh-CN" w:bidi="ar"/>
              </w:rPr>
              <w:t>涉爆企业</w:t>
            </w:r>
            <w:proofErr w:type="gramEnd"/>
            <w:r w:rsidRPr="00D96754">
              <w:rPr>
                <w:rFonts w:cs="Times New Roman"/>
                <w:color w:val="auto"/>
                <w:kern w:val="0"/>
                <w:sz w:val="24"/>
                <w:szCs w:val="24"/>
                <w:lang w:eastAsia="zh-CN" w:bidi="ar"/>
              </w:rPr>
              <w:t>事故的调查处理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应急处置</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对</w:t>
            </w:r>
            <w:proofErr w:type="gramStart"/>
            <w:r w:rsidRPr="00D96754">
              <w:rPr>
                <w:rFonts w:cs="Times New Roman"/>
                <w:color w:val="auto"/>
                <w:kern w:val="0"/>
                <w:sz w:val="24"/>
                <w:szCs w:val="24"/>
                <w:lang w:eastAsia="zh-CN" w:bidi="ar"/>
              </w:rPr>
              <w:t>粉尘涉爆企业主</w:t>
            </w:r>
            <w:proofErr w:type="gramEnd"/>
            <w:r w:rsidRPr="00D96754">
              <w:rPr>
                <w:rFonts w:cs="Times New Roman"/>
                <w:color w:val="auto"/>
                <w:kern w:val="0"/>
                <w:sz w:val="24"/>
                <w:szCs w:val="24"/>
                <w:lang w:eastAsia="zh-CN" w:bidi="ar"/>
              </w:rPr>
              <w:t>要负责人</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安全生产管理人员等开展知识培训和业务指导</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5.</w:t>
            </w:r>
            <w:r w:rsidRPr="00D96754">
              <w:rPr>
                <w:rFonts w:cs="Times New Roman"/>
                <w:color w:val="auto"/>
                <w:kern w:val="0"/>
                <w:sz w:val="24"/>
                <w:szCs w:val="24"/>
                <w:lang w:eastAsia="zh-CN" w:bidi="ar"/>
              </w:rPr>
              <w:t>建立日常巡查机制，开展定期巡查，受理投诉举报并及时查证</w:t>
            </w:r>
            <w:r w:rsidRPr="00D96754">
              <w:rPr>
                <w:rFonts w:cs="Times New Roman" w:hint="eastAsia"/>
                <w:color w:val="auto"/>
                <w:kern w:val="0"/>
                <w:sz w:val="24"/>
                <w:szCs w:val="24"/>
                <w:lang w:eastAsia="zh-CN" w:bidi="ar"/>
              </w:rPr>
              <w:t>。</w:t>
            </w:r>
          </w:p>
        </w:tc>
      </w:tr>
      <w:tr w:rsidR="00D96754" w:rsidRPr="00D96754" w:rsidTr="003635BE">
        <w:trPr>
          <w:trHeight w:val="1260"/>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72</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电动自行车登记</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承接部门：区公安分局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开展电动自行车信息摸排</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登记购买手续等资料</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牵头对电动自行车进行赋码管理</w:t>
            </w:r>
            <w:r w:rsidRPr="00D96754">
              <w:rPr>
                <w:rFonts w:cs="Times New Roman" w:hint="eastAsia"/>
                <w:color w:val="auto"/>
                <w:kern w:val="0"/>
                <w:sz w:val="24"/>
                <w:szCs w:val="24"/>
                <w:lang w:eastAsia="zh-CN" w:bidi="ar"/>
              </w:rPr>
              <w:t>。</w:t>
            </w:r>
          </w:p>
        </w:tc>
      </w:tr>
      <w:tr w:rsidR="00D96754" w:rsidRPr="00D96754" w:rsidTr="00D825A8">
        <w:trPr>
          <w:trHeight w:val="829"/>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73</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对变更演出的名称</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时间</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地点</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场次未重新报批等行为的处罚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29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承接部门：区文化旅游委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建立健全执法监管机制</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履行行业监管职责</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开展行政检查和行政处罚</w:t>
            </w:r>
            <w:r w:rsidRPr="00D96754">
              <w:rPr>
                <w:rFonts w:cs="Times New Roman" w:hint="eastAsia"/>
                <w:color w:val="auto"/>
                <w:kern w:val="0"/>
                <w:sz w:val="24"/>
                <w:szCs w:val="24"/>
                <w:lang w:eastAsia="zh-CN" w:bidi="ar"/>
              </w:rPr>
              <w:t>。</w:t>
            </w:r>
          </w:p>
        </w:tc>
      </w:tr>
      <w:tr w:rsidR="00D96754" w:rsidRPr="00D96754" w:rsidTr="00D825A8">
        <w:trPr>
          <w:trHeight w:val="1092"/>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74</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对存在重大危险源的危险化学品单位的监督检查</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29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要求危险化学品单位定期对重大危险源进行评估和备案，建立重大危险源档案，掌握单位内重大危险源的基本情况</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检查应急救援预案是否完善并定期演练，督促单位落实安全管理措施</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对存在安全隐患的重大危险源单位，采取责令停产停业</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限期整改等措施，直至隐患消除，确保重大危险源安全可控</w:t>
            </w:r>
            <w:r w:rsidRPr="00D96754">
              <w:rPr>
                <w:rFonts w:cs="Times New Roman" w:hint="eastAsia"/>
                <w:color w:val="auto"/>
                <w:kern w:val="0"/>
                <w:sz w:val="24"/>
                <w:szCs w:val="24"/>
                <w:lang w:eastAsia="zh-CN" w:bidi="ar"/>
              </w:rPr>
              <w:t>。</w:t>
            </w:r>
          </w:p>
        </w:tc>
      </w:tr>
      <w:tr w:rsidR="00D96754" w:rsidRPr="00D96754" w:rsidTr="00D825A8">
        <w:trPr>
          <w:trHeight w:val="854"/>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75</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对屠宰</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经营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运输动物或者生产</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经营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加工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贮藏</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运输不符合动物防疫规定的动物产品等行为的处罚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29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承接部门：区农业农村委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建立健全执法监管机制</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履行行业监管职责</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开展行政检查和行政处罚</w:t>
            </w:r>
            <w:r w:rsidRPr="00D96754">
              <w:rPr>
                <w:rFonts w:cs="Times New Roman" w:hint="eastAsia"/>
                <w:color w:val="auto"/>
                <w:kern w:val="0"/>
                <w:sz w:val="24"/>
                <w:szCs w:val="24"/>
                <w:lang w:eastAsia="zh-CN" w:bidi="ar"/>
              </w:rPr>
              <w:t>。</w:t>
            </w:r>
          </w:p>
        </w:tc>
      </w:tr>
      <w:tr w:rsidR="00D96754" w:rsidRPr="00D96754" w:rsidTr="00D825A8">
        <w:trPr>
          <w:trHeight w:val="73"/>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76</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开展加油站危险化学品</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设备设施安全检查</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290" w:lineRule="exact"/>
              <w:textAlignment w:val="center"/>
              <w:rPr>
                <w:rFonts w:cs="Times New Roman"/>
                <w:color w:val="auto"/>
                <w:sz w:val="24"/>
                <w:szCs w:val="24"/>
              </w:rPr>
            </w:pPr>
            <w:r w:rsidRPr="00D96754">
              <w:rPr>
                <w:rFonts w:cs="Times New Roman"/>
                <w:color w:val="auto"/>
                <w:kern w:val="0"/>
                <w:sz w:val="24"/>
                <w:szCs w:val="24"/>
                <w:lang w:eastAsia="zh-CN" w:bidi="ar"/>
              </w:rPr>
              <w:t>承接部门：区应急管理局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对加油站危险化学品</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设施设备安全进行现场执法检查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对违规违法行为责令限期整改</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对严重违法行为实施行政处罚</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开展整改情况复查</w:t>
            </w:r>
            <w:r w:rsidRPr="00D96754">
              <w:rPr>
                <w:rFonts w:cs="Times New Roman" w:hint="eastAsia"/>
                <w:color w:val="auto"/>
                <w:kern w:val="0"/>
                <w:sz w:val="24"/>
                <w:szCs w:val="24"/>
                <w:lang w:eastAsia="zh-CN" w:bidi="ar"/>
              </w:rPr>
              <w:t>。</w:t>
            </w:r>
          </w:p>
        </w:tc>
      </w:tr>
      <w:tr w:rsidR="00D96754" w:rsidRPr="00D96754" w:rsidTr="00D825A8">
        <w:trPr>
          <w:trHeight w:val="971"/>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77</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开展水环境质量监测和应急监测</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29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承接部门：区生态环境局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按要求确定地表水</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地下水</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饮用水水源地等水体的监测点位</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频次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编制突发水污染事件（如化学品泄漏</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非法排污）的应急监测预案，明确响应流程和技术方案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组织开展水环境质量监测和应急监测工作，编制发布监测报告</w:t>
            </w:r>
            <w:r w:rsidRPr="00D96754">
              <w:rPr>
                <w:rFonts w:cs="Times New Roman" w:hint="eastAsia"/>
                <w:color w:val="auto"/>
                <w:kern w:val="0"/>
                <w:sz w:val="24"/>
                <w:szCs w:val="24"/>
                <w:lang w:eastAsia="zh-CN" w:bidi="ar"/>
              </w:rPr>
              <w:t>。</w:t>
            </w:r>
          </w:p>
        </w:tc>
      </w:tr>
      <w:tr w:rsidR="00D96754" w:rsidRPr="00D96754" w:rsidTr="003635BE">
        <w:trPr>
          <w:trHeight w:val="1378"/>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78</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社会面吸毒人员毛发检测</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承接部门：区公安分局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落实社会面吸毒人员风险分类评估及管控标准，对社会面吸毒人员开展毛发抽检</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对在日常工作中发现有</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复吸</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嫌疑的社会面吸毒人员，开展毛发检测</w:t>
            </w:r>
            <w:r w:rsidRPr="00D96754">
              <w:rPr>
                <w:rFonts w:cs="Times New Roman" w:hint="eastAsia"/>
                <w:color w:val="auto"/>
                <w:kern w:val="0"/>
                <w:sz w:val="24"/>
                <w:szCs w:val="24"/>
                <w:lang w:eastAsia="zh-CN" w:bidi="ar"/>
              </w:rPr>
              <w:t>。</w:t>
            </w:r>
          </w:p>
        </w:tc>
      </w:tr>
      <w:tr w:rsidR="00D96754" w:rsidRPr="00D96754" w:rsidTr="003635BE">
        <w:trPr>
          <w:trHeight w:val="1260"/>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79</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食品小作坊登记</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承接部门：区市场监管局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开展食品小作坊登记</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对生产加工场所的卫生与安全进行监督管理</w:t>
            </w:r>
            <w:r w:rsidRPr="00D96754">
              <w:rPr>
                <w:rFonts w:cs="Times New Roman" w:hint="eastAsia"/>
                <w:color w:val="auto"/>
                <w:kern w:val="0"/>
                <w:sz w:val="24"/>
                <w:szCs w:val="24"/>
                <w:lang w:eastAsia="zh-CN" w:bidi="ar"/>
              </w:rPr>
              <w:t>。</w:t>
            </w:r>
          </w:p>
        </w:tc>
      </w:tr>
      <w:tr w:rsidR="00D96754" w:rsidRPr="00D96754" w:rsidTr="003635BE">
        <w:trPr>
          <w:trHeight w:val="2520"/>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80</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特种设备安全监督检查</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承接部门：区市场监管局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负责对本行政区域内特种设备安全实施监督管理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对特种设备生产</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经营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使用单位和检验</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检测机构实施监督检查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对特种设备的使用</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维护</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保养工作开展监督检查，并要求业主单位按照安全技术规范定期检验</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4.</w:t>
            </w:r>
            <w:r w:rsidRPr="00D96754">
              <w:rPr>
                <w:rFonts w:cs="Times New Roman"/>
                <w:color w:val="auto"/>
                <w:kern w:val="0"/>
                <w:sz w:val="24"/>
                <w:szCs w:val="24"/>
                <w:lang w:eastAsia="zh-CN" w:bidi="ar"/>
              </w:rPr>
              <w:t>负责特种设备安全宣传教育，定期对特种设备使用</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检测人员开展安全指导及培训</w:t>
            </w:r>
            <w:r w:rsidRPr="00D96754">
              <w:rPr>
                <w:rFonts w:cs="Times New Roman" w:hint="eastAsia"/>
                <w:color w:val="auto"/>
                <w:kern w:val="0"/>
                <w:sz w:val="24"/>
                <w:szCs w:val="24"/>
                <w:lang w:eastAsia="zh-CN" w:bidi="ar"/>
              </w:rPr>
              <w:t>。</w:t>
            </w:r>
          </w:p>
        </w:tc>
      </w:tr>
      <w:tr w:rsidR="00D96754" w:rsidRPr="00D96754" w:rsidTr="003635BE">
        <w:trPr>
          <w:trHeight w:val="1338"/>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81</w:t>
            </w:r>
          </w:p>
        </w:tc>
        <w:tc>
          <w:tcPr>
            <w:tcW w:w="4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特种设备事故应急处置</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承接部门：区市场监管局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组织特种设备事故查证核实，依法依规上报特种设备事故情况</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组织开展特种设备事故应急处置工作</w:t>
            </w:r>
            <w:r w:rsidRPr="00D96754">
              <w:rPr>
                <w:rFonts w:cs="Times New Roman" w:hint="eastAsia"/>
                <w:color w:val="auto"/>
                <w:kern w:val="0"/>
                <w:sz w:val="24"/>
                <w:szCs w:val="24"/>
                <w:lang w:eastAsia="zh-CN" w:bidi="ar"/>
              </w:rPr>
              <w:t>。</w:t>
            </w:r>
          </w:p>
        </w:tc>
      </w:tr>
      <w:tr w:rsidR="00D96754" w:rsidRPr="00D96754" w:rsidTr="003635BE">
        <w:trPr>
          <w:trHeight w:val="1696"/>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82</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特种设备专项整治</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rPr>
            </w:pPr>
            <w:r w:rsidRPr="00D96754">
              <w:rPr>
                <w:rFonts w:cs="Times New Roman"/>
                <w:color w:val="auto"/>
                <w:kern w:val="0"/>
                <w:sz w:val="24"/>
                <w:szCs w:val="24"/>
                <w:lang w:eastAsia="zh-CN" w:bidi="ar"/>
              </w:rPr>
              <w:t>承接部门：区市场监管局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组织实施特种设备专项监督检查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依法督促问题整改并开展复查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依法查处违法行为</w:t>
            </w:r>
            <w:r w:rsidRPr="00D96754">
              <w:rPr>
                <w:rFonts w:cs="Times New Roman" w:hint="eastAsia"/>
                <w:color w:val="auto"/>
                <w:kern w:val="0"/>
                <w:sz w:val="24"/>
                <w:szCs w:val="24"/>
                <w:lang w:eastAsia="zh-CN" w:bidi="ar"/>
              </w:rPr>
              <w:t>。</w:t>
            </w:r>
          </w:p>
        </w:tc>
      </w:tr>
      <w:tr w:rsidR="00D96754" w:rsidRPr="00D96754" w:rsidTr="00D825A8">
        <w:trPr>
          <w:trHeight w:val="573"/>
        </w:trPr>
        <w:tc>
          <w:tcPr>
            <w:tcW w:w="133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eastAsia="方正楷体_GBK" w:cs="Times New Roman"/>
                <w:color w:val="auto"/>
                <w:kern w:val="0"/>
                <w:sz w:val="24"/>
                <w:szCs w:val="24"/>
                <w:lang w:eastAsia="zh-CN" w:bidi="ar"/>
              </w:rPr>
              <w:t>（四）生态环保（</w:t>
            </w:r>
            <w:r w:rsidRPr="00D96754">
              <w:rPr>
                <w:rFonts w:eastAsia="方正楷体_GBK" w:cs="Times New Roman"/>
                <w:color w:val="auto"/>
                <w:kern w:val="0"/>
                <w:sz w:val="24"/>
                <w:szCs w:val="24"/>
                <w:lang w:eastAsia="zh-CN" w:bidi="ar"/>
              </w:rPr>
              <w:t>15</w:t>
            </w:r>
            <w:r w:rsidRPr="00D96754">
              <w:rPr>
                <w:rFonts w:eastAsia="方正楷体_GBK" w:cs="Times New Roman"/>
                <w:color w:val="auto"/>
                <w:kern w:val="0"/>
                <w:sz w:val="24"/>
                <w:szCs w:val="24"/>
                <w:lang w:eastAsia="zh-CN" w:bidi="ar"/>
              </w:rPr>
              <w:t>项）</w:t>
            </w:r>
          </w:p>
        </w:tc>
      </w:tr>
      <w:tr w:rsidR="00D96754" w:rsidRPr="00D96754" w:rsidTr="003635BE">
        <w:trPr>
          <w:trHeight w:val="1400"/>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83</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动物防疫条件合格证核发</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承接部门：区农业农村委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对耳</w:t>
            </w:r>
            <w:proofErr w:type="gramStart"/>
            <w:r w:rsidRPr="00D96754">
              <w:rPr>
                <w:rFonts w:cs="Times New Roman"/>
                <w:color w:val="auto"/>
                <w:kern w:val="0"/>
                <w:sz w:val="24"/>
                <w:szCs w:val="24"/>
                <w:lang w:eastAsia="zh-CN" w:bidi="ar"/>
              </w:rPr>
              <w:t>标信息</w:t>
            </w:r>
            <w:proofErr w:type="gramEnd"/>
            <w:r w:rsidRPr="00D96754">
              <w:rPr>
                <w:rFonts w:cs="Times New Roman"/>
                <w:color w:val="auto"/>
                <w:kern w:val="0"/>
                <w:sz w:val="24"/>
                <w:szCs w:val="24"/>
                <w:lang w:eastAsia="zh-CN" w:bidi="ar"/>
              </w:rPr>
              <w:t>防疫的疫病种类进行登记</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发放动物防疫条件合格证</w:t>
            </w:r>
            <w:r w:rsidRPr="00D96754">
              <w:rPr>
                <w:rFonts w:cs="Times New Roman" w:hint="eastAsia"/>
                <w:color w:val="auto"/>
                <w:kern w:val="0"/>
                <w:sz w:val="24"/>
                <w:szCs w:val="24"/>
                <w:lang w:eastAsia="zh-CN" w:bidi="ar"/>
              </w:rPr>
              <w:t>。</w:t>
            </w:r>
          </w:p>
        </w:tc>
      </w:tr>
      <w:tr w:rsidR="00D96754" w:rsidRPr="00D96754" w:rsidTr="003635BE">
        <w:trPr>
          <w:trHeight w:val="1575"/>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84</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动物及动物产品检疫</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承接部门：区农业农村委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确定监测的动物疫病类型</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对辖区内疑似或确诊动物疫病进行调查，收集相关信息</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严格管</w:t>
            </w:r>
            <w:proofErr w:type="gramStart"/>
            <w:r w:rsidRPr="00D96754">
              <w:rPr>
                <w:rFonts w:cs="Times New Roman"/>
                <w:color w:val="auto"/>
                <w:kern w:val="0"/>
                <w:sz w:val="24"/>
                <w:szCs w:val="24"/>
                <w:lang w:eastAsia="zh-CN" w:bidi="ar"/>
              </w:rPr>
              <w:t>控多次</w:t>
            </w:r>
            <w:proofErr w:type="gramEnd"/>
            <w:r w:rsidRPr="00D96754">
              <w:rPr>
                <w:rFonts w:cs="Times New Roman"/>
                <w:color w:val="auto"/>
                <w:kern w:val="0"/>
                <w:sz w:val="24"/>
                <w:szCs w:val="24"/>
                <w:lang w:eastAsia="zh-CN" w:bidi="ar"/>
              </w:rPr>
              <w:t>发生动物疫病地区畜禽流通</w:t>
            </w:r>
            <w:r w:rsidRPr="00D96754">
              <w:rPr>
                <w:rFonts w:cs="Times New Roman" w:hint="eastAsia"/>
                <w:color w:val="auto"/>
                <w:kern w:val="0"/>
                <w:sz w:val="24"/>
                <w:szCs w:val="24"/>
                <w:lang w:eastAsia="zh-CN" w:bidi="ar"/>
              </w:rPr>
              <w:t>。</w:t>
            </w:r>
          </w:p>
        </w:tc>
      </w:tr>
      <w:tr w:rsidR="00D96754" w:rsidRPr="00D96754" w:rsidTr="003635BE">
        <w:trPr>
          <w:trHeight w:val="1325"/>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85</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动物疫情信息采集</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承接部门：区农业农村委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负责监测</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检测动物疫情</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开展流行病学调查，出具疫情报告</w:t>
            </w:r>
            <w:r w:rsidRPr="00D96754">
              <w:rPr>
                <w:rFonts w:cs="Times New Roman" w:hint="eastAsia"/>
                <w:color w:val="auto"/>
                <w:kern w:val="0"/>
                <w:sz w:val="24"/>
                <w:szCs w:val="24"/>
                <w:lang w:eastAsia="zh-CN" w:bidi="ar"/>
              </w:rPr>
              <w:t>。</w:t>
            </w:r>
          </w:p>
        </w:tc>
      </w:tr>
      <w:tr w:rsidR="00D96754" w:rsidRPr="00D96754" w:rsidTr="003635BE">
        <w:trPr>
          <w:trHeight w:val="1260"/>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86</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对在禁止开垦坡度以上陡坡地开垦种植农作物，或者在禁止开垦</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开发的植物保护带内开垦</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开发的处罚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承接部门：区农业农村委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对违规种植行为进行处罚</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责令违法对象停止违法行为，并采取退耕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恢复植被等补救措施</w:t>
            </w:r>
            <w:r w:rsidRPr="00D96754">
              <w:rPr>
                <w:rFonts w:cs="Times New Roman" w:hint="eastAsia"/>
                <w:color w:val="auto"/>
                <w:kern w:val="0"/>
                <w:sz w:val="24"/>
                <w:szCs w:val="24"/>
                <w:lang w:eastAsia="zh-CN" w:bidi="ar"/>
              </w:rPr>
              <w:t>。</w:t>
            </w:r>
          </w:p>
        </w:tc>
      </w:tr>
      <w:tr w:rsidR="00D96754" w:rsidRPr="00D96754" w:rsidTr="003635BE">
        <w:trPr>
          <w:trHeight w:val="1344"/>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87</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规模以下畜禽养殖废弃物综合利用指导和服务</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承接部门：区农业农村委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制定畜禽养殖废弃物综合利用指导和服务的工作计划</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开展畜禽养殖废弃物综合利用指导和服务</w:t>
            </w:r>
            <w:r w:rsidRPr="00D96754">
              <w:rPr>
                <w:rFonts w:cs="Times New Roman" w:hint="eastAsia"/>
                <w:color w:val="auto"/>
                <w:kern w:val="0"/>
                <w:sz w:val="24"/>
                <w:szCs w:val="24"/>
                <w:lang w:eastAsia="zh-CN" w:bidi="ar"/>
              </w:rPr>
              <w:t>。</w:t>
            </w:r>
          </w:p>
        </w:tc>
      </w:tr>
      <w:tr w:rsidR="00D96754" w:rsidRPr="00D96754" w:rsidTr="003635BE">
        <w:trPr>
          <w:trHeight w:val="1381"/>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88</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开展除兽用生物制品</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特殊药品外的兽药经营管理</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承接部门：区农业农村委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制定除兽用生物制品</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特殊药品外的兽药经营管理工作方案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组织实施除兽用生物制品</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特殊药品外的兽药经营的日常管理</w:t>
            </w:r>
            <w:r w:rsidRPr="00D96754">
              <w:rPr>
                <w:rFonts w:cs="Times New Roman" w:hint="eastAsia"/>
                <w:color w:val="auto"/>
                <w:kern w:val="0"/>
                <w:sz w:val="24"/>
                <w:szCs w:val="24"/>
                <w:lang w:eastAsia="zh-CN" w:bidi="ar"/>
              </w:rPr>
              <w:t>。</w:t>
            </w:r>
          </w:p>
        </w:tc>
      </w:tr>
      <w:tr w:rsidR="00D96754" w:rsidRPr="00D96754" w:rsidTr="003635BE">
        <w:trPr>
          <w:trHeight w:val="1678"/>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89</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水生动物疫病及渔业灾害病害的监测</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预报和预防</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承接部门：区农业农村委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开展日常巡查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水生动物疫病及渔业灾害病害监测工作，发现问题及时预报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对预防水生动物疫病及渔业灾害病害开展技术指导</w:t>
            </w:r>
            <w:r w:rsidRPr="00D96754">
              <w:rPr>
                <w:rFonts w:cs="Times New Roman" w:hint="eastAsia"/>
                <w:color w:val="auto"/>
                <w:kern w:val="0"/>
                <w:sz w:val="24"/>
                <w:szCs w:val="24"/>
                <w:lang w:eastAsia="zh-CN" w:bidi="ar"/>
              </w:rPr>
              <w:t>。</w:t>
            </w:r>
          </w:p>
        </w:tc>
      </w:tr>
      <w:tr w:rsidR="00D96754" w:rsidRPr="00D96754" w:rsidTr="003635BE">
        <w:trPr>
          <w:trHeight w:val="1260"/>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90</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外来入侵物种监督管理</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承接部门：区农业农村委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通过日常巡查</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上级交办等方式收集问题线索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组织实施外来入侵物种监督管理工作</w:t>
            </w:r>
            <w:r w:rsidRPr="00D96754">
              <w:rPr>
                <w:rFonts w:cs="Times New Roman" w:hint="eastAsia"/>
                <w:color w:val="auto"/>
                <w:kern w:val="0"/>
                <w:sz w:val="24"/>
                <w:szCs w:val="24"/>
                <w:lang w:eastAsia="zh-CN" w:bidi="ar"/>
              </w:rPr>
              <w:t>。</w:t>
            </w:r>
          </w:p>
        </w:tc>
      </w:tr>
      <w:tr w:rsidR="00D96754" w:rsidRPr="00D96754" w:rsidTr="003635BE">
        <w:trPr>
          <w:trHeight w:val="1260"/>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91</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rPr>
            </w:pPr>
            <w:r w:rsidRPr="00D96754">
              <w:rPr>
                <w:rFonts w:cs="Times New Roman"/>
                <w:color w:val="auto"/>
                <w:kern w:val="0"/>
                <w:sz w:val="24"/>
                <w:szCs w:val="24"/>
                <w:lang w:eastAsia="zh-CN" w:bidi="ar"/>
              </w:rPr>
              <w:t>外来入侵物种普查</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承接部门：区农业农村委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制定外来入侵物种普查工作实施方案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组织实施外来入侵物种普查</w:t>
            </w:r>
            <w:r w:rsidRPr="00D96754">
              <w:rPr>
                <w:rFonts w:cs="Times New Roman" w:hint="eastAsia"/>
                <w:color w:val="auto"/>
                <w:kern w:val="0"/>
                <w:sz w:val="24"/>
                <w:szCs w:val="24"/>
                <w:lang w:eastAsia="zh-CN" w:bidi="ar"/>
              </w:rPr>
              <w:t>。</w:t>
            </w:r>
          </w:p>
        </w:tc>
      </w:tr>
      <w:tr w:rsidR="00D96754" w:rsidRPr="00D96754" w:rsidTr="003635BE">
        <w:trPr>
          <w:trHeight w:val="1418"/>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92</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组织收集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处理并溯源在江河</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湖泊</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水库等水域发现的死亡畜禽</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承接部门：区农业农村委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通过日常巡查</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接受举报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上级交办等方式收集问题线索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组织收集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处理并溯源在江河</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湖泊</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水库等水域发现的死亡畜禽</w:t>
            </w:r>
            <w:r w:rsidRPr="00D96754">
              <w:rPr>
                <w:rFonts w:cs="Times New Roman" w:hint="eastAsia"/>
                <w:color w:val="auto"/>
                <w:kern w:val="0"/>
                <w:sz w:val="24"/>
                <w:szCs w:val="24"/>
                <w:lang w:eastAsia="zh-CN" w:bidi="ar"/>
              </w:rPr>
              <w:t>。</w:t>
            </w:r>
          </w:p>
        </w:tc>
      </w:tr>
      <w:tr w:rsidR="00D96754" w:rsidRPr="00D96754" w:rsidTr="00D825A8">
        <w:trPr>
          <w:trHeight w:val="687"/>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93</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代为恢复植被和林业生产条件或代为补种树木</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承接部门：区规划自然资源局（区林业局）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根据受损地块的立地条件</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生态功能等，委托专业单位开展补种</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恢复工作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按实际成本（苗木</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劳务</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管护等）计算费用，并向违法者追缴</w:t>
            </w:r>
            <w:r w:rsidRPr="00D96754">
              <w:rPr>
                <w:rFonts w:cs="Times New Roman" w:hint="eastAsia"/>
                <w:color w:val="auto"/>
                <w:kern w:val="0"/>
                <w:sz w:val="24"/>
                <w:szCs w:val="24"/>
                <w:lang w:eastAsia="zh-CN" w:bidi="ar"/>
              </w:rPr>
              <w:t>。</w:t>
            </w:r>
          </w:p>
        </w:tc>
      </w:tr>
      <w:tr w:rsidR="00D96754" w:rsidRPr="00D96754" w:rsidTr="00D825A8">
        <w:trPr>
          <w:trHeight w:val="262"/>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94</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督促新改</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扩迁建项目及时做好环保手续报批</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28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承接部门：区生态环境局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减少审批环节，不再开展此项工作</w:t>
            </w:r>
            <w:r w:rsidRPr="00D96754">
              <w:rPr>
                <w:rFonts w:cs="Times New Roman" w:hint="eastAsia"/>
                <w:color w:val="auto"/>
                <w:kern w:val="0"/>
                <w:sz w:val="24"/>
                <w:szCs w:val="24"/>
                <w:lang w:eastAsia="zh-CN" w:bidi="ar"/>
              </w:rPr>
              <w:t>。</w:t>
            </w:r>
          </w:p>
        </w:tc>
      </w:tr>
      <w:tr w:rsidR="00D96754" w:rsidRPr="00D96754" w:rsidTr="00D825A8">
        <w:trPr>
          <w:trHeight w:val="744"/>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95</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对从事畜禽规模养殖未及时收集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贮存</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利用或者处置养殖过程中产生的畜禽</w:t>
            </w:r>
            <w:proofErr w:type="gramStart"/>
            <w:r w:rsidRPr="00D96754">
              <w:rPr>
                <w:rFonts w:cs="Times New Roman"/>
                <w:color w:val="auto"/>
                <w:kern w:val="0"/>
                <w:sz w:val="24"/>
                <w:szCs w:val="24"/>
                <w:lang w:eastAsia="zh-CN" w:bidi="ar"/>
              </w:rPr>
              <w:t>粪污等固体废物</w:t>
            </w:r>
            <w:proofErr w:type="gramEnd"/>
            <w:r w:rsidRPr="00D96754">
              <w:rPr>
                <w:rFonts w:cs="Times New Roman"/>
                <w:color w:val="auto"/>
                <w:kern w:val="0"/>
                <w:sz w:val="24"/>
                <w:szCs w:val="24"/>
                <w:lang w:eastAsia="zh-CN" w:bidi="ar"/>
              </w:rPr>
              <w:t>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28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承接部门：区生态环境局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通过日常巡查</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接受举报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上级交办等方式收集问题线索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针对存在问题，派出执法队员现场开展调查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笔录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视频取证工作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根据现场调查情况，依法依规</w:t>
            </w:r>
            <w:proofErr w:type="gramStart"/>
            <w:r w:rsidRPr="00D96754">
              <w:rPr>
                <w:rFonts w:cs="Times New Roman"/>
                <w:color w:val="auto"/>
                <w:kern w:val="0"/>
                <w:sz w:val="24"/>
                <w:szCs w:val="24"/>
                <w:lang w:eastAsia="zh-CN" w:bidi="ar"/>
              </w:rPr>
              <w:t>作出</w:t>
            </w:r>
            <w:proofErr w:type="gramEnd"/>
            <w:r w:rsidRPr="00D96754">
              <w:rPr>
                <w:rFonts w:cs="Times New Roman"/>
                <w:color w:val="auto"/>
                <w:kern w:val="0"/>
                <w:sz w:val="24"/>
                <w:szCs w:val="24"/>
                <w:lang w:eastAsia="zh-CN" w:bidi="ar"/>
              </w:rPr>
              <w:t>处罚决定</w:t>
            </w:r>
            <w:r w:rsidRPr="00D96754">
              <w:rPr>
                <w:rFonts w:cs="Times New Roman" w:hint="eastAsia"/>
                <w:color w:val="auto"/>
                <w:kern w:val="0"/>
                <w:sz w:val="24"/>
                <w:szCs w:val="24"/>
                <w:lang w:eastAsia="zh-CN" w:bidi="ar"/>
              </w:rPr>
              <w:t>。</w:t>
            </w:r>
          </w:p>
        </w:tc>
      </w:tr>
      <w:tr w:rsidR="00D96754" w:rsidRPr="00D96754" w:rsidTr="00D825A8">
        <w:trPr>
          <w:trHeight w:val="407"/>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96</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对化工企业未采取防渗漏等措施，或者未建设地下水水质监测井并进行监测的处罚</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28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承接部门：区生态环境局</w:t>
            </w:r>
            <w:r w:rsidRPr="00D96754">
              <w:rPr>
                <w:rFonts w:cs="Times New Roman"/>
                <w:color w:val="auto"/>
                <w:kern w:val="0"/>
                <w:sz w:val="24"/>
                <w:szCs w:val="24"/>
                <w:lang w:eastAsia="zh-CN" w:bidi="ar"/>
              </w:rPr>
              <w:t xml:space="preserve"> </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通过日常巡查</w:t>
            </w:r>
            <w:r w:rsidRPr="00D96754">
              <w:rPr>
                <w:rFonts w:cs="Times New Roman" w:hint="eastAsia"/>
                <w:color w:val="auto"/>
                <w:kern w:val="0"/>
                <w:sz w:val="24"/>
                <w:szCs w:val="24"/>
                <w:lang w:eastAsia="zh-CN" w:bidi="ar"/>
              </w:rPr>
              <w:t>、镇（</w:t>
            </w:r>
            <w:r w:rsidRPr="00D96754">
              <w:rPr>
                <w:rFonts w:cs="Times New Roman"/>
                <w:color w:val="auto"/>
                <w:kern w:val="0"/>
                <w:sz w:val="24"/>
                <w:szCs w:val="24"/>
                <w:lang w:eastAsia="zh-CN" w:bidi="ar"/>
              </w:rPr>
              <w:t>街道</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接受举报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上级交办等方式收集问题线索</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针对存在问题，派出执法队员现场开展调查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笔录</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视频取证工作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根据现场调查情况，依法依规</w:t>
            </w:r>
            <w:proofErr w:type="gramStart"/>
            <w:r w:rsidRPr="00D96754">
              <w:rPr>
                <w:rFonts w:cs="Times New Roman"/>
                <w:color w:val="auto"/>
                <w:kern w:val="0"/>
                <w:sz w:val="24"/>
                <w:szCs w:val="24"/>
                <w:lang w:eastAsia="zh-CN" w:bidi="ar"/>
              </w:rPr>
              <w:t>作出</w:t>
            </w:r>
            <w:proofErr w:type="gramEnd"/>
            <w:r w:rsidRPr="00D96754">
              <w:rPr>
                <w:rFonts w:cs="Times New Roman"/>
                <w:color w:val="auto"/>
                <w:kern w:val="0"/>
                <w:sz w:val="24"/>
                <w:szCs w:val="24"/>
                <w:lang w:eastAsia="zh-CN" w:bidi="ar"/>
              </w:rPr>
              <w:t>处罚决定</w:t>
            </w:r>
            <w:r w:rsidRPr="00D96754">
              <w:rPr>
                <w:rFonts w:cs="Times New Roman" w:hint="eastAsia"/>
                <w:color w:val="auto"/>
                <w:kern w:val="0"/>
                <w:sz w:val="24"/>
                <w:szCs w:val="24"/>
                <w:lang w:eastAsia="zh-CN" w:bidi="ar"/>
              </w:rPr>
              <w:t>。</w:t>
            </w:r>
          </w:p>
        </w:tc>
      </w:tr>
      <w:tr w:rsidR="00D96754" w:rsidRPr="00D96754" w:rsidTr="00D825A8">
        <w:trPr>
          <w:trHeight w:val="73"/>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97</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30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危险废物环境风险隐患排查整治</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280" w:lineRule="exact"/>
              <w:jc w:val="both"/>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承接部门：区生态环境局</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落实危险废物管理制度</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指导</w:t>
            </w:r>
            <w:proofErr w:type="gramStart"/>
            <w:r w:rsidRPr="00D96754">
              <w:rPr>
                <w:rFonts w:cs="Times New Roman"/>
                <w:color w:val="auto"/>
                <w:kern w:val="0"/>
                <w:sz w:val="24"/>
                <w:szCs w:val="24"/>
                <w:lang w:eastAsia="zh-CN" w:bidi="ar"/>
              </w:rPr>
              <w:t>产废单位</w:t>
            </w:r>
            <w:proofErr w:type="gramEnd"/>
            <w:r w:rsidRPr="00D96754">
              <w:rPr>
                <w:rFonts w:cs="Times New Roman"/>
                <w:color w:val="auto"/>
                <w:kern w:val="0"/>
                <w:sz w:val="24"/>
                <w:szCs w:val="24"/>
                <w:lang w:eastAsia="zh-CN" w:bidi="ar"/>
              </w:rPr>
              <w:t>开展危险废物规范化管理</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3.</w:t>
            </w:r>
            <w:r w:rsidRPr="00D96754">
              <w:rPr>
                <w:rFonts w:cs="Times New Roman"/>
                <w:color w:val="auto"/>
                <w:kern w:val="0"/>
                <w:sz w:val="24"/>
                <w:szCs w:val="24"/>
                <w:lang w:eastAsia="zh-CN" w:bidi="ar"/>
              </w:rPr>
              <w:t>对危险废物相关违法行为进行查处</w:t>
            </w:r>
            <w:r w:rsidRPr="00D96754">
              <w:rPr>
                <w:rFonts w:cs="Times New Roman" w:hint="eastAsia"/>
                <w:color w:val="auto"/>
                <w:kern w:val="0"/>
                <w:sz w:val="24"/>
                <w:szCs w:val="24"/>
                <w:lang w:eastAsia="zh-CN" w:bidi="ar"/>
              </w:rPr>
              <w:t>。</w:t>
            </w:r>
          </w:p>
        </w:tc>
      </w:tr>
      <w:tr w:rsidR="00D96754" w:rsidRPr="00D96754" w:rsidTr="00D825A8">
        <w:trPr>
          <w:trHeight w:val="573"/>
        </w:trPr>
        <w:tc>
          <w:tcPr>
            <w:tcW w:w="133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eastAsia="方正楷体_GBK" w:cs="Times New Roman"/>
                <w:color w:val="auto"/>
                <w:kern w:val="0"/>
                <w:sz w:val="24"/>
                <w:szCs w:val="24"/>
                <w:lang w:eastAsia="zh-CN" w:bidi="ar"/>
              </w:rPr>
              <w:t>（五）城乡建设（</w:t>
            </w:r>
            <w:r w:rsidRPr="00D96754">
              <w:rPr>
                <w:rFonts w:eastAsia="方正楷体_GBK" w:cs="Times New Roman"/>
                <w:color w:val="auto"/>
                <w:kern w:val="0"/>
                <w:sz w:val="24"/>
                <w:szCs w:val="24"/>
                <w:lang w:eastAsia="zh-CN" w:bidi="ar"/>
              </w:rPr>
              <w:t>2</w:t>
            </w:r>
            <w:r w:rsidRPr="00D96754">
              <w:rPr>
                <w:rFonts w:eastAsia="方正楷体_GBK" w:cs="Times New Roman"/>
                <w:color w:val="auto"/>
                <w:kern w:val="0"/>
                <w:sz w:val="24"/>
                <w:szCs w:val="24"/>
                <w:lang w:eastAsia="zh-CN" w:bidi="ar"/>
              </w:rPr>
              <w:t>项）</w:t>
            </w:r>
          </w:p>
        </w:tc>
      </w:tr>
      <w:tr w:rsidR="00D96754" w:rsidRPr="00D96754" w:rsidTr="00D825A8">
        <w:trPr>
          <w:trHeight w:val="73"/>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98</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对涉嫌违法建设和违法审批的自建房地质灾害处理</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091F3A" w:rsidP="00D825A8">
            <w:pPr>
              <w:widowControl w:val="0"/>
              <w:kinsoku/>
              <w:overflowPunct w:val="0"/>
              <w:autoSpaceDE/>
              <w:autoSpaceDN/>
              <w:spacing w:line="28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承接部门：区规划</w:t>
            </w:r>
            <w:r w:rsidR="002122B3" w:rsidRPr="00D96754">
              <w:rPr>
                <w:rFonts w:cs="Times New Roman"/>
                <w:color w:val="auto"/>
                <w:kern w:val="0"/>
                <w:sz w:val="24"/>
                <w:szCs w:val="24"/>
                <w:lang w:eastAsia="zh-CN" w:bidi="ar"/>
              </w:rPr>
              <w:t>自然资源局</w:t>
            </w:r>
            <w:r w:rsidR="002122B3" w:rsidRPr="00D96754">
              <w:rPr>
                <w:rFonts w:cs="Times New Roman"/>
                <w:color w:val="auto"/>
                <w:kern w:val="0"/>
                <w:sz w:val="24"/>
                <w:szCs w:val="24"/>
                <w:lang w:eastAsia="zh-CN" w:bidi="ar"/>
              </w:rPr>
              <w:br/>
            </w:r>
            <w:r w:rsidR="002122B3" w:rsidRPr="00D96754">
              <w:rPr>
                <w:rFonts w:cs="Times New Roman"/>
                <w:color w:val="auto"/>
                <w:kern w:val="0"/>
                <w:sz w:val="24"/>
                <w:szCs w:val="24"/>
                <w:lang w:eastAsia="zh-CN" w:bidi="ar"/>
              </w:rPr>
              <w:t>工作方式：</w:t>
            </w:r>
            <w:r w:rsidR="002122B3" w:rsidRPr="00D96754">
              <w:rPr>
                <w:rFonts w:cs="Times New Roman"/>
                <w:color w:val="auto"/>
                <w:kern w:val="0"/>
                <w:sz w:val="24"/>
                <w:szCs w:val="24"/>
                <w:lang w:eastAsia="zh-CN" w:bidi="ar"/>
              </w:rPr>
              <w:br/>
              <w:t>1.</w:t>
            </w:r>
            <w:r w:rsidR="002122B3" w:rsidRPr="00D96754">
              <w:rPr>
                <w:rFonts w:cs="Times New Roman"/>
                <w:color w:val="auto"/>
                <w:kern w:val="0"/>
                <w:sz w:val="24"/>
                <w:szCs w:val="24"/>
                <w:lang w:eastAsia="zh-CN" w:bidi="ar"/>
              </w:rPr>
              <w:t>组织开展现场调查核实</w:t>
            </w:r>
            <w:r w:rsidR="002122B3" w:rsidRPr="00D96754">
              <w:rPr>
                <w:rFonts w:cs="Times New Roman" w:hint="eastAsia"/>
                <w:color w:val="auto"/>
                <w:kern w:val="0"/>
                <w:sz w:val="24"/>
                <w:szCs w:val="24"/>
                <w:lang w:eastAsia="zh-CN" w:bidi="ar"/>
              </w:rPr>
              <w:t>。</w:t>
            </w:r>
            <w:r w:rsidR="002122B3" w:rsidRPr="00D96754">
              <w:rPr>
                <w:rFonts w:cs="Times New Roman"/>
                <w:color w:val="auto"/>
                <w:kern w:val="0"/>
                <w:sz w:val="24"/>
                <w:szCs w:val="24"/>
                <w:lang w:eastAsia="zh-CN" w:bidi="ar"/>
              </w:rPr>
              <w:br/>
              <w:t>2.</w:t>
            </w:r>
            <w:r w:rsidR="002122B3" w:rsidRPr="00D96754">
              <w:rPr>
                <w:rFonts w:cs="Times New Roman"/>
                <w:color w:val="auto"/>
                <w:kern w:val="0"/>
                <w:sz w:val="24"/>
                <w:szCs w:val="24"/>
                <w:lang w:eastAsia="zh-CN" w:bidi="ar"/>
              </w:rPr>
              <w:t>认定责任单位</w:t>
            </w:r>
            <w:r w:rsidR="002122B3" w:rsidRPr="00D96754">
              <w:rPr>
                <w:rFonts w:cs="Times New Roman" w:hint="eastAsia"/>
                <w:color w:val="auto"/>
                <w:kern w:val="0"/>
                <w:sz w:val="24"/>
                <w:szCs w:val="24"/>
                <w:lang w:eastAsia="zh-CN" w:bidi="ar"/>
              </w:rPr>
              <w:t>。</w:t>
            </w:r>
            <w:r w:rsidR="002122B3" w:rsidRPr="00D96754">
              <w:rPr>
                <w:rFonts w:cs="Times New Roman"/>
                <w:color w:val="auto"/>
                <w:kern w:val="0"/>
                <w:sz w:val="24"/>
                <w:szCs w:val="24"/>
                <w:lang w:eastAsia="zh-CN" w:bidi="ar"/>
              </w:rPr>
              <w:br/>
              <w:t>3.</w:t>
            </w:r>
            <w:r w:rsidR="002122B3" w:rsidRPr="00D96754">
              <w:rPr>
                <w:rFonts w:cs="Times New Roman"/>
                <w:color w:val="auto"/>
                <w:kern w:val="0"/>
                <w:sz w:val="24"/>
                <w:szCs w:val="24"/>
                <w:lang w:eastAsia="zh-CN" w:bidi="ar"/>
              </w:rPr>
              <w:t>督促责任单位开展隐患整治</w:t>
            </w:r>
            <w:r w:rsidR="002122B3" w:rsidRPr="00D96754">
              <w:rPr>
                <w:rFonts w:cs="Times New Roman" w:hint="eastAsia"/>
                <w:color w:val="auto"/>
                <w:kern w:val="0"/>
                <w:sz w:val="24"/>
                <w:szCs w:val="24"/>
                <w:lang w:eastAsia="zh-CN" w:bidi="ar"/>
              </w:rPr>
              <w:t>。</w:t>
            </w:r>
          </w:p>
        </w:tc>
      </w:tr>
      <w:tr w:rsidR="00D96754" w:rsidRPr="00D96754" w:rsidTr="003635BE">
        <w:trPr>
          <w:trHeight w:val="1260"/>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99</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rPr>
            </w:pPr>
            <w:r w:rsidRPr="00D96754">
              <w:rPr>
                <w:rFonts w:cs="Times New Roman"/>
                <w:color w:val="auto"/>
                <w:kern w:val="0"/>
                <w:sz w:val="24"/>
                <w:szCs w:val="24"/>
                <w:lang w:eastAsia="zh-CN" w:bidi="ar"/>
              </w:rPr>
              <w:t>房屋安全评估</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D825A8">
            <w:pPr>
              <w:widowControl w:val="0"/>
              <w:kinsoku/>
              <w:overflowPunct w:val="0"/>
              <w:autoSpaceDE/>
              <w:autoSpaceDN/>
              <w:spacing w:line="28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承接部门：区住房城乡建委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定期开展安全隐患排查</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建立房屋安全档案数据库，动态更新排查结果</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t>鉴定报告和整改情况</w:t>
            </w:r>
            <w:r w:rsidRPr="00D96754">
              <w:rPr>
                <w:rFonts w:cs="Times New Roman" w:hint="eastAsia"/>
                <w:color w:val="auto"/>
                <w:kern w:val="0"/>
                <w:sz w:val="24"/>
                <w:szCs w:val="24"/>
                <w:lang w:eastAsia="zh-CN" w:bidi="ar"/>
              </w:rPr>
              <w:t>。</w:t>
            </w:r>
          </w:p>
        </w:tc>
      </w:tr>
      <w:tr w:rsidR="00D96754" w:rsidRPr="00D96754" w:rsidTr="00D825A8">
        <w:trPr>
          <w:trHeight w:val="573"/>
        </w:trPr>
        <w:tc>
          <w:tcPr>
            <w:tcW w:w="133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eastAsia="方正楷体_GBK" w:cs="Times New Roman"/>
                <w:color w:val="auto"/>
                <w:kern w:val="0"/>
                <w:sz w:val="24"/>
                <w:szCs w:val="24"/>
                <w:lang w:eastAsia="zh-CN" w:bidi="ar"/>
              </w:rPr>
              <w:t>（六）文化和旅游（</w:t>
            </w:r>
            <w:r w:rsidRPr="00D96754">
              <w:rPr>
                <w:rFonts w:eastAsia="方正楷体_GBK" w:cs="Times New Roman"/>
                <w:color w:val="auto"/>
                <w:kern w:val="0"/>
                <w:sz w:val="24"/>
                <w:szCs w:val="24"/>
                <w:lang w:eastAsia="zh-CN" w:bidi="ar"/>
              </w:rPr>
              <w:t>3</w:t>
            </w:r>
            <w:r w:rsidRPr="00D96754">
              <w:rPr>
                <w:rFonts w:eastAsia="方正楷体_GBK" w:cs="Times New Roman"/>
                <w:color w:val="auto"/>
                <w:kern w:val="0"/>
                <w:sz w:val="24"/>
                <w:szCs w:val="24"/>
                <w:lang w:eastAsia="zh-CN" w:bidi="ar"/>
              </w:rPr>
              <w:t>项）</w:t>
            </w:r>
          </w:p>
        </w:tc>
      </w:tr>
      <w:tr w:rsidR="00D96754" w:rsidRPr="00D96754" w:rsidTr="003635BE">
        <w:trPr>
          <w:trHeight w:val="1260"/>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100</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指导建立社区健身组织等各类自治性体育组织</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承接部门：区文化旅游委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t>1.</w:t>
            </w:r>
            <w:r w:rsidRPr="00D96754">
              <w:rPr>
                <w:rFonts w:cs="Times New Roman"/>
                <w:color w:val="auto"/>
                <w:kern w:val="0"/>
                <w:sz w:val="24"/>
                <w:szCs w:val="24"/>
                <w:lang w:eastAsia="zh-CN" w:bidi="ar"/>
              </w:rPr>
              <w:t>制定自治性体育组织建立方案</w:t>
            </w:r>
            <w:r w:rsidRPr="00D96754">
              <w:rPr>
                <w:rFonts w:cs="Times New Roman" w:hint="eastAsia"/>
                <w:color w:val="auto"/>
                <w:kern w:val="0"/>
                <w:sz w:val="24"/>
                <w:szCs w:val="24"/>
                <w:lang w:eastAsia="zh-CN" w:bidi="ar"/>
              </w:rPr>
              <w:t>。</w:t>
            </w:r>
            <w:r w:rsidRPr="00D96754">
              <w:rPr>
                <w:rFonts w:cs="Times New Roman"/>
                <w:color w:val="auto"/>
                <w:kern w:val="0"/>
                <w:sz w:val="24"/>
                <w:szCs w:val="24"/>
                <w:lang w:eastAsia="zh-CN" w:bidi="ar"/>
              </w:rPr>
              <w:br/>
              <w:t>2.</w:t>
            </w:r>
            <w:r w:rsidRPr="00D96754">
              <w:rPr>
                <w:rFonts w:cs="Times New Roman"/>
                <w:color w:val="auto"/>
                <w:kern w:val="0"/>
                <w:sz w:val="24"/>
                <w:szCs w:val="24"/>
                <w:lang w:eastAsia="zh-CN" w:bidi="ar"/>
              </w:rPr>
              <w:t>指导自治性体育组织建立</w:t>
            </w:r>
            <w:r w:rsidRPr="00D96754">
              <w:rPr>
                <w:rFonts w:cs="Times New Roman" w:hint="eastAsia"/>
                <w:color w:val="auto"/>
                <w:kern w:val="0"/>
                <w:sz w:val="24"/>
                <w:szCs w:val="24"/>
                <w:lang w:eastAsia="zh-CN" w:bidi="ar"/>
              </w:rPr>
              <w:t>。</w:t>
            </w:r>
          </w:p>
        </w:tc>
      </w:tr>
      <w:tr w:rsidR="00D96754" w:rsidRPr="00D96754" w:rsidTr="003635BE">
        <w:trPr>
          <w:trHeight w:val="1104"/>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101</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全民健身设施拆迁或者改变用途批准</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承接部门：区文化旅游委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对全民健身设施拆迁或者改变用途进行审批</w:t>
            </w:r>
            <w:r w:rsidRPr="00D96754">
              <w:rPr>
                <w:rFonts w:cs="Times New Roman" w:hint="eastAsia"/>
                <w:color w:val="auto"/>
                <w:kern w:val="0"/>
                <w:sz w:val="24"/>
                <w:szCs w:val="24"/>
                <w:lang w:eastAsia="zh-CN" w:bidi="ar"/>
              </w:rPr>
              <w:t>。</w:t>
            </w:r>
          </w:p>
        </w:tc>
      </w:tr>
      <w:tr w:rsidR="00D96754" w:rsidRPr="00D96754" w:rsidTr="003635BE">
        <w:trPr>
          <w:trHeight w:val="1114"/>
        </w:trPr>
        <w:tc>
          <w:tcPr>
            <w:tcW w:w="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331" w:rsidRPr="00D96754" w:rsidRDefault="002122B3" w:rsidP="003635BE">
            <w:pPr>
              <w:widowControl w:val="0"/>
              <w:kinsoku/>
              <w:overflowPunct w:val="0"/>
              <w:autoSpaceDE/>
              <w:autoSpaceDN/>
              <w:spacing w:line="300" w:lineRule="exact"/>
              <w:jc w:val="center"/>
              <w:textAlignment w:val="center"/>
              <w:rPr>
                <w:rFonts w:cs="Times New Roman"/>
                <w:color w:val="auto"/>
                <w:sz w:val="24"/>
                <w:szCs w:val="24"/>
              </w:rPr>
            </w:pPr>
            <w:r w:rsidRPr="00D96754">
              <w:rPr>
                <w:rFonts w:cs="Times New Roman"/>
                <w:color w:val="auto"/>
                <w:kern w:val="0"/>
                <w:sz w:val="24"/>
                <w:szCs w:val="24"/>
                <w:lang w:eastAsia="zh-CN" w:bidi="ar"/>
              </w:rPr>
              <w:t>102</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健身气功站点设立的初审</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331" w:rsidRPr="00D96754" w:rsidRDefault="002122B3" w:rsidP="003635BE">
            <w:pPr>
              <w:widowControl w:val="0"/>
              <w:kinsoku/>
              <w:overflowPunct w:val="0"/>
              <w:autoSpaceDE/>
              <w:autoSpaceDN/>
              <w:spacing w:line="300" w:lineRule="exact"/>
              <w:textAlignment w:val="center"/>
              <w:rPr>
                <w:rFonts w:cs="Times New Roman"/>
                <w:color w:val="auto"/>
                <w:sz w:val="24"/>
                <w:szCs w:val="24"/>
                <w:lang w:eastAsia="zh-CN"/>
              </w:rPr>
            </w:pPr>
            <w:r w:rsidRPr="00D96754">
              <w:rPr>
                <w:rFonts w:cs="Times New Roman"/>
                <w:color w:val="auto"/>
                <w:kern w:val="0"/>
                <w:sz w:val="24"/>
                <w:szCs w:val="24"/>
                <w:lang w:eastAsia="zh-CN" w:bidi="ar"/>
              </w:rPr>
              <w:t>承接部门：区文化旅游委</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工作方式：</w:t>
            </w:r>
            <w:r w:rsidRPr="00D96754">
              <w:rPr>
                <w:rFonts w:cs="Times New Roman"/>
                <w:color w:val="auto"/>
                <w:kern w:val="0"/>
                <w:sz w:val="24"/>
                <w:szCs w:val="24"/>
                <w:lang w:eastAsia="zh-CN" w:bidi="ar"/>
              </w:rPr>
              <w:br/>
            </w:r>
            <w:r w:rsidRPr="00D96754">
              <w:rPr>
                <w:rFonts w:cs="Times New Roman"/>
                <w:color w:val="auto"/>
                <w:kern w:val="0"/>
                <w:sz w:val="24"/>
                <w:szCs w:val="24"/>
                <w:lang w:eastAsia="zh-CN" w:bidi="ar"/>
              </w:rPr>
              <w:t>负责健身气功站点设立审批</w:t>
            </w:r>
            <w:r w:rsidRPr="00D96754">
              <w:rPr>
                <w:rFonts w:cs="Times New Roman" w:hint="eastAsia"/>
                <w:color w:val="auto"/>
                <w:kern w:val="0"/>
                <w:sz w:val="24"/>
                <w:szCs w:val="24"/>
                <w:lang w:eastAsia="zh-CN" w:bidi="ar"/>
              </w:rPr>
              <w:t>。</w:t>
            </w:r>
          </w:p>
        </w:tc>
      </w:tr>
    </w:tbl>
    <w:p w:rsidR="007A4331" w:rsidRPr="00D96754" w:rsidRDefault="007A4331" w:rsidP="000D1D8C">
      <w:pPr>
        <w:widowControl w:val="0"/>
        <w:kinsoku/>
        <w:overflowPunct w:val="0"/>
        <w:autoSpaceDE/>
        <w:autoSpaceDN/>
        <w:rPr>
          <w:color w:val="auto"/>
          <w:sz w:val="24"/>
          <w:szCs w:val="24"/>
          <w:lang w:eastAsia="zh-CN"/>
        </w:rPr>
      </w:pPr>
    </w:p>
    <w:sectPr w:rsidR="007A4331" w:rsidRPr="00D96754" w:rsidSect="000D1D8C">
      <w:footerReference w:type="even" r:id="rId9"/>
      <w:footerReference w:type="default" r:id="rId10"/>
      <w:pgSz w:w="16838" w:h="11906" w:orient="landscape"/>
      <w:pgMar w:top="1446" w:right="1984" w:bottom="1446" w:left="1644" w:header="851" w:footer="907" w:gutter="0"/>
      <w:pgNumType w:start="1"/>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49E" w:rsidRDefault="00C9449E">
      <w:r>
        <w:separator/>
      </w:r>
    </w:p>
  </w:endnote>
  <w:endnote w:type="continuationSeparator" w:id="0">
    <w:p w:rsidR="00C9449E" w:rsidRDefault="00C9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Droid Sans Fallback">
    <w:altName w:val="Arial Unicode MS"/>
    <w:charset w:val="86"/>
    <w:family w:val="auto"/>
    <w:pitch w:val="default"/>
    <w:sig w:usb0="00000000" w:usb1="2BDFFCFB" w:usb2="00000036" w:usb3="00000000" w:csb0="203F01FF" w:csb1="D7FF0000"/>
  </w:font>
  <w:font w:name="方正公文仿宋">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39" w:rsidRDefault="005E0339">
    <w:pPr>
      <w:pStyle w:val="a4"/>
    </w:pPr>
    <w:r>
      <w:rPr>
        <w:noProof/>
        <w:lang w:eastAsia="zh-CN"/>
      </w:rPr>
      <mc:AlternateContent>
        <mc:Choice Requires="wps">
          <w:drawing>
            <wp:anchor distT="0" distB="0" distL="114300" distR="114300" simplePos="0" relativeHeight="251661312" behindDoc="0" locked="0" layoutInCell="1" allowOverlap="1" wp14:editId="36B11C9B">
              <wp:simplePos x="0" y="0"/>
              <wp:positionH relativeFrom="page">
                <wp:posOffset>496570</wp:posOffset>
              </wp:positionH>
              <wp:positionV relativeFrom="margin">
                <wp:align>top</wp:align>
              </wp:positionV>
              <wp:extent cx="934497" cy="1403985"/>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497" cy="1403985"/>
                      </a:xfrm>
                      <a:prstGeom prst="rect">
                        <a:avLst/>
                      </a:prstGeom>
                      <a:noFill/>
                      <a:ln w="9525">
                        <a:noFill/>
                        <a:miter lim="800000"/>
                        <a:headEnd/>
                        <a:tailEnd/>
                      </a:ln>
                    </wps:spPr>
                    <wps:txbx>
                      <w:txbxContent>
                        <w:p w:rsidR="005E0339" w:rsidRPr="000D1D8C" w:rsidRDefault="005E0339">
                          <w:pPr>
                            <w:rPr>
                              <w:rFonts w:ascii="宋体" w:eastAsia="宋体" w:hAnsi="宋体"/>
                              <w:sz w:val="28"/>
                              <w:szCs w:val="28"/>
                              <w:lang w:eastAsia="zh-CN"/>
                            </w:rPr>
                          </w:pPr>
                          <w:r w:rsidRPr="000D1D8C">
                            <w:rPr>
                              <w:rFonts w:ascii="宋体" w:eastAsia="宋体" w:hAnsi="宋体" w:hint="eastAsia"/>
                              <w:sz w:val="28"/>
                              <w:szCs w:val="28"/>
                              <w:lang w:eastAsia="zh-CN"/>
                            </w:rPr>
                            <w:t xml:space="preserve">— </w:t>
                          </w:r>
                          <w:r w:rsidRPr="000D1D8C">
                            <w:rPr>
                              <w:rFonts w:ascii="宋体" w:eastAsia="宋体" w:hAnsi="宋体"/>
                              <w:sz w:val="28"/>
                              <w:szCs w:val="28"/>
                            </w:rPr>
                            <w:fldChar w:fldCharType="begin"/>
                          </w:r>
                          <w:r w:rsidRPr="000D1D8C">
                            <w:rPr>
                              <w:rFonts w:ascii="宋体" w:eastAsia="宋体" w:hAnsi="宋体"/>
                              <w:sz w:val="28"/>
                              <w:szCs w:val="28"/>
                            </w:rPr>
                            <w:instrText>PAGE   \* MERGEFORMAT</w:instrText>
                          </w:r>
                          <w:r w:rsidRPr="000D1D8C">
                            <w:rPr>
                              <w:rFonts w:ascii="宋体" w:eastAsia="宋体" w:hAnsi="宋体"/>
                              <w:sz w:val="28"/>
                              <w:szCs w:val="28"/>
                            </w:rPr>
                            <w:fldChar w:fldCharType="separate"/>
                          </w:r>
                          <w:r w:rsidR="00B628E1" w:rsidRPr="00B628E1">
                            <w:rPr>
                              <w:rFonts w:ascii="宋体" w:eastAsia="宋体" w:hAnsi="宋体"/>
                              <w:noProof/>
                              <w:sz w:val="28"/>
                              <w:szCs w:val="28"/>
                              <w:lang w:val="zh-CN" w:eastAsia="zh-CN"/>
                            </w:rPr>
                            <w:t>44</w:t>
                          </w:r>
                          <w:r w:rsidRPr="000D1D8C">
                            <w:rPr>
                              <w:rFonts w:ascii="宋体" w:eastAsia="宋体" w:hAnsi="宋体"/>
                              <w:sz w:val="28"/>
                              <w:szCs w:val="28"/>
                            </w:rPr>
                            <w:fldChar w:fldCharType="end"/>
                          </w:r>
                          <w:r w:rsidRPr="000D1D8C">
                            <w:rPr>
                              <w:rFonts w:ascii="宋体" w:eastAsia="宋体" w:hAnsi="宋体" w:hint="eastAsia"/>
                              <w:sz w:val="28"/>
                              <w:szCs w:val="28"/>
                              <w:lang w:eastAsia="zh-CN"/>
                            </w:rPr>
                            <w:t xml:space="preserve"> —</w:t>
                          </w:r>
                        </w:p>
                      </w:txbxContent>
                    </wps:txbx>
                    <wps:bodyPr rot="0" vert="vert"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39.1pt;margin-top:0;width:73.6pt;height:110.55pt;z-index:251661312;visibility:visible;mso-wrap-style:square;mso-width-percent:0;mso-height-percent:200;mso-wrap-distance-left:9pt;mso-wrap-distance-top:0;mso-wrap-distance-right:9pt;mso-wrap-distance-bottom:0;mso-position-horizontal:absolute;mso-position-horizontal-relative:page;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" filled="f" stroked="f">
              <v:textbox style="layout-flow:vertical;mso-fit-shape-to-text:t">
                <w:txbxContent>
                  <w:p w:rsidR="005E0339" w:rsidRPr="000D1D8C" w:rsidRDefault="005E0339">
                    <w:pPr>
                      <w:rPr>
                        <w:rFonts w:ascii="宋体" w:eastAsia="宋体" w:hAnsi="宋体"/>
                        <w:sz w:val="28"/>
                        <w:szCs w:val="28"/>
                        <w:lang w:eastAsia="zh-CN"/>
                      </w:rPr>
                    </w:pPr>
                    <w:r w:rsidRPr="000D1D8C">
                      <w:rPr>
                        <w:rFonts w:ascii="宋体" w:eastAsia="宋体" w:hAnsi="宋体" w:hint="eastAsia"/>
                        <w:sz w:val="28"/>
                        <w:szCs w:val="28"/>
                        <w:lang w:eastAsia="zh-CN"/>
                      </w:rPr>
                      <w:t xml:space="preserve">— </w:t>
                    </w:r>
                    <w:r w:rsidRPr="000D1D8C">
                      <w:rPr>
                        <w:rFonts w:ascii="宋体" w:eastAsia="宋体" w:hAnsi="宋体"/>
                        <w:sz w:val="28"/>
                        <w:szCs w:val="28"/>
                      </w:rPr>
                      <w:fldChar w:fldCharType="begin"/>
                    </w:r>
                    <w:r w:rsidRPr="000D1D8C">
                      <w:rPr>
                        <w:rFonts w:ascii="宋体" w:eastAsia="宋体" w:hAnsi="宋体"/>
                        <w:sz w:val="28"/>
                        <w:szCs w:val="28"/>
                      </w:rPr>
                      <w:instrText>PAGE   \* MERGEFORMAT</w:instrText>
                    </w:r>
                    <w:r w:rsidRPr="000D1D8C">
                      <w:rPr>
                        <w:rFonts w:ascii="宋体" w:eastAsia="宋体" w:hAnsi="宋体"/>
                        <w:sz w:val="28"/>
                        <w:szCs w:val="28"/>
                      </w:rPr>
                      <w:fldChar w:fldCharType="separate"/>
                    </w:r>
                    <w:r w:rsidR="00B628E1" w:rsidRPr="00B628E1">
                      <w:rPr>
                        <w:rFonts w:ascii="宋体" w:eastAsia="宋体" w:hAnsi="宋体"/>
                        <w:noProof/>
                        <w:sz w:val="28"/>
                        <w:szCs w:val="28"/>
                        <w:lang w:val="zh-CN" w:eastAsia="zh-CN"/>
                      </w:rPr>
                      <w:t>44</w:t>
                    </w:r>
                    <w:r w:rsidRPr="000D1D8C">
                      <w:rPr>
                        <w:rFonts w:ascii="宋体" w:eastAsia="宋体" w:hAnsi="宋体"/>
                        <w:sz w:val="28"/>
                        <w:szCs w:val="28"/>
                      </w:rPr>
                      <w:fldChar w:fldCharType="end"/>
                    </w:r>
                    <w:r w:rsidRPr="000D1D8C">
                      <w:rPr>
                        <w:rFonts w:ascii="宋体" w:eastAsia="宋体" w:hAnsi="宋体" w:hint="eastAsia"/>
                        <w:sz w:val="28"/>
                        <w:szCs w:val="28"/>
                        <w:lang w:eastAsia="zh-CN"/>
                      </w:rPr>
                      <w:t xml:space="preserve"> —</w:t>
                    </w:r>
                  </w:p>
                </w:txbxContent>
              </v:textbox>
              <w10:wrap anchorx="page"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39" w:rsidRDefault="005E0339">
    <w:pPr>
      <w:pStyle w:val="a4"/>
      <w:ind w:rightChars="100" w:right="320"/>
      <w:jc w:val="right"/>
      <w:rPr>
        <w:rFonts w:ascii="宋体" w:eastAsia="宋体" w:hAnsi="宋体"/>
        <w:sz w:val="28"/>
        <w:szCs w:val="28"/>
      </w:rPr>
    </w:pPr>
    <w:r w:rsidRPr="000D1D8C">
      <w:rPr>
        <w:rFonts w:ascii="宋体" w:eastAsia="宋体" w:hAnsi="宋体"/>
        <w:noProof/>
        <w:sz w:val="28"/>
        <w:szCs w:val="28"/>
        <w:lang w:eastAsia="zh-CN"/>
      </w:rPr>
      <mc:AlternateContent>
        <mc:Choice Requires="wps">
          <w:drawing>
            <wp:anchor distT="0" distB="0" distL="114300" distR="114300" simplePos="0" relativeHeight="251659264" behindDoc="0" locked="0" layoutInCell="1" allowOverlap="1" wp14:anchorId="2E0F19FD" wp14:editId="1464CA37">
              <wp:simplePos x="0" y="0"/>
              <wp:positionH relativeFrom="page">
                <wp:posOffset>496570</wp:posOffset>
              </wp:positionH>
              <wp:positionV relativeFrom="margin">
                <wp:align>bottom</wp:align>
              </wp:positionV>
              <wp:extent cx="994787" cy="893292"/>
              <wp:effectExtent l="0" t="0" r="0" b="254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787" cy="893292"/>
                      </a:xfrm>
                      <a:prstGeom prst="rect">
                        <a:avLst/>
                      </a:prstGeom>
                      <a:noFill/>
                      <a:ln w="9525">
                        <a:noFill/>
                        <a:miter lim="800000"/>
                        <a:headEnd/>
                        <a:tailEnd/>
                      </a:ln>
                    </wps:spPr>
                    <wps:txbx>
                      <w:txbxContent>
                        <w:p w:rsidR="005E0339" w:rsidRPr="000D1D8C" w:rsidRDefault="005E0339">
                          <w:pPr>
                            <w:rPr>
                              <w:rFonts w:ascii="宋体" w:eastAsia="宋体" w:hAnsi="宋体"/>
                              <w:sz w:val="28"/>
                              <w:szCs w:val="28"/>
                              <w:lang w:eastAsia="zh-CN"/>
                            </w:rPr>
                          </w:pPr>
                          <w:r w:rsidRPr="000D1D8C">
                            <w:rPr>
                              <w:rFonts w:ascii="宋体" w:eastAsia="宋体" w:hAnsi="宋体" w:hint="eastAsia"/>
                              <w:sz w:val="28"/>
                              <w:szCs w:val="28"/>
                              <w:lang w:eastAsia="zh-CN"/>
                            </w:rPr>
                            <w:t xml:space="preserve">— </w:t>
                          </w:r>
                          <w:r w:rsidRPr="000D1D8C">
                            <w:rPr>
                              <w:rFonts w:ascii="宋体" w:eastAsia="宋体" w:hAnsi="宋体"/>
                              <w:sz w:val="28"/>
                              <w:szCs w:val="28"/>
                            </w:rPr>
                            <w:fldChar w:fldCharType="begin"/>
                          </w:r>
                          <w:r w:rsidRPr="000D1D8C">
                            <w:rPr>
                              <w:rFonts w:ascii="宋体" w:eastAsia="宋体" w:hAnsi="宋体"/>
                              <w:sz w:val="28"/>
                              <w:szCs w:val="28"/>
                            </w:rPr>
                            <w:instrText>PAGE   \* MERGEFORMAT</w:instrText>
                          </w:r>
                          <w:r w:rsidRPr="000D1D8C">
                            <w:rPr>
                              <w:rFonts w:ascii="宋体" w:eastAsia="宋体" w:hAnsi="宋体"/>
                              <w:sz w:val="28"/>
                              <w:szCs w:val="28"/>
                            </w:rPr>
                            <w:fldChar w:fldCharType="separate"/>
                          </w:r>
                          <w:r w:rsidR="00B628E1" w:rsidRPr="00B628E1">
                            <w:rPr>
                              <w:rFonts w:ascii="宋体" w:eastAsia="宋体" w:hAnsi="宋体"/>
                              <w:noProof/>
                              <w:sz w:val="28"/>
                              <w:szCs w:val="28"/>
                              <w:lang w:val="zh-CN" w:eastAsia="zh-CN"/>
                            </w:rPr>
                            <w:t>45</w:t>
                          </w:r>
                          <w:r w:rsidRPr="000D1D8C">
                            <w:rPr>
                              <w:rFonts w:ascii="宋体" w:eastAsia="宋体" w:hAnsi="宋体"/>
                              <w:sz w:val="28"/>
                              <w:szCs w:val="28"/>
                            </w:rPr>
                            <w:fldChar w:fldCharType="end"/>
                          </w:r>
                          <w:r w:rsidRPr="000D1D8C">
                            <w:rPr>
                              <w:rFonts w:ascii="宋体" w:eastAsia="宋体" w:hAnsi="宋体" w:hint="eastAsia"/>
                              <w:sz w:val="28"/>
                              <w:szCs w:val="28"/>
                              <w:lang w:eastAsia="zh-CN"/>
                            </w:rPr>
                            <w:t xml:space="preserve"> —</w:t>
                          </w:r>
                        </w:p>
                      </w:txbxContent>
                    </wps:txbx>
                    <wps:bodyPr rot="0" vert="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9.1pt;margin-top:0;width:78.35pt;height:70.35pt;z-index:251659264;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" filled="f" stroked="f">
              <v:textbox style="layout-flow:vertical;mso-fit-shape-to-text:t">
                <w:txbxContent>
                  <w:p w:rsidR="005E0339" w:rsidRPr="000D1D8C" w:rsidRDefault="005E0339">
                    <w:pPr>
                      <w:rPr>
                        <w:rFonts w:ascii="宋体" w:eastAsia="宋体" w:hAnsi="宋体"/>
                        <w:sz w:val="28"/>
                        <w:szCs w:val="28"/>
                        <w:lang w:eastAsia="zh-CN"/>
                      </w:rPr>
                    </w:pPr>
                    <w:r w:rsidRPr="000D1D8C">
                      <w:rPr>
                        <w:rFonts w:ascii="宋体" w:eastAsia="宋体" w:hAnsi="宋体" w:hint="eastAsia"/>
                        <w:sz w:val="28"/>
                        <w:szCs w:val="28"/>
                        <w:lang w:eastAsia="zh-CN"/>
                      </w:rPr>
                      <w:t xml:space="preserve">— </w:t>
                    </w:r>
                    <w:r w:rsidRPr="000D1D8C">
                      <w:rPr>
                        <w:rFonts w:ascii="宋体" w:eastAsia="宋体" w:hAnsi="宋体"/>
                        <w:sz w:val="28"/>
                        <w:szCs w:val="28"/>
                      </w:rPr>
                      <w:fldChar w:fldCharType="begin"/>
                    </w:r>
                    <w:r w:rsidRPr="000D1D8C">
                      <w:rPr>
                        <w:rFonts w:ascii="宋体" w:eastAsia="宋体" w:hAnsi="宋体"/>
                        <w:sz w:val="28"/>
                        <w:szCs w:val="28"/>
                      </w:rPr>
                      <w:instrText>PAGE   \* MERGEFORMAT</w:instrText>
                    </w:r>
                    <w:r w:rsidRPr="000D1D8C">
                      <w:rPr>
                        <w:rFonts w:ascii="宋体" w:eastAsia="宋体" w:hAnsi="宋体"/>
                        <w:sz w:val="28"/>
                        <w:szCs w:val="28"/>
                      </w:rPr>
                      <w:fldChar w:fldCharType="separate"/>
                    </w:r>
                    <w:r w:rsidR="00B628E1" w:rsidRPr="00B628E1">
                      <w:rPr>
                        <w:rFonts w:ascii="宋体" w:eastAsia="宋体" w:hAnsi="宋体"/>
                        <w:noProof/>
                        <w:sz w:val="28"/>
                        <w:szCs w:val="28"/>
                        <w:lang w:val="zh-CN" w:eastAsia="zh-CN"/>
                      </w:rPr>
                      <w:t>45</w:t>
                    </w:r>
                    <w:r w:rsidRPr="000D1D8C">
                      <w:rPr>
                        <w:rFonts w:ascii="宋体" w:eastAsia="宋体" w:hAnsi="宋体"/>
                        <w:sz w:val="28"/>
                        <w:szCs w:val="28"/>
                      </w:rPr>
                      <w:fldChar w:fldCharType="end"/>
                    </w:r>
                    <w:r w:rsidRPr="000D1D8C">
                      <w:rPr>
                        <w:rFonts w:ascii="宋体" w:eastAsia="宋体" w:hAnsi="宋体" w:hint="eastAsia"/>
                        <w:sz w:val="28"/>
                        <w:szCs w:val="28"/>
                        <w:lang w:eastAsia="zh-CN"/>
                      </w:rPr>
                      <w:t xml:space="preserve"> —</w:t>
                    </w:r>
                  </w:p>
                </w:txbxContent>
              </v:textbox>
              <w10:wrap anchorx="page"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49E" w:rsidRDefault="00C9449E">
      <w:r>
        <w:separator/>
      </w:r>
    </w:p>
  </w:footnote>
  <w:footnote w:type="continuationSeparator" w:id="0">
    <w:p w:rsidR="00C9449E" w:rsidRDefault="00C944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start w:val="1"/>
      <w:numFmt w:val="decimal"/>
      <w:pStyle w:val="1"/>
      <w:lvlText w:val="%1."/>
      <w:lvlJc w:val="left"/>
      <w:pPr>
        <w:ind w:left="420" w:hanging="420"/>
      </w:pPr>
      <w:rPr>
        <w:rFonts w:hint="default"/>
        <w:b w:val="0"/>
        <w:color w:val="auto"/>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hideSpellingErrors/>
  <w:proofState w:grammar="clean"/>
  <w:defaultTabStop w:val="420"/>
  <w:evenAndOddHeaders/>
  <w:drawingGridHorizontalSpacing w:val="160"/>
  <w:drawingGridVerticalSpacing w:val="435"/>
  <w:displayHorizontalDrawingGridEvery w:val="2"/>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331"/>
    <w:rsid w:val="DFFFAA3A"/>
    <w:rsid w:val="00091F3A"/>
    <w:rsid w:val="000D1D8C"/>
    <w:rsid w:val="00151BB4"/>
    <w:rsid w:val="00182599"/>
    <w:rsid w:val="002122B3"/>
    <w:rsid w:val="00261F94"/>
    <w:rsid w:val="00296B01"/>
    <w:rsid w:val="002D4D9D"/>
    <w:rsid w:val="00361A3D"/>
    <w:rsid w:val="003635BE"/>
    <w:rsid w:val="003A1ECC"/>
    <w:rsid w:val="003B220A"/>
    <w:rsid w:val="003E1838"/>
    <w:rsid w:val="004E5E87"/>
    <w:rsid w:val="00563781"/>
    <w:rsid w:val="00582482"/>
    <w:rsid w:val="005E0339"/>
    <w:rsid w:val="005F5581"/>
    <w:rsid w:val="006077E3"/>
    <w:rsid w:val="006444E3"/>
    <w:rsid w:val="006934F8"/>
    <w:rsid w:val="0069440A"/>
    <w:rsid w:val="007028DF"/>
    <w:rsid w:val="00703084"/>
    <w:rsid w:val="007066A0"/>
    <w:rsid w:val="00712C61"/>
    <w:rsid w:val="00762AD7"/>
    <w:rsid w:val="007929FA"/>
    <w:rsid w:val="007A4331"/>
    <w:rsid w:val="007B0605"/>
    <w:rsid w:val="00814182"/>
    <w:rsid w:val="0087752E"/>
    <w:rsid w:val="00A53F08"/>
    <w:rsid w:val="00B53E4E"/>
    <w:rsid w:val="00B628E1"/>
    <w:rsid w:val="00BD534E"/>
    <w:rsid w:val="00C83BB7"/>
    <w:rsid w:val="00C9449E"/>
    <w:rsid w:val="00CB3915"/>
    <w:rsid w:val="00D825A8"/>
    <w:rsid w:val="00D96754"/>
    <w:rsid w:val="00DD58AA"/>
    <w:rsid w:val="00DF1131"/>
    <w:rsid w:val="00E062BB"/>
    <w:rsid w:val="00E53B9E"/>
    <w:rsid w:val="00E754B5"/>
    <w:rsid w:val="00EB47ED"/>
    <w:rsid w:val="00ED574B"/>
    <w:rsid w:val="00F00C84"/>
    <w:rsid w:val="00F20083"/>
    <w:rsid w:val="00F61436"/>
    <w:rsid w:val="01404473"/>
    <w:rsid w:val="02172CDB"/>
    <w:rsid w:val="025C3B85"/>
    <w:rsid w:val="034F4FA0"/>
    <w:rsid w:val="03A756EF"/>
    <w:rsid w:val="0509577A"/>
    <w:rsid w:val="05B324E7"/>
    <w:rsid w:val="0616782B"/>
    <w:rsid w:val="06661F8B"/>
    <w:rsid w:val="06775C1B"/>
    <w:rsid w:val="07CD1A00"/>
    <w:rsid w:val="08307282"/>
    <w:rsid w:val="09162202"/>
    <w:rsid w:val="0A5D206C"/>
    <w:rsid w:val="0A93381B"/>
    <w:rsid w:val="0AFC27B3"/>
    <w:rsid w:val="0B7D32E8"/>
    <w:rsid w:val="0BC87EE4"/>
    <w:rsid w:val="0C175925"/>
    <w:rsid w:val="0C616DDD"/>
    <w:rsid w:val="0CD6077C"/>
    <w:rsid w:val="0D9A7DDF"/>
    <w:rsid w:val="0DE00553"/>
    <w:rsid w:val="0E735AF0"/>
    <w:rsid w:val="0F94399E"/>
    <w:rsid w:val="10CA7A96"/>
    <w:rsid w:val="11C957E2"/>
    <w:rsid w:val="129F7B9C"/>
    <w:rsid w:val="14000A5D"/>
    <w:rsid w:val="142160A0"/>
    <w:rsid w:val="148312AB"/>
    <w:rsid w:val="14C16C4E"/>
    <w:rsid w:val="16AB24F1"/>
    <w:rsid w:val="16D9587F"/>
    <w:rsid w:val="18546479"/>
    <w:rsid w:val="1A0B0371"/>
    <w:rsid w:val="1C232937"/>
    <w:rsid w:val="1C5C5DEF"/>
    <w:rsid w:val="1D1631C4"/>
    <w:rsid w:val="1D5B6FC3"/>
    <w:rsid w:val="1EFB5B00"/>
    <w:rsid w:val="204132F9"/>
    <w:rsid w:val="208151BE"/>
    <w:rsid w:val="21E70FAD"/>
    <w:rsid w:val="220A5266"/>
    <w:rsid w:val="247830D4"/>
    <w:rsid w:val="25BC3478"/>
    <w:rsid w:val="28AA4D35"/>
    <w:rsid w:val="2A893FD5"/>
    <w:rsid w:val="2B531CA4"/>
    <w:rsid w:val="2B996587"/>
    <w:rsid w:val="2C1E0025"/>
    <w:rsid w:val="2C4B31EE"/>
    <w:rsid w:val="2FD95921"/>
    <w:rsid w:val="32836B0F"/>
    <w:rsid w:val="333B6F1B"/>
    <w:rsid w:val="33A1668A"/>
    <w:rsid w:val="36BE694C"/>
    <w:rsid w:val="36D714EE"/>
    <w:rsid w:val="36EB770A"/>
    <w:rsid w:val="38162BC8"/>
    <w:rsid w:val="394C612C"/>
    <w:rsid w:val="398E1659"/>
    <w:rsid w:val="39C74018"/>
    <w:rsid w:val="3A06337D"/>
    <w:rsid w:val="3A7951A4"/>
    <w:rsid w:val="3B6E7FA8"/>
    <w:rsid w:val="3B7637C3"/>
    <w:rsid w:val="3F0D7A44"/>
    <w:rsid w:val="3F2D6433"/>
    <w:rsid w:val="3F490D98"/>
    <w:rsid w:val="401A063A"/>
    <w:rsid w:val="40802F5B"/>
    <w:rsid w:val="409C2F01"/>
    <w:rsid w:val="412509CE"/>
    <w:rsid w:val="42171339"/>
    <w:rsid w:val="43A44BAC"/>
    <w:rsid w:val="4491620A"/>
    <w:rsid w:val="453E1519"/>
    <w:rsid w:val="462F172E"/>
    <w:rsid w:val="467A73AF"/>
    <w:rsid w:val="46B97FF1"/>
    <w:rsid w:val="46F4526C"/>
    <w:rsid w:val="4730365B"/>
    <w:rsid w:val="47F6431D"/>
    <w:rsid w:val="4874220B"/>
    <w:rsid w:val="49560981"/>
    <w:rsid w:val="49FC3FC1"/>
    <w:rsid w:val="4A423EE2"/>
    <w:rsid w:val="4BC370A3"/>
    <w:rsid w:val="4CAC4B78"/>
    <w:rsid w:val="4CCF7D94"/>
    <w:rsid w:val="4D5223B0"/>
    <w:rsid w:val="4DDF7C35"/>
    <w:rsid w:val="4DEF710E"/>
    <w:rsid w:val="503B7953"/>
    <w:rsid w:val="528245F6"/>
    <w:rsid w:val="52E96395"/>
    <w:rsid w:val="53E0061B"/>
    <w:rsid w:val="54066A52"/>
    <w:rsid w:val="568D2B61"/>
    <w:rsid w:val="56F0042E"/>
    <w:rsid w:val="57A45AF5"/>
    <w:rsid w:val="58676D16"/>
    <w:rsid w:val="587F0FED"/>
    <w:rsid w:val="59055C5A"/>
    <w:rsid w:val="59BA330C"/>
    <w:rsid w:val="5B8E39E5"/>
    <w:rsid w:val="5EBD3D5F"/>
    <w:rsid w:val="5F724D0A"/>
    <w:rsid w:val="60D45B58"/>
    <w:rsid w:val="60DE647B"/>
    <w:rsid w:val="61087F51"/>
    <w:rsid w:val="61501762"/>
    <w:rsid w:val="61F44EBB"/>
    <w:rsid w:val="64AB1C62"/>
    <w:rsid w:val="662C3347"/>
    <w:rsid w:val="670E4BE4"/>
    <w:rsid w:val="6A5C4255"/>
    <w:rsid w:val="6A8D40E1"/>
    <w:rsid w:val="6AF641CC"/>
    <w:rsid w:val="6C762E7E"/>
    <w:rsid w:val="6DFD4952"/>
    <w:rsid w:val="6E9E3091"/>
    <w:rsid w:val="6FFF3D76"/>
    <w:rsid w:val="708945E0"/>
    <w:rsid w:val="717417A2"/>
    <w:rsid w:val="73635AE0"/>
    <w:rsid w:val="736C498E"/>
    <w:rsid w:val="749807EE"/>
    <w:rsid w:val="74B0752D"/>
    <w:rsid w:val="74DC377B"/>
    <w:rsid w:val="761330E9"/>
    <w:rsid w:val="76211766"/>
    <w:rsid w:val="7A276A7C"/>
    <w:rsid w:val="7A672495"/>
    <w:rsid w:val="7A9C45BE"/>
    <w:rsid w:val="7C501917"/>
    <w:rsid w:val="7E6C7D3A"/>
    <w:rsid w:val="7E727E7A"/>
    <w:rsid w:val="7E7A1B95"/>
    <w:rsid w:val="7F963AA9"/>
    <w:rsid w:val="7FC050B0"/>
    <w:rsid w:val="9FA82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kinsoku w:val="0"/>
      <w:autoSpaceDE w:val="0"/>
      <w:autoSpaceDN w:val="0"/>
      <w:adjustRightInd w:val="0"/>
      <w:snapToGrid w:val="0"/>
      <w:textAlignment w:val="baseline"/>
    </w:pPr>
    <w:rPr>
      <w:rFonts w:eastAsia="方正仿宋_GBK" w:cs="Arial"/>
      <w:color w:val="000000"/>
      <w:kern w:val="2"/>
      <w:sz w:val="32"/>
      <w:szCs w:val="21"/>
      <w:lang w:eastAsia="en-US"/>
    </w:rPr>
  </w:style>
  <w:style w:type="paragraph" w:styleId="10">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jc w:val="both"/>
    </w:pPr>
    <w:rPr>
      <w:rFonts w:ascii="Droid Sans Fallback" w:eastAsia="Droid Sans Fallback" w:hAnsi="Droid Sans Fallback" w:cs="Droid Sans Fallback"/>
      <w:sz w:val="33"/>
      <w:szCs w:val="33"/>
    </w:rPr>
  </w:style>
  <w:style w:type="paragraph" w:styleId="a4">
    <w:name w:val="footer"/>
    <w:basedOn w:val="a"/>
    <w:uiPriority w:val="99"/>
    <w:qFormat/>
    <w:pPr>
      <w:tabs>
        <w:tab w:val="center" w:pos="4153"/>
        <w:tab w:val="right" w:pos="8306"/>
      </w:tabs>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
    <w:name w:val="toc 1"/>
    <w:basedOn w:val="a"/>
    <w:next w:val="a"/>
    <w:uiPriority w:val="39"/>
    <w:unhideWhenUsed/>
    <w:qFormat/>
    <w:pPr>
      <w:numPr>
        <w:numId w:val="1"/>
      </w:numPr>
    </w:pPr>
    <w:rPr>
      <w:rFonts w:eastAsia="方正公文仿宋"/>
    </w:rPr>
  </w:style>
  <w:style w:type="paragraph" w:styleId="a6">
    <w:name w:val="Title"/>
    <w:basedOn w:val="a"/>
    <w:next w:val="a"/>
    <w:qFormat/>
    <w:pPr>
      <w:spacing w:before="240" w:after="60"/>
      <w:jc w:val="center"/>
      <w:outlineLvl w:val="0"/>
    </w:pPr>
    <w:rPr>
      <w:b/>
    </w:rPr>
  </w:style>
  <w:style w:type="character" w:styleId="a7">
    <w:name w:val="Hyperlink"/>
    <w:basedOn w:val="a1"/>
    <w:uiPriority w:val="99"/>
    <w:unhideWhenUsed/>
    <w:qFormat/>
    <w:rPr>
      <w:color w:val="0563C1" w:themeColor="hyperlink"/>
      <w:u w:val="single"/>
    </w:rPr>
  </w:style>
  <w:style w:type="paragraph" w:customStyle="1" w:styleId="TOC1">
    <w:name w:val="TOC 标题1"/>
    <w:basedOn w:val="10"/>
    <w:next w:val="a"/>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color w:val="2E74B5" w:themeColor="accent1" w:themeShade="BF"/>
      <w:kern w:val="0"/>
      <w:sz w:val="32"/>
      <w:szCs w:val="32"/>
      <w:lang w:eastAsia="zh-CN"/>
    </w:rPr>
  </w:style>
  <w:style w:type="character" w:customStyle="1" w:styleId="font122">
    <w:name w:val="font122"/>
    <w:basedOn w:val="a1"/>
    <w:qFormat/>
    <w:rPr>
      <w:rFonts w:ascii="方正楷体_GBK" w:eastAsia="方正楷体_GBK" w:hAnsi="方正楷体_GBK" w:cs="方正楷体_GBK"/>
      <w:color w:val="000000"/>
      <w:sz w:val="24"/>
      <w:szCs w:val="24"/>
      <w:u w:val="none"/>
    </w:rPr>
  </w:style>
  <w:style w:type="character" w:customStyle="1" w:styleId="font81">
    <w:name w:val="font81"/>
    <w:basedOn w:val="a1"/>
    <w:qFormat/>
    <w:rPr>
      <w:rFonts w:ascii="Times New Roman" w:hAnsi="Times New Roman" w:cs="Times New Roman" w:hint="default"/>
      <w:color w:val="000000"/>
      <w:sz w:val="24"/>
      <w:szCs w:val="24"/>
      <w:u w:val="none"/>
    </w:rPr>
  </w:style>
  <w:style w:type="character" w:customStyle="1" w:styleId="font131">
    <w:name w:val="font131"/>
    <w:basedOn w:val="a1"/>
    <w:qFormat/>
    <w:rPr>
      <w:rFonts w:ascii="方正楷体_GBK" w:eastAsia="方正楷体_GBK" w:hAnsi="方正楷体_GBK" w:cs="方正楷体_GBK" w:hint="eastAsia"/>
      <w:color w:val="000000"/>
      <w:sz w:val="24"/>
      <w:szCs w:val="24"/>
      <w:u w:val="none"/>
    </w:rPr>
  </w:style>
  <w:style w:type="character" w:customStyle="1" w:styleId="font71">
    <w:name w:val="font71"/>
    <w:basedOn w:val="a1"/>
    <w:qFormat/>
    <w:rPr>
      <w:rFonts w:ascii="Times New Roman" w:hAnsi="Times New Roman" w:cs="Times New Roman" w:hint="default"/>
      <w:color w:val="000000"/>
      <w:sz w:val="24"/>
      <w:szCs w:val="24"/>
      <w:u w:val="none"/>
    </w:rPr>
  </w:style>
  <w:style w:type="character" w:customStyle="1" w:styleId="font21">
    <w:name w:val="font21"/>
    <w:basedOn w:val="a1"/>
    <w:qFormat/>
    <w:rPr>
      <w:rFonts w:ascii="方正楷体_GBK" w:eastAsia="方正楷体_GBK" w:hAnsi="方正楷体_GBK" w:cs="方正楷体_GBK"/>
      <w:color w:val="000000"/>
      <w:sz w:val="24"/>
      <w:szCs w:val="24"/>
      <w:u w:val="none"/>
    </w:rPr>
  </w:style>
  <w:style w:type="character" w:customStyle="1" w:styleId="font31">
    <w:name w:val="font31"/>
    <w:basedOn w:val="a1"/>
    <w:qFormat/>
    <w:rPr>
      <w:rFonts w:ascii="Times New Roman" w:hAnsi="Times New Roman" w:cs="Times New Roman" w:hint="default"/>
      <w:color w:val="000000"/>
      <w:sz w:val="24"/>
      <w:szCs w:val="24"/>
      <w:u w:val="none"/>
    </w:rPr>
  </w:style>
  <w:style w:type="character" w:customStyle="1" w:styleId="font61">
    <w:name w:val="font61"/>
    <w:basedOn w:val="a1"/>
    <w:qFormat/>
    <w:rPr>
      <w:rFonts w:ascii="Times New Roman" w:hAnsi="Times New Roman" w:cs="Times New Roman" w:hint="default"/>
      <w:color w:val="000000"/>
      <w:sz w:val="24"/>
      <w:szCs w:val="24"/>
      <w:u w:val="none"/>
    </w:rPr>
  </w:style>
  <w:style w:type="character" w:customStyle="1" w:styleId="font41">
    <w:name w:val="font41"/>
    <w:basedOn w:val="a1"/>
    <w:qFormat/>
    <w:rPr>
      <w:rFonts w:ascii="方正黑体_GBK" w:eastAsia="方正黑体_GBK" w:hAnsi="方正黑体_GBK" w:cs="方正黑体_GBK"/>
      <w:color w:val="000000"/>
      <w:sz w:val="24"/>
      <w:szCs w:val="24"/>
      <w:u w:val="none"/>
    </w:rPr>
  </w:style>
  <w:style w:type="character" w:customStyle="1" w:styleId="font11">
    <w:name w:val="font11"/>
    <w:basedOn w:val="a1"/>
    <w:qFormat/>
    <w:rPr>
      <w:rFonts w:ascii="方正楷体_GBK" w:eastAsia="方正楷体_GBK" w:hAnsi="方正楷体_GBK" w:cs="方正楷体_GBK"/>
      <w:color w:val="000000"/>
      <w:sz w:val="24"/>
      <w:szCs w:val="24"/>
      <w:u w:val="none"/>
    </w:rPr>
  </w:style>
  <w:style w:type="character" w:customStyle="1" w:styleId="font51">
    <w:name w:val="font51"/>
    <w:basedOn w:val="a1"/>
    <w:qFormat/>
    <w:rPr>
      <w:rFonts w:ascii="方正仿宋_GBK" w:eastAsia="方正仿宋_GBK" w:hAnsi="方正仿宋_GBK" w:cs="方正仿宋_GBK"/>
      <w:color w:val="000000"/>
      <w:sz w:val="24"/>
      <w:szCs w:val="24"/>
      <w:u w:val="none"/>
    </w:rPr>
  </w:style>
  <w:style w:type="character" w:customStyle="1" w:styleId="font91">
    <w:name w:val="font91"/>
    <w:basedOn w:val="a1"/>
    <w:qFormat/>
    <w:rPr>
      <w:rFonts w:ascii="方正楷体_GBK" w:eastAsia="方正楷体_GBK" w:hAnsi="方正楷体_GBK" w:cs="方正楷体_GBK"/>
      <w:color w:val="000000"/>
      <w:sz w:val="24"/>
      <w:szCs w:val="24"/>
      <w:u w:val="none"/>
    </w:rPr>
  </w:style>
  <w:style w:type="character" w:customStyle="1" w:styleId="font112">
    <w:name w:val="font112"/>
    <w:basedOn w:val="a1"/>
    <w:rPr>
      <w:rFonts w:ascii="方正仿宋_GBK" w:eastAsia="方正仿宋_GBK" w:hAnsi="方正仿宋_GBK" w:cs="方正仿宋_GBK" w:hint="eastAsia"/>
      <w:color w:val="000000"/>
      <w:sz w:val="24"/>
      <w:szCs w:val="24"/>
      <w:u w:val="none"/>
    </w:rPr>
  </w:style>
  <w:style w:type="paragraph" w:styleId="a8">
    <w:name w:val="Balloon Text"/>
    <w:basedOn w:val="a"/>
    <w:link w:val="Char"/>
    <w:rsid w:val="00563781"/>
    <w:rPr>
      <w:sz w:val="18"/>
      <w:szCs w:val="18"/>
    </w:rPr>
  </w:style>
  <w:style w:type="character" w:customStyle="1" w:styleId="Char">
    <w:name w:val="批注框文本 Char"/>
    <w:basedOn w:val="a1"/>
    <w:link w:val="a8"/>
    <w:rsid w:val="00563781"/>
    <w:rPr>
      <w:rFonts w:eastAsia="方正仿宋_GBK" w:cs="Arial"/>
      <w:color w:val="000000"/>
      <w:kern w:val="2"/>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kinsoku w:val="0"/>
      <w:autoSpaceDE w:val="0"/>
      <w:autoSpaceDN w:val="0"/>
      <w:adjustRightInd w:val="0"/>
      <w:snapToGrid w:val="0"/>
      <w:textAlignment w:val="baseline"/>
    </w:pPr>
    <w:rPr>
      <w:rFonts w:eastAsia="方正仿宋_GBK" w:cs="Arial"/>
      <w:color w:val="000000"/>
      <w:kern w:val="2"/>
      <w:sz w:val="32"/>
      <w:szCs w:val="21"/>
      <w:lang w:eastAsia="en-US"/>
    </w:rPr>
  </w:style>
  <w:style w:type="paragraph" w:styleId="10">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jc w:val="both"/>
    </w:pPr>
    <w:rPr>
      <w:rFonts w:ascii="Droid Sans Fallback" w:eastAsia="Droid Sans Fallback" w:hAnsi="Droid Sans Fallback" w:cs="Droid Sans Fallback"/>
      <w:sz w:val="33"/>
      <w:szCs w:val="33"/>
    </w:rPr>
  </w:style>
  <w:style w:type="paragraph" w:styleId="a4">
    <w:name w:val="footer"/>
    <w:basedOn w:val="a"/>
    <w:uiPriority w:val="99"/>
    <w:qFormat/>
    <w:pPr>
      <w:tabs>
        <w:tab w:val="center" w:pos="4153"/>
        <w:tab w:val="right" w:pos="8306"/>
      </w:tabs>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
    <w:name w:val="toc 1"/>
    <w:basedOn w:val="a"/>
    <w:next w:val="a"/>
    <w:uiPriority w:val="39"/>
    <w:unhideWhenUsed/>
    <w:qFormat/>
    <w:pPr>
      <w:numPr>
        <w:numId w:val="1"/>
      </w:numPr>
    </w:pPr>
    <w:rPr>
      <w:rFonts w:eastAsia="方正公文仿宋"/>
    </w:rPr>
  </w:style>
  <w:style w:type="paragraph" w:styleId="a6">
    <w:name w:val="Title"/>
    <w:basedOn w:val="a"/>
    <w:next w:val="a"/>
    <w:qFormat/>
    <w:pPr>
      <w:spacing w:before="240" w:after="60"/>
      <w:jc w:val="center"/>
      <w:outlineLvl w:val="0"/>
    </w:pPr>
    <w:rPr>
      <w:b/>
    </w:rPr>
  </w:style>
  <w:style w:type="character" w:styleId="a7">
    <w:name w:val="Hyperlink"/>
    <w:basedOn w:val="a1"/>
    <w:uiPriority w:val="99"/>
    <w:unhideWhenUsed/>
    <w:qFormat/>
    <w:rPr>
      <w:color w:val="0563C1" w:themeColor="hyperlink"/>
      <w:u w:val="single"/>
    </w:rPr>
  </w:style>
  <w:style w:type="paragraph" w:customStyle="1" w:styleId="TOC1">
    <w:name w:val="TOC 标题1"/>
    <w:basedOn w:val="10"/>
    <w:next w:val="a"/>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color w:val="2E74B5" w:themeColor="accent1" w:themeShade="BF"/>
      <w:kern w:val="0"/>
      <w:sz w:val="32"/>
      <w:szCs w:val="32"/>
      <w:lang w:eastAsia="zh-CN"/>
    </w:rPr>
  </w:style>
  <w:style w:type="character" w:customStyle="1" w:styleId="font122">
    <w:name w:val="font122"/>
    <w:basedOn w:val="a1"/>
    <w:qFormat/>
    <w:rPr>
      <w:rFonts w:ascii="方正楷体_GBK" w:eastAsia="方正楷体_GBK" w:hAnsi="方正楷体_GBK" w:cs="方正楷体_GBK"/>
      <w:color w:val="000000"/>
      <w:sz w:val="24"/>
      <w:szCs w:val="24"/>
      <w:u w:val="none"/>
    </w:rPr>
  </w:style>
  <w:style w:type="character" w:customStyle="1" w:styleId="font81">
    <w:name w:val="font81"/>
    <w:basedOn w:val="a1"/>
    <w:qFormat/>
    <w:rPr>
      <w:rFonts w:ascii="Times New Roman" w:hAnsi="Times New Roman" w:cs="Times New Roman" w:hint="default"/>
      <w:color w:val="000000"/>
      <w:sz w:val="24"/>
      <w:szCs w:val="24"/>
      <w:u w:val="none"/>
    </w:rPr>
  </w:style>
  <w:style w:type="character" w:customStyle="1" w:styleId="font131">
    <w:name w:val="font131"/>
    <w:basedOn w:val="a1"/>
    <w:qFormat/>
    <w:rPr>
      <w:rFonts w:ascii="方正楷体_GBK" w:eastAsia="方正楷体_GBK" w:hAnsi="方正楷体_GBK" w:cs="方正楷体_GBK" w:hint="eastAsia"/>
      <w:color w:val="000000"/>
      <w:sz w:val="24"/>
      <w:szCs w:val="24"/>
      <w:u w:val="none"/>
    </w:rPr>
  </w:style>
  <w:style w:type="character" w:customStyle="1" w:styleId="font71">
    <w:name w:val="font71"/>
    <w:basedOn w:val="a1"/>
    <w:qFormat/>
    <w:rPr>
      <w:rFonts w:ascii="Times New Roman" w:hAnsi="Times New Roman" w:cs="Times New Roman" w:hint="default"/>
      <w:color w:val="000000"/>
      <w:sz w:val="24"/>
      <w:szCs w:val="24"/>
      <w:u w:val="none"/>
    </w:rPr>
  </w:style>
  <w:style w:type="character" w:customStyle="1" w:styleId="font21">
    <w:name w:val="font21"/>
    <w:basedOn w:val="a1"/>
    <w:qFormat/>
    <w:rPr>
      <w:rFonts w:ascii="方正楷体_GBK" w:eastAsia="方正楷体_GBK" w:hAnsi="方正楷体_GBK" w:cs="方正楷体_GBK"/>
      <w:color w:val="000000"/>
      <w:sz w:val="24"/>
      <w:szCs w:val="24"/>
      <w:u w:val="none"/>
    </w:rPr>
  </w:style>
  <w:style w:type="character" w:customStyle="1" w:styleId="font31">
    <w:name w:val="font31"/>
    <w:basedOn w:val="a1"/>
    <w:qFormat/>
    <w:rPr>
      <w:rFonts w:ascii="Times New Roman" w:hAnsi="Times New Roman" w:cs="Times New Roman" w:hint="default"/>
      <w:color w:val="000000"/>
      <w:sz w:val="24"/>
      <w:szCs w:val="24"/>
      <w:u w:val="none"/>
    </w:rPr>
  </w:style>
  <w:style w:type="character" w:customStyle="1" w:styleId="font61">
    <w:name w:val="font61"/>
    <w:basedOn w:val="a1"/>
    <w:qFormat/>
    <w:rPr>
      <w:rFonts w:ascii="Times New Roman" w:hAnsi="Times New Roman" w:cs="Times New Roman" w:hint="default"/>
      <w:color w:val="000000"/>
      <w:sz w:val="24"/>
      <w:szCs w:val="24"/>
      <w:u w:val="none"/>
    </w:rPr>
  </w:style>
  <w:style w:type="character" w:customStyle="1" w:styleId="font41">
    <w:name w:val="font41"/>
    <w:basedOn w:val="a1"/>
    <w:qFormat/>
    <w:rPr>
      <w:rFonts w:ascii="方正黑体_GBK" w:eastAsia="方正黑体_GBK" w:hAnsi="方正黑体_GBK" w:cs="方正黑体_GBK"/>
      <w:color w:val="000000"/>
      <w:sz w:val="24"/>
      <w:szCs w:val="24"/>
      <w:u w:val="none"/>
    </w:rPr>
  </w:style>
  <w:style w:type="character" w:customStyle="1" w:styleId="font11">
    <w:name w:val="font11"/>
    <w:basedOn w:val="a1"/>
    <w:qFormat/>
    <w:rPr>
      <w:rFonts w:ascii="方正楷体_GBK" w:eastAsia="方正楷体_GBK" w:hAnsi="方正楷体_GBK" w:cs="方正楷体_GBK"/>
      <w:color w:val="000000"/>
      <w:sz w:val="24"/>
      <w:szCs w:val="24"/>
      <w:u w:val="none"/>
    </w:rPr>
  </w:style>
  <w:style w:type="character" w:customStyle="1" w:styleId="font51">
    <w:name w:val="font51"/>
    <w:basedOn w:val="a1"/>
    <w:qFormat/>
    <w:rPr>
      <w:rFonts w:ascii="方正仿宋_GBK" w:eastAsia="方正仿宋_GBK" w:hAnsi="方正仿宋_GBK" w:cs="方正仿宋_GBK"/>
      <w:color w:val="000000"/>
      <w:sz w:val="24"/>
      <w:szCs w:val="24"/>
      <w:u w:val="none"/>
    </w:rPr>
  </w:style>
  <w:style w:type="character" w:customStyle="1" w:styleId="font91">
    <w:name w:val="font91"/>
    <w:basedOn w:val="a1"/>
    <w:qFormat/>
    <w:rPr>
      <w:rFonts w:ascii="方正楷体_GBK" w:eastAsia="方正楷体_GBK" w:hAnsi="方正楷体_GBK" w:cs="方正楷体_GBK"/>
      <w:color w:val="000000"/>
      <w:sz w:val="24"/>
      <w:szCs w:val="24"/>
      <w:u w:val="none"/>
    </w:rPr>
  </w:style>
  <w:style w:type="character" w:customStyle="1" w:styleId="font112">
    <w:name w:val="font112"/>
    <w:basedOn w:val="a1"/>
    <w:rPr>
      <w:rFonts w:ascii="方正仿宋_GBK" w:eastAsia="方正仿宋_GBK" w:hAnsi="方正仿宋_GBK" w:cs="方正仿宋_GBK" w:hint="eastAsia"/>
      <w:color w:val="000000"/>
      <w:sz w:val="24"/>
      <w:szCs w:val="24"/>
      <w:u w:val="none"/>
    </w:rPr>
  </w:style>
  <w:style w:type="paragraph" w:styleId="a8">
    <w:name w:val="Balloon Text"/>
    <w:basedOn w:val="a"/>
    <w:link w:val="Char"/>
    <w:rsid w:val="00563781"/>
    <w:rPr>
      <w:sz w:val="18"/>
      <w:szCs w:val="18"/>
    </w:rPr>
  </w:style>
  <w:style w:type="character" w:customStyle="1" w:styleId="Char">
    <w:name w:val="批注框文本 Char"/>
    <w:basedOn w:val="a1"/>
    <w:link w:val="a8"/>
    <w:rsid w:val="00563781"/>
    <w:rPr>
      <w:rFonts w:eastAsia="方正仿宋_GBK" w:cs="Arial"/>
      <w:color w:val="000000"/>
      <w:kern w:val="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941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78</Pages>
  <Words>6870</Words>
  <Characters>39161</Characters>
  <Application>Microsoft Office Word</Application>
  <DocSecurity>0</DocSecurity>
  <Lines>326</Lines>
  <Paragraphs>91</Paragraphs>
  <ScaleCrop>false</ScaleCrop>
  <Company>China</Company>
  <LinksUpToDate>false</LinksUpToDate>
  <CharactersWithSpaces>45940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45</cp:revision>
  <dcterms:created xsi:type="dcterms:W3CDTF">2025-05-26T11:36:00Z</dcterms:created>
  <dcterms:modified xsi:type="dcterms:W3CDTF">2025-07-21T08:45:00Z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FBCE6AC376B042709DD8AE5DF420D818</vt:lpwstr>
  </property>
</Properties>
</file>