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小标宋_GBK" w:hAnsi="宋体" w:eastAsia="方正小标宋_GBK" w:cs="宋体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z w:val="44"/>
          <w:szCs w:val="44"/>
        </w:rPr>
        <w:t>青木关镇政府突发事件应急领导小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组成员名单</w:t>
      </w:r>
    </w:p>
    <w:bookmarkEnd w:id="0"/>
    <w:tbl>
      <w:tblPr>
        <w:tblStyle w:val="2"/>
        <w:tblpPr w:leftFromText="180" w:rightFromText="180" w:vertAnchor="text" w:horzAnchor="page" w:tblpX="1460" w:tblpY="1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084"/>
        <w:gridCol w:w="1199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小组内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3084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单位职务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党委书记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tabs>
                <w:tab w:val="left" w:pos="334"/>
              </w:tabs>
              <w:spacing w:line="240" w:lineRule="exact"/>
              <w:ind w:firstLine="0" w:firstLine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梁善能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13908326179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党委副书记、镇长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董丁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13983977596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副组长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党委委员、副镇长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吴明佼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13609456016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镇应急办负责人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 彬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13678480393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镇平安办负责人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詹晓刚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13996193768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镇党政办负责人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程娟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18623690667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建</w:t>
            </w:r>
            <w:r>
              <w:rPr>
                <w:rFonts w:hint="eastAsia" w:ascii="宋体" w:hAnsi="宋体" w:cs="宋体"/>
                <w:sz w:val="24"/>
                <w:szCs w:val="24"/>
              </w:rPr>
              <w:t>办负责人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刘伟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13370717866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镇经发办负责人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李长亮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13594276595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镇财政办负责人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陈俊良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13628350642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镇文化服务中心负责人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唐雪琳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13883315564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镇农业服务中心负责人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李云才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13883961109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镇城管办负责人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文皓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13883784697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left="108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中西结合医院院长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杨强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15213180258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left="108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青木关社区卫生服务中心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周静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15823551796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ind w:left="108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殡仪馆负责人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黎金玉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15923605345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4" w:type="dxa"/>
            <w:gridSpan w:val="4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jZmOTcyYTlkZjYwODU2MDA4ZDgzY2YyN2I5YTQifQ=="/>
  </w:docVars>
  <w:rsids>
    <w:rsidRoot w:val="18FA1AE9"/>
    <w:rsid w:val="18F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2023-02-23T02:58:00Z</dcterms:created>
  <dc:creator>戴尔122113</dc:creator>
  <cp:lastModifiedBy>戴尔122113</cp:lastModifiedBy>
  <dcterms:modified xsi:type="dcterms:W3CDTF">2023-02-23T02:59:59Z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F3942AFF398640A68134D7E35D840768</vt:lpwstr>
  </property>
</Properties>
</file>