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:lang w:val="zh-CN"/>
          <w14:textFill>
            <w14:solidFill>
              <w14:schemeClr w14:val="tx1"/>
            </w14:solidFill>
          </w14:textFill>
        </w:rPr>
        <w:t>关于印发《丰文街道202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:lang w:val="zh-CN"/>
          <w14:textFill>
            <w14:solidFill>
              <w14:schemeClr w14:val="tx1"/>
            </w14:solidFill>
          </w14:textFill>
        </w:rPr>
        <w:t>年度安全生产监督检查计划》的通知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594" w:lineRule="exact"/>
        <w:jc w:val="left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街道各科室、各村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、丰文派出所、丰文市场监管所：</w:t>
      </w:r>
    </w:p>
    <w:p>
      <w:pPr>
        <w:spacing w:line="594" w:lineRule="exact"/>
        <w:ind w:firstLine="692" w:firstLineChars="200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根据区安委办《关于编制202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年安全生产年度监督检查计划的通知》要求，现将《丰文街道202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年度安全生产监督检查计划》印发给你们，请认真抓好落实。</w:t>
      </w:r>
    </w:p>
    <w:p>
      <w:pPr>
        <w:pStyle w:val="9"/>
        <w:rPr>
          <w:rFonts w:hint="default" w:ascii="Times New Roman" w:hAnsi="Times New Roman" w:eastAsia="方正楷体_GBK" w:cs="Times New Roman"/>
          <w:lang w:val="en-US" w:eastAsia="zh-CN"/>
        </w:rPr>
      </w:pPr>
    </w:p>
    <w:p>
      <w:pPr>
        <w:rPr>
          <w:rFonts w:hint="default" w:ascii="Times New Roman" w:hAnsi="Times New Roman" w:eastAsia="方正楷体_GBK" w:cs="Times New Roman"/>
          <w:lang w:val="en-US" w:eastAsia="zh-CN"/>
        </w:rPr>
      </w:pPr>
    </w:p>
    <w:p>
      <w:pPr>
        <w:widowControl w:val="0"/>
        <w:wordWrap w:val="0"/>
        <w:spacing w:line="580" w:lineRule="exact"/>
        <w:ind w:firstLine="640"/>
        <w:jc w:val="right"/>
        <w:rPr>
          <w:rFonts w:hint="default" w:ascii="Times New Roman" w:hAnsi="Times New Roman" w:eastAsia="方正楷体_GBK" w:cs="Times New Roman"/>
          <w:color w:val="000000"/>
          <w:szCs w:val="24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szCs w:val="24"/>
        </w:rPr>
        <w:t>中共重庆市沙坪坝</w:t>
      </w:r>
      <w:r>
        <w:rPr>
          <w:rFonts w:hint="default" w:ascii="Times New Roman" w:hAnsi="Times New Roman" w:eastAsia="方正楷体_GBK" w:cs="Times New Roman"/>
          <w:color w:val="000000"/>
          <w:szCs w:val="24"/>
          <w:lang w:eastAsia="zh-CN"/>
        </w:rPr>
        <w:t>区丰文街道工作委员会</w:t>
      </w:r>
    </w:p>
    <w:p>
      <w:pPr>
        <w:pStyle w:val="2"/>
        <w:wordWrap/>
        <w:jc w:val="right"/>
        <w:rPr>
          <w:rFonts w:hint="default" w:ascii="Times New Roman" w:hAnsi="Times New Roman" w:eastAsia="方正楷体_GBK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szCs w:val="24"/>
          <w:lang w:eastAsia="zh-CN"/>
        </w:rPr>
        <w:t>重庆市沙坪坝区人民政府丰文街道办事处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211" w:rightChars="350" w:firstLine="692" w:firstLineChars="200"/>
        <w:jc w:val="right"/>
        <w:textAlignment w:val="auto"/>
        <w:outlineLvl w:val="9"/>
        <w:rPr>
          <w:rFonts w:hint="default" w:ascii="Times New Roman" w:hAnsi="Times New Roman" w:eastAsia="方正楷体_GBK" w:cs="Times New Roman"/>
          <w:bCs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10" w:h="16850"/>
          <w:pgMar w:top="1984" w:right="1446" w:bottom="1644" w:left="1446" w:header="851" w:footer="1474" w:gutter="0"/>
          <w:pgNumType w:fmt="decimal"/>
          <w:cols w:space="720" w:num="1"/>
          <w:docGrid w:type="linesAndChars" w:linePitch="600" w:charSpace="5498"/>
        </w:sectPr>
      </w:pPr>
      <w:r>
        <w:rPr>
          <w:rFonts w:hint="default" w:ascii="Times New Roman" w:hAnsi="Times New Roman" w:eastAsia="方正楷体_GBK" w:cs="Times New Roman"/>
          <w:bCs/>
          <w:color w:val="auto"/>
          <w:kern w:val="2"/>
          <w:sz w:val="32"/>
          <w:szCs w:val="32"/>
          <w:lang w:val="en-US" w:eastAsia="zh-CN" w:bidi="ar-SA"/>
        </w:rPr>
        <w:t>2022年</w:t>
      </w:r>
      <w:r>
        <w:rPr>
          <w:rFonts w:hint="eastAsia" w:ascii="Times New Roman" w:hAnsi="Times New Roman" w:eastAsia="方正楷体_GBK" w:cs="Times New Roman"/>
          <w:bCs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方正楷体_GBK" w:cs="Times New Roman"/>
          <w:bCs/>
          <w:color w:val="auto"/>
          <w:kern w:val="2"/>
          <w:sz w:val="32"/>
          <w:szCs w:val="32"/>
          <w:lang w:val="en-US" w:eastAsia="zh-CN" w:bidi="ar-SA"/>
        </w:rPr>
        <w:t>月29日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丰文街道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:lang w:val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shd w:val="clear" w:color="auto" w:fill="FFFFFF"/>
          <w:lang w:val="zh-CN"/>
          <w14:textFill>
            <w14:solidFill>
              <w14:schemeClr w14:val="tx1"/>
            </w14:solidFill>
          </w14:textFill>
        </w:rPr>
        <w:t>度安全生产监督检查计划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2" w:firstLineChars="200"/>
        <w:textAlignment w:val="auto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为进一步提高安全生产监督检查的科学性、规范性、实效性，切实增强监管执法效能，根据《安全生产法》、《安全生产年度监督检查计划编制办法》（安监总政发〔2017〕150号）有关规定，结合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安全生产监管工作实际，特制定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年度安全生产监督检查计划。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通过安全生产执法检查及专项整治，推动街道工商贸企业、危险化学品、烟花爆竹等行业领域生产经营单位安全生产主体责任的落实，严厉查处打击安全生产非法违法行为，保证监督检查计划执行率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100％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确保辖区安全生产“零”事故和“零”伤亡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，推动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辖区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安全生产与经济社会同步发展。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二</w:t>
      </w:r>
      <w:r>
        <w:rPr>
          <w:rFonts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、主要</w:t>
      </w: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﹒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工商贸企业安全监督检查（经发办）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限额以上商贸服务业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,限上个体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重点检查对象为工贸企业明金动力和二木拉特芳斯，限下商贸服务企业约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﹒</w:t>
      </w: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特种设备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食药品领域安全监督检查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（丰文市场监管所）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计划检查生产企业和汽车维修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，以及物业电梯等特种设备安全，抽查居民小区电梯运行安全。</w:t>
      </w:r>
      <w:r>
        <w:rPr>
          <w:rFonts w:hint="eastAsia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（每月至少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20部</w:t>
      </w:r>
      <w:r>
        <w:rPr>
          <w:rFonts w:hint="eastAsia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计划检查辖区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10所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校食堂、餐饮饭店等企业单位，以及食品药品门店，对辖区“四品一械”进行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安全监督检查。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﹒</w:t>
      </w: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消防安全监督检查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（应急办）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计划检查街道辖区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323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家消防列管单位消防安全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，高层建筑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157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栋，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街道层面负责重点监管工商贸单位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家，村（社区）按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照“属地原则”负责“九小”场所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监督检查，同时街道将对村（社区）监督检查对象不定时的抽查。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﹒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市政设施、物业小区消防设施及化粪池</w:t>
      </w: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监测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清掏监督检查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（综合行政执法办公室）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计划检查辖区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市政设施，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6家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物业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公司消防设施安全监督检查及化粪池的监测、清掏监督检查</w:t>
      </w:r>
      <w:r>
        <w:rPr>
          <w:rFonts w:hint="eastAsia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住房安全、社区物业单位安全管理等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﹒</w:t>
      </w: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森林防火、防雷、防洪防汛、水利设施、农产品质量等安全监督检查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（社区事务服务中心）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计划检查丰文社区、清悦社区、崇贤社区、丰盛社区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三河村、人和门村等相关村（社区）的森林防火、防雷、防洪防汛、水利设施、农产品质量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畜禽病防治等领域安全工作。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﹒</w:t>
      </w: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道路交通、营运三轮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车</w:t>
      </w: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及摩托车辆、道路设施、农村危旧房、农村公路建设、建设施工、地质灾害等领域安全监督检查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（规划建设环保办）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计划检查道路交通安全领域辖区3个交通劝导站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及路面巡查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、地质灾害点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﹒</w:t>
      </w: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学校、医院、幼儿园、网吧娱乐场所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、职业病害</w:t>
      </w: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等领域安全监督检查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（社区文化服务中心）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计划对辖区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8所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小学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校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（幼儿园）、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家网吧、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家医院等人员密集场所进行安全监督检查。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﹒</w:t>
      </w:r>
      <w:r>
        <w:rPr>
          <w:rFonts w:hint="eastAsia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养老服务中心</w:t>
      </w: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安全监督检查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民政和社区事务办</w:t>
      </w:r>
      <w:r>
        <w:rPr>
          <w:rFonts w:hint="eastAsia"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计划对辖区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家养老服务中心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进行安全监督检查。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textAlignment w:val="auto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各村（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丰文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派出所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、丰文市场监管所</w:t>
      </w:r>
      <w:r>
        <w:rPr>
          <w:rFonts w:ascii="Times New Roman" w:hAnsi="Times New Roman" w:eastAsia="方正仿宋_GBK" w:cs="Times New Roman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按照各自安全监管职责要求，制定详细的年度检查计划，并认真抓好落实。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三、任务分工及要求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按照“党政同责、一岗双责”原则及“三个必须”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进行任务分解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详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见附件1），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严格落实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常态化安全监管工作——“十条措施”，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各责任科室安全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监督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检查应做到全年全覆盖，各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行业领域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分管领导确保每月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组织分管科室进行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次，主要领导确保每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及各节日前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带队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每月至少组织党工委会议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和行政办公会议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研究一次安全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产工作，解决安全生产重大问题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责任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严格按照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检查计划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表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（详见附件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严格执行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安全监督检查，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并按要求及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时将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安全监督检查数据填报到“沙坪坝区安全生产和自然灾害防治隐患排查整治数据统计系统”中，同时建立台账。应急办对各责任科室的履职情况进行督促、核查、通报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主要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应急办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规建办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文服中心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综合行政执法办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社区事务服务中心、经发办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四、执法人员数量和执法工作日测算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（一）行政执法人员数量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丰文街道从事安全监管执法工作人员1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（二）执法工作日测算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﹒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总法定工作日：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250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人=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﹒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其他执法工作日共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1250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天，包括：配合上级生产安全事故调查和处理共计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天；参与上级安全监管执法机关组织的安全生产专项行动共计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天；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参加有关部门联合执法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20天；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开展安全生产宣传教育培训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100天；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安全生产举报查处共计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天；安全生产隐患排查报告的受理、登记建档、跟踪监控、督促整改共计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天；开展机动执法共计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天；上级安全监管机关安排的工作任务共计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240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﹒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非行政执法工作日共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864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天，包括：学习、培训、考核、会议、人事管理、日常工作事务共计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216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天；病假、事假共计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天；检查指导村（社区）安全监管执法工作共计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288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天；公务员法定年休假、探亲假、婚（丧）假共计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144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天；参加党群活动共计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144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﹒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行政执法检查工作日：总法定工作日-其他执法工作日-非行政执法工作日，即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1250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864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886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天，占法定工作日的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29.5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强化保障措施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（一）高度重视，加强组织领导。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依法开展安全生产监督检查是贯彻执行安全生产法律法规、落实安全生产工作重大决策和部署、加强安全生产监管工作的有效举措，相关科室要结合各自实际认真编制各自监督检查计划，认真按照年度执法计划组织开展安全生产检查工作，并加强协调配合，落实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（二）规范执法，提升执法水平。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执法检查时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，进行执法的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执法检查人员不少于2名，并佩戴执法证件；开展检查要制作现场检查记录，将检查情况如实记录，并由检查人员和被检查单位负责人签字，要求企业整改的，应及时下达书面责令整改书，整改到期及时复查，核实整改落实情况，形成闭环，制作复查意见书；</w:t>
      </w: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对短时间内无法整改的事故隐患，应督促生产经营单位按照整改措施、责任、资金、时限和预案“五落实”的要求进行整改；由其他部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门处理的，应当登记建档并移送责任部门处理。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92" w:firstLineChars="200"/>
        <w:jc w:val="left"/>
        <w:textAlignment w:val="auto"/>
        <w:outlineLvl w:val="1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（三）统筹协调，确保计划落实。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充分做好监督检查计划实施的各项准备工作，保证年度监督检查计划落到实处。积极主动协调，事先安排好检查人员、检查路线及交通车辆等，妥善处理好日常工作事项，不能以人员、装备、时间不足为由而影响执法计划的实施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92" w:firstLineChars="200"/>
        <w:textAlignment w:val="auto"/>
        <w:rPr>
          <w:rFonts w:ascii="方正仿宋_GBK" w:hAnsi="Times New Roman" w:eastAsia="方正仿宋_GBK" w:cs="Times New Roman"/>
          <w:color w:val="000000" w:themeColor="text1"/>
          <w:w w:val="99"/>
          <w:kern w:val="1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四</w:t>
      </w:r>
      <w:r>
        <w:rPr>
          <w:rFonts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强化督查考核</w:t>
      </w:r>
      <w:r>
        <w:rPr>
          <w:rFonts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抓好责任落实</w:t>
      </w:r>
      <w:r>
        <w:rPr>
          <w:rFonts w:ascii="方正楷体_GBK" w:hAnsi="方正楷体_GBK" w:eastAsia="方正楷体_GBK" w:cs="方正楷体_GBK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街道相关科室要严格执行安全监督检查计划，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认真履行各自职责，积极作为，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落实专人负责信息报送，确保信息畅通，应急办严格统计各相关科室的检查数据及履职情况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Times New Roman" w:eastAsia="方正仿宋_GBK" w:cs="Times New Roman"/>
          <w:color w:val="000000" w:themeColor="text1"/>
          <w:w w:val="99"/>
          <w:kern w:val="13"/>
          <w:sz w:val="32"/>
          <w:szCs w:val="32"/>
          <w14:textFill>
            <w14:solidFill>
              <w14:schemeClr w14:val="tx1"/>
            </w14:solidFill>
          </w14:textFill>
        </w:rPr>
        <w:t>对不按监督检查计划执行检查的，以及不落实相关职责而导致发生安全事故的，街道安委会将严格进行通报，并纳入年终考评。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10" w:h="16850"/>
      <w:pgMar w:top="1984" w:right="1446" w:bottom="1644" w:left="1446" w:header="851" w:footer="1474" w:gutter="0"/>
      <w:pgNumType w:fmt="decimal"/>
      <w:cols w:space="720" w:num="1"/>
      <w:docGrid w:type="linesAndChars" w:linePitch="600" w:charSpace="54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 w:eastAsiaTheme="minorEastAsia"/>
        <w:lang w:val="en-US" w:eastAsia="zh-CN"/>
      </w:rPr>
    </w:pP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73"/>
  <w:drawingGridVerticalSpacing w:val="30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ZTU0YTdiOTM5MGI1MWY5ZmQ3M2U1NzdjYTRlZjgifQ=="/>
    <w:docVar w:name="KSO_WPS_MARK_KEY" w:val="b65496e6-1153-481a-88c3-68045750f2a2"/>
  </w:docVars>
  <w:rsids>
    <w:rsidRoot w:val="00801244"/>
    <w:rsid w:val="00010314"/>
    <w:rsid w:val="00010CCB"/>
    <w:rsid w:val="00026B72"/>
    <w:rsid w:val="00035192"/>
    <w:rsid w:val="00046D74"/>
    <w:rsid w:val="00053F34"/>
    <w:rsid w:val="00096C62"/>
    <w:rsid w:val="000A3760"/>
    <w:rsid w:val="000C6F73"/>
    <w:rsid w:val="000E1F46"/>
    <w:rsid w:val="00113FDF"/>
    <w:rsid w:val="00123A0F"/>
    <w:rsid w:val="00125FE4"/>
    <w:rsid w:val="0013488E"/>
    <w:rsid w:val="001367ED"/>
    <w:rsid w:val="00136A04"/>
    <w:rsid w:val="0013721D"/>
    <w:rsid w:val="001421FF"/>
    <w:rsid w:val="00152F29"/>
    <w:rsid w:val="00163A8C"/>
    <w:rsid w:val="00166FE3"/>
    <w:rsid w:val="00174433"/>
    <w:rsid w:val="001C71E9"/>
    <w:rsid w:val="001D569B"/>
    <w:rsid w:val="001F27C8"/>
    <w:rsid w:val="001F65CD"/>
    <w:rsid w:val="00203BEC"/>
    <w:rsid w:val="002042BE"/>
    <w:rsid w:val="00207502"/>
    <w:rsid w:val="00210F91"/>
    <w:rsid w:val="002225C4"/>
    <w:rsid w:val="00233CA8"/>
    <w:rsid w:val="002450ED"/>
    <w:rsid w:val="002472CD"/>
    <w:rsid w:val="002528F2"/>
    <w:rsid w:val="00265431"/>
    <w:rsid w:val="00297C82"/>
    <w:rsid w:val="002B1D30"/>
    <w:rsid w:val="002C6ED9"/>
    <w:rsid w:val="002D36ED"/>
    <w:rsid w:val="002E6C40"/>
    <w:rsid w:val="002F005F"/>
    <w:rsid w:val="00302E65"/>
    <w:rsid w:val="0030697F"/>
    <w:rsid w:val="00310B49"/>
    <w:rsid w:val="00331A4B"/>
    <w:rsid w:val="00334D05"/>
    <w:rsid w:val="00341AD1"/>
    <w:rsid w:val="00361E5D"/>
    <w:rsid w:val="003669B7"/>
    <w:rsid w:val="00397F81"/>
    <w:rsid w:val="003A065F"/>
    <w:rsid w:val="003C6A2E"/>
    <w:rsid w:val="003D38B5"/>
    <w:rsid w:val="003D7403"/>
    <w:rsid w:val="003E46DE"/>
    <w:rsid w:val="003F5061"/>
    <w:rsid w:val="003F7EDF"/>
    <w:rsid w:val="0040136D"/>
    <w:rsid w:val="004175A4"/>
    <w:rsid w:val="00435987"/>
    <w:rsid w:val="00450EBF"/>
    <w:rsid w:val="00455C10"/>
    <w:rsid w:val="00456443"/>
    <w:rsid w:val="00457FB3"/>
    <w:rsid w:val="004A221E"/>
    <w:rsid w:val="004C1B66"/>
    <w:rsid w:val="004D2EED"/>
    <w:rsid w:val="004D2FB8"/>
    <w:rsid w:val="004D6183"/>
    <w:rsid w:val="004E5ED7"/>
    <w:rsid w:val="00504EC0"/>
    <w:rsid w:val="00511384"/>
    <w:rsid w:val="005361AE"/>
    <w:rsid w:val="00554F1C"/>
    <w:rsid w:val="00556700"/>
    <w:rsid w:val="00570E96"/>
    <w:rsid w:val="005853B1"/>
    <w:rsid w:val="005A6B50"/>
    <w:rsid w:val="005A779E"/>
    <w:rsid w:val="005C2ECD"/>
    <w:rsid w:val="005C5DF8"/>
    <w:rsid w:val="005C75E6"/>
    <w:rsid w:val="005D7EC5"/>
    <w:rsid w:val="0062632F"/>
    <w:rsid w:val="0063065E"/>
    <w:rsid w:val="00637A64"/>
    <w:rsid w:val="006510B5"/>
    <w:rsid w:val="00654EE5"/>
    <w:rsid w:val="00657E5D"/>
    <w:rsid w:val="00677625"/>
    <w:rsid w:val="00697546"/>
    <w:rsid w:val="006A26B7"/>
    <w:rsid w:val="006A753B"/>
    <w:rsid w:val="006C42EB"/>
    <w:rsid w:val="006D0AED"/>
    <w:rsid w:val="006D7C53"/>
    <w:rsid w:val="006E462A"/>
    <w:rsid w:val="006F09E6"/>
    <w:rsid w:val="006F5F90"/>
    <w:rsid w:val="006F78D6"/>
    <w:rsid w:val="00717387"/>
    <w:rsid w:val="0074520D"/>
    <w:rsid w:val="00753D4E"/>
    <w:rsid w:val="007602A0"/>
    <w:rsid w:val="00760DB1"/>
    <w:rsid w:val="00772476"/>
    <w:rsid w:val="00791EC4"/>
    <w:rsid w:val="007929A1"/>
    <w:rsid w:val="007A1986"/>
    <w:rsid w:val="007E665C"/>
    <w:rsid w:val="00800870"/>
    <w:rsid w:val="00801244"/>
    <w:rsid w:val="00805EDD"/>
    <w:rsid w:val="00835386"/>
    <w:rsid w:val="00851136"/>
    <w:rsid w:val="0087769A"/>
    <w:rsid w:val="008801C5"/>
    <w:rsid w:val="00886A4F"/>
    <w:rsid w:val="00887EDE"/>
    <w:rsid w:val="008B1BB8"/>
    <w:rsid w:val="008B33EF"/>
    <w:rsid w:val="008C15F8"/>
    <w:rsid w:val="008D23AF"/>
    <w:rsid w:val="008E6DB1"/>
    <w:rsid w:val="00920F20"/>
    <w:rsid w:val="00933270"/>
    <w:rsid w:val="00937AD0"/>
    <w:rsid w:val="00960DD5"/>
    <w:rsid w:val="009618F9"/>
    <w:rsid w:val="00975756"/>
    <w:rsid w:val="00993BCF"/>
    <w:rsid w:val="009A78B1"/>
    <w:rsid w:val="009C5294"/>
    <w:rsid w:val="009C7342"/>
    <w:rsid w:val="00A3186B"/>
    <w:rsid w:val="00A7211A"/>
    <w:rsid w:val="00A8565C"/>
    <w:rsid w:val="00A85951"/>
    <w:rsid w:val="00AB5023"/>
    <w:rsid w:val="00AB5CF9"/>
    <w:rsid w:val="00AC232C"/>
    <w:rsid w:val="00AD7A41"/>
    <w:rsid w:val="00B10812"/>
    <w:rsid w:val="00B41237"/>
    <w:rsid w:val="00B47763"/>
    <w:rsid w:val="00B52B97"/>
    <w:rsid w:val="00B54774"/>
    <w:rsid w:val="00B7712E"/>
    <w:rsid w:val="00B828D2"/>
    <w:rsid w:val="00BA1200"/>
    <w:rsid w:val="00BB64D7"/>
    <w:rsid w:val="00BC3E87"/>
    <w:rsid w:val="00BC6919"/>
    <w:rsid w:val="00BF387A"/>
    <w:rsid w:val="00C14DFD"/>
    <w:rsid w:val="00C21740"/>
    <w:rsid w:val="00C27081"/>
    <w:rsid w:val="00C50643"/>
    <w:rsid w:val="00C530DA"/>
    <w:rsid w:val="00C923A6"/>
    <w:rsid w:val="00C93B05"/>
    <w:rsid w:val="00CB738F"/>
    <w:rsid w:val="00CC452E"/>
    <w:rsid w:val="00CE21FA"/>
    <w:rsid w:val="00D044FF"/>
    <w:rsid w:val="00D132E3"/>
    <w:rsid w:val="00D1567A"/>
    <w:rsid w:val="00D200C8"/>
    <w:rsid w:val="00D21FA3"/>
    <w:rsid w:val="00D31766"/>
    <w:rsid w:val="00D34FA0"/>
    <w:rsid w:val="00D64B52"/>
    <w:rsid w:val="00D77C29"/>
    <w:rsid w:val="00D87E9A"/>
    <w:rsid w:val="00D90DC8"/>
    <w:rsid w:val="00D93666"/>
    <w:rsid w:val="00DA6BD0"/>
    <w:rsid w:val="00DB7298"/>
    <w:rsid w:val="00DB7F66"/>
    <w:rsid w:val="00DC5914"/>
    <w:rsid w:val="00DD2C64"/>
    <w:rsid w:val="00E250C3"/>
    <w:rsid w:val="00E430A7"/>
    <w:rsid w:val="00E82188"/>
    <w:rsid w:val="00E83DFF"/>
    <w:rsid w:val="00EA2EA0"/>
    <w:rsid w:val="00EA77DC"/>
    <w:rsid w:val="00EB4D5A"/>
    <w:rsid w:val="00EC3364"/>
    <w:rsid w:val="00EE3830"/>
    <w:rsid w:val="00EE7A21"/>
    <w:rsid w:val="00EF1FF6"/>
    <w:rsid w:val="00EF6480"/>
    <w:rsid w:val="00F06547"/>
    <w:rsid w:val="00F130EB"/>
    <w:rsid w:val="00F15599"/>
    <w:rsid w:val="00F926E9"/>
    <w:rsid w:val="00F95980"/>
    <w:rsid w:val="00FB1C5E"/>
    <w:rsid w:val="00FB4989"/>
    <w:rsid w:val="00FC7946"/>
    <w:rsid w:val="00FE245A"/>
    <w:rsid w:val="00FF2AE1"/>
    <w:rsid w:val="00FF2BBD"/>
    <w:rsid w:val="020C0DC2"/>
    <w:rsid w:val="028106F5"/>
    <w:rsid w:val="02D627E7"/>
    <w:rsid w:val="03893544"/>
    <w:rsid w:val="03AD7509"/>
    <w:rsid w:val="03B56DA3"/>
    <w:rsid w:val="03B842A2"/>
    <w:rsid w:val="042D71E8"/>
    <w:rsid w:val="04366972"/>
    <w:rsid w:val="050B027E"/>
    <w:rsid w:val="05162611"/>
    <w:rsid w:val="05186F22"/>
    <w:rsid w:val="05536346"/>
    <w:rsid w:val="05F4471A"/>
    <w:rsid w:val="061A2C48"/>
    <w:rsid w:val="06641E98"/>
    <w:rsid w:val="06F43743"/>
    <w:rsid w:val="0720015A"/>
    <w:rsid w:val="073A1E0E"/>
    <w:rsid w:val="074812CE"/>
    <w:rsid w:val="076E2DD6"/>
    <w:rsid w:val="07945CBA"/>
    <w:rsid w:val="08D14B08"/>
    <w:rsid w:val="08E548FA"/>
    <w:rsid w:val="08F10EAF"/>
    <w:rsid w:val="09866FB6"/>
    <w:rsid w:val="09964B01"/>
    <w:rsid w:val="09F900B0"/>
    <w:rsid w:val="0A0B578A"/>
    <w:rsid w:val="0A776C74"/>
    <w:rsid w:val="0A9A4797"/>
    <w:rsid w:val="0ACF62A5"/>
    <w:rsid w:val="0AF10BF7"/>
    <w:rsid w:val="0B103501"/>
    <w:rsid w:val="0B353A22"/>
    <w:rsid w:val="0B3778BC"/>
    <w:rsid w:val="0BCF09A9"/>
    <w:rsid w:val="0BDE0F19"/>
    <w:rsid w:val="0C191E72"/>
    <w:rsid w:val="0C5532AF"/>
    <w:rsid w:val="0D4B7B43"/>
    <w:rsid w:val="0D517F78"/>
    <w:rsid w:val="0DA56167"/>
    <w:rsid w:val="0DCC379E"/>
    <w:rsid w:val="0E68110A"/>
    <w:rsid w:val="0EC62BB4"/>
    <w:rsid w:val="0EF53FAC"/>
    <w:rsid w:val="0F0C1DC8"/>
    <w:rsid w:val="0FDE687B"/>
    <w:rsid w:val="110440C4"/>
    <w:rsid w:val="11F627DD"/>
    <w:rsid w:val="126041A5"/>
    <w:rsid w:val="12A74204"/>
    <w:rsid w:val="13231AFE"/>
    <w:rsid w:val="13464951"/>
    <w:rsid w:val="139474BD"/>
    <w:rsid w:val="13C17886"/>
    <w:rsid w:val="13DA42D3"/>
    <w:rsid w:val="147A075D"/>
    <w:rsid w:val="1490799E"/>
    <w:rsid w:val="1521405E"/>
    <w:rsid w:val="153D0034"/>
    <w:rsid w:val="15B86979"/>
    <w:rsid w:val="15F7276E"/>
    <w:rsid w:val="15FC3532"/>
    <w:rsid w:val="165914F5"/>
    <w:rsid w:val="16A23D4A"/>
    <w:rsid w:val="17167C66"/>
    <w:rsid w:val="17E8035E"/>
    <w:rsid w:val="185D091F"/>
    <w:rsid w:val="18C90B91"/>
    <w:rsid w:val="18E0370C"/>
    <w:rsid w:val="196C160A"/>
    <w:rsid w:val="196C7113"/>
    <w:rsid w:val="1995783A"/>
    <w:rsid w:val="1A411994"/>
    <w:rsid w:val="1A7C01D6"/>
    <w:rsid w:val="1A936BF9"/>
    <w:rsid w:val="1AA32570"/>
    <w:rsid w:val="1AD40895"/>
    <w:rsid w:val="1AD92F61"/>
    <w:rsid w:val="1B0C283C"/>
    <w:rsid w:val="1B13445B"/>
    <w:rsid w:val="1B2E35AA"/>
    <w:rsid w:val="1B81416D"/>
    <w:rsid w:val="1BAC40D3"/>
    <w:rsid w:val="1BFC6750"/>
    <w:rsid w:val="1C630C3C"/>
    <w:rsid w:val="1C66055E"/>
    <w:rsid w:val="1C8E2B3A"/>
    <w:rsid w:val="1CAE5DA2"/>
    <w:rsid w:val="1D2D5BB1"/>
    <w:rsid w:val="1D500B95"/>
    <w:rsid w:val="1D843B69"/>
    <w:rsid w:val="1DAB4EB2"/>
    <w:rsid w:val="1E8151DC"/>
    <w:rsid w:val="1E9112D4"/>
    <w:rsid w:val="1EC666D7"/>
    <w:rsid w:val="1EDD5C81"/>
    <w:rsid w:val="1F1F17E2"/>
    <w:rsid w:val="1F2660D8"/>
    <w:rsid w:val="1F3F3371"/>
    <w:rsid w:val="1FB7454B"/>
    <w:rsid w:val="1FE24384"/>
    <w:rsid w:val="204060E0"/>
    <w:rsid w:val="20CA69D4"/>
    <w:rsid w:val="20ED5A1C"/>
    <w:rsid w:val="21606D7D"/>
    <w:rsid w:val="217A0121"/>
    <w:rsid w:val="218A5BF8"/>
    <w:rsid w:val="21F37B08"/>
    <w:rsid w:val="222A4330"/>
    <w:rsid w:val="22324C04"/>
    <w:rsid w:val="224319E5"/>
    <w:rsid w:val="229B270F"/>
    <w:rsid w:val="22A86B53"/>
    <w:rsid w:val="22C8774B"/>
    <w:rsid w:val="22EB3316"/>
    <w:rsid w:val="23BD2269"/>
    <w:rsid w:val="23C4570C"/>
    <w:rsid w:val="23F615B4"/>
    <w:rsid w:val="24067596"/>
    <w:rsid w:val="245C3294"/>
    <w:rsid w:val="24D26AC2"/>
    <w:rsid w:val="256A0ABB"/>
    <w:rsid w:val="25A05652"/>
    <w:rsid w:val="25A264EE"/>
    <w:rsid w:val="25F5796A"/>
    <w:rsid w:val="260C2360"/>
    <w:rsid w:val="261A4F40"/>
    <w:rsid w:val="2666722F"/>
    <w:rsid w:val="26674D89"/>
    <w:rsid w:val="267E1A0D"/>
    <w:rsid w:val="274513E8"/>
    <w:rsid w:val="27C91867"/>
    <w:rsid w:val="2816147D"/>
    <w:rsid w:val="287D4ED3"/>
    <w:rsid w:val="294B6E0A"/>
    <w:rsid w:val="294D4F6E"/>
    <w:rsid w:val="294F3069"/>
    <w:rsid w:val="29755C48"/>
    <w:rsid w:val="29AA10EC"/>
    <w:rsid w:val="29AD5C29"/>
    <w:rsid w:val="29B54E11"/>
    <w:rsid w:val="29D04580"/>
    <w:rsid w:val="2A5C4F0A"/>
    <w:rsid w:val="2A8907D5"/>
    <w:rsid w:val="2AE976BA"/>
    <w:rsid w:val="2BA34860"/>
    <w:rsid w:val="2BCF2C5D"/>
    <w:rsid w:val="2C6C7D1A"/>
    <w:rsid w:val="2C7B183B"/>
    <w:rsid w:val="2CFB13D4"/>
    <w:rsid w:val="2D327369"/>
    <w:rsid w:val="2DED4F9B"/>
    <w:rsid w:val="2EC21E72"/>
    <w:rsid w:val="2F011532"/>
    <w:rsid w:val="2F0B09E7"/>
    <w:rsid w:val="300031F5"/>
    <w:rsid w:val="30203B8C"/>
    <w:rsid w:val="30654825"/>
    <w:rsid w:val="30C8546C"/>
    <w:rsid w:val="30F10A45"/>
    <w:rsid w:val="312741F4"/>
    <w:rsid w:val="314678A4"/>
    <w:rsid w:val="31BB59DE"/>
    <w:rsid w:val="31C21BA6"/>
    <w:rsid w:val="321C0E46"/>
    <w:rsid w:val="323A7C16"/>
    <w:rsid w:val="329B3A25"/>
    <w:rsid w:val="32C66C69"/>
    <w:rsid w:val="32F3221D"/>
    <w:rsid w:val="33082FC3"/>
    <w:rsid w:val="33442827"/>
    <w:rsid w:val="33895A89"/>
    <w:rsid w:val="33D26F7E"/>
    <w:rsid w:val="343E4A5F"/>
    <w:rsid w:val="347A6F4A"/>
    <w:rsid w:val="34FA1324"/>
    <w:rsid w:val="35761618"/>
    <w:rsid w:val="358945A3"/>
    <w:rsid w:val="364B070F"/>
    <w:rsid w:val="36DC4A11"/>
    <w:rsid w:val="36E20390"/>
    <w:rsid w:val="36F0365A"/>
    <w:rsid w:val="374501B9"/>
    <w:rsid w:val="377D0F85"/>
    <w:rsid w:val="37A75302"/>
    <w:rsid w:val="381A3D12"/>
    <w:rsid w:val="3865559D"/>
    <w:rsid w:val="386656CF"/>
    <w:rsid w:val="39986EC9"/>
    <w:rsid w:val="399A3F45"/>
    <w:rsid w:val="39B07940"/>
    <w:rsid w:val="3A393E2D"/>
    <w:rsid w:val="3A515E84"/>
    <w:rsid w:val="3A884192"/>
    <w:rsid w:val="3BA84F15"/>
    <w:rsid w:val="3BC17AE5"/>
    <w:rsid w:val="3C0C32A3"/>
    <w:rsid w:val="3C2F0AAC"/>
    <w:rsid w:val="3C7B0A7F"/>
    <w:rsid w:val="3CA509D1"/>
    <w:rsid w:val="3D24182B"/>
    <w:rsid w:val="3D371D0B"/>
    <w:rsid w:val="3D9E6538"/>
    <w:rsid w:val="3DBD4AC8"/>
    <w:rsid w:val="3DF81D31"/>
    <w:rsid w:val="3E135E2D"/>
    <w:rsid w:val="3E525580"/>
    <w:rsid w:val="3E7320AB"/>
    <w:rsid w:val="3E854B12"/>
    <w:rsid w:val="3EBE5958"/>
    <w:rsid w:val="3F1A78B8"/>
    <w:rsid w:val="3F281CCE"/>
    <w:rsid w:val="3F756937"/>
    <w:rsid w:val="3F814FD0"/>
    <w:rsid w:val="3FF14E23"/>
    <w:rsid w:val="3FFF34BC"/>
    <w:rsid w:val="40696791"/>
    <w:rsid w:val="408C43A9"/>
    <w:rsid w:val="40CA681F"/>
    <w:rsid w:val="415E42C5"/>
    <w:rsid w:val="41E404D7"/>
    <w:rsid w:val="41FF56C5"/>
    <w:rsid w:val="422638B7"/>
    <w:rsid w:val="422875E1"/>
    <w:rsid w:val="42531675"/>
    <w:rsid w:val="42547489"/>
    <w:rsid w:val="42DA449F"/>
    <w:rsid w:val="42DD5E29"/>
    <w:rsid w:val="434E209A"/>
    <w:rsid w:val="43533CB4"/>
    <w:rsid w:val="43735212"/>
    <w:rsid w:val="43D4276F"/>
    <w:rsid w:val="43ED3559"/>
    <w:rsid w:val="44037BB2"/>
    <w:rsid w:val="44203649"/>
    <w:rsid w:val="44385E61"/>
    <w:rsid w:val="443F3B63"/>
    <w:rsid w:val="44822AA3"/>
    <w:rsid w:val="44FE306C"/>
    <w:rsid w:val="459C24BA"/>
    <w:rsid w:val="459E02C9"/>
    <w:rsid w:val="45DF23A0"/>
    <w:rsid w:val="462A2C0E"/>
    <w:rsid w:val="46B830AA"/>
    <w:rsid w:val="46D47FBE"/>
    <w:rsid w:val="470B5919"/>
    <w:rsid w:val="47592A70"/>
    <w:rsid w:val="47605A56"/>
    <w:rsid w:val="480E61D2"/>
    <w:rsid w:val="48AE194B"/>
    <w:rsid w:val="48B21FFE"/>
    <w:rsid w:val="48C00E57"/>
    <w:rsid w:val="49045559"/>
    <w:rsid w:val="492768D3"/>
    <w:rsid w:val="492D786F"/>
    <w:rsid w:val="49905A8F"/>
    <w:rsid w:val="49956DE1"/>
    <w:rsid w:val="4A485738"/>
    <w:rsid w:val="4A486CB3"/>
    <w:rsid w:val="4A636E07"/>
    <w:rsid w:val="4AB42772"/>
    <w:rsid w:val="4B110714"/>
    <w:rsid w:val="4B695EC5"/>
    <w:rsid w:val="4BA90D6E"/>
    <w:rsid w:val="4BCE28FF"/>
    <w:rsid w:val="4C4035A5"/>
    <w:rsid w:val="4C59485D"/>
    <w:rsid w:val="4CDC091B"/>
    <w:rsid w:val="4D3034BB"/>
    <w:rsid w:val="4D5D09A1"/>
    <w:rsid w:val="4D606CAF"/>
    <w:rsid w:val="4DF80D23"/>
    <w:rsid w:val="4E343008"/>
    <w:rsid w:val="4F0F4108"/>
    <w:rsid w:val="4F486AC9"/>
    <w:rsid w:val="4F52159D"/>
    <w:rsid w:val="4F625BE5"/>
    <w:rsid w:val="50B045CF"/>
    <w:rsid w:val="51201CA6"/>
    <w:rsid w:val="51931140"/>
    <w:rsid w:val="51E11DF1"/>
    <w:rsid w:val="52290487"/>
    <w:rsid w:val="525B271C"/>
    <w:rsid w:val="538318AE"/>
    <w:rsid w:val="539C030C"/>
    <w:rsid w:val="54073BF7"/>
    <w:rsid w:val="541D6F42"/>
    <w:rsid w:val="54304980"/>
    <w:rsid w:val="54702D05"/>
    <w:rsid w:val="547248ED"/>
    <w:rsid w:val="55284D9B"/>
    <w:rsid w:val="55362ECD"/>
    <w:rsid w:val="559B7D74"/>
    <w:rsid w:val="55F8615A"/>
    <w:rsid w:val="56012B57"/>
    <w:rsid w:val="56576925"/>
    <w:rsid w:val="56D67886"/>
    <w:rsid w:val="57343AEE"/>
    <w:rsid w:val="57F55890"/>
    <w:rsid w:val="58214B1A"/>
    <w:rsid w:val="588B3C2F"/>
    <w:rsid w:val="58DB46F4"/>
    <w:rsid w:val="591A5693"/>
    <w:rsid w:val="5A394275"/>
    <w:rsid w:val="5A3F5EFF"/>
    <w:rsid w:val="5A642DDB"/>
    <w:rsid w:val="5B6066CB"/>
    <w:rsid w:val="5B87332F"/>
    <w:rsid w:val="5BDB506C"/>
    <w:rsid w:val="5BEC00CA"/>
    <w:rsid w:val="5C177639"/>
    <w:rsid w:val="5C3F38CC"/>
    <w:rsid w:val="5D1529F6"/>
    <w:rsid w:val="5D46516B"/>
    <w:rsid w:val="5E8B5DAB"/>
    <w:rsid w:val="5E987698"/>
    <w:rsid w:val="5F1418AF"/>
    <w:rsid w:val="5F445730"/>
    <w:rsid w:val="5FFD6335"/>
    <w:rsid w:val="602D357A"/>
    <w:rsid w:val="608E6FAD"/>
    <w:rsid w:val="61786D66"/>
    <w:rsid w:val="62B36172"/>
    <w:rsid w:val="62ED04AA"/>
    <w:rsid w:val="639F037D"/>
    <w:rsid w:val="63D91AB4"/>
    <w:rsid w:val="64B55E46"/>
    <w:rsid w:val="66252D7F"/>
    <w:rsid w:val="662C23E3"/>
    <w:rsid w:val="66C078EC"/>
    <w:rsid w:val="66E17CBA"/>
    <w:rsid w:val="670A021F"/>
    <w:rsid w:val="673A448C"/>
    <w:rsid w:val="67866544"/>
    <w:rsid w:val="67903D11"/>
    <w:rsid w:val="68752FAC"/>
    <w:rsid w:val="68AC1AFC"/>
    <w:rsid w:val="68CF6309"/>
    <w:rsid w:val="68D03A5F"/>
    <w:rsid w:val="697467F8"/>
    <w:rsid w:val="6B1E365B"/>
    <w:rsid w:val="6B752AA6"/>
    <w:rsid w:val="6B8D3E5E"/>
    <w:rsid w:val="6BB12F06"/>
    <w:rsid w:val="6BDF2C24"/>
    <w:rsid w:val="6C344348"/>
    <w:rsid w:val="6C6C2E24"/>
    <w:rsid w:val="6C772770"/>
    <w:rsid w:val="6CBA12AE"/>
    <w:rsid w:val="6CE03E4C"/>
    <w:rsid w:val="6D06502B"/>
    <w:rsid w:val="6DEC6E29"/>
    <w:rsid w:val="6E01083B"/>
    <w:rsid w:val="6E06604A"/>
    <w:rsid w:val="6E12656C"/>
    <w:rsid w:val="6E43594B"/>
    <w:rsid w:val="6E9B25EE"/>
    <w:rsid w:val="6EA07E9E"/>
    <w:rsid w:val="6F734315"/>
    <w:rsid w:val="7009401F"/>
    <w:rsid w:val="70456D97"/>
    <w:rsid w:val="704665F0"/>
    <w:rsid w:val="708863B7"/>
    <w:rsid w:val="70E21AA9"/>
    <w:rsid w:val="70E939D1"/>
    <w:rsid w:val="72014420"/>
    <w:rsid w:val="727819EA"/>
    <w:rsid w:val="728918E1"/>
    <w:rsid w:val="72907125"/>
    <w:rsid w:val="735C667E"/>
    <w:rsid w:val="7380287F"/>
    <w:rsid w:val="738C5ED0"/>
    <w:rsid w:val="73E15154"/>
    <w:rsid w:val="73F426BC"/>
    <w:rsid w:val="75446C19"/>
    <w:rsid w:val="75A37E1E"/>
    <w:rsid w:val="75D15922"/>
    <w:rsid w:val="760149A0"/>
    <w:rsid w:val="764273E9"/>
    <w:rsid w:val="76BC62B3"/>
    <w:rsid w:val="76E60C73"/>
    <w:rsid w:val="770423B9"/>
    <w:rsid w:val="771C16BD"/>
    <w:rsid w:val="777F1F75"/>
    <w:rsid w:val="779C05E6"/>
    <w:rsid w:val="77E70392"/>
    <w:rsid w:val="77F66038"/>
    <w:rsid w:val="780C69F1"/>
    <w:rsid w:val="789F48E4"/>
    <w:rsid w:val="79360817"/>
    <w:rsid w:val="799078C2"/>
    <w:rsid w:val="79B949AF"/>
    <w:rsid w:val="7AA2283D"/>
    <w:rsid w:val="7AB76378"/>
    <w:rsid w:val="7B4541D8"/>
    <w:rsid w:val="7B604A20"/>
    <w:rsid w:val="7B6E58BB"/>
    <w:rsid w:val="7B8912C7"/>
    <w:rsid w:val="7BEF2250"/>
    <w:rsid w:val="7C62349C"/>
    <w:rsid w:val="7CCC73F9"/>
    <w:rsid w:val="7D387523"/>
    <w:rsid w:val="7D6159A0"/>
    <w:rsid w:val="7D8A0811"/>
    <w:rsid w:val="7DB4030C"/>
    <w:rsid w:val="7DC76AF5"/>
    <w:rsid w:val="7DFC62E4"/>
    <w:rsid w:val="7E380BD4"/>
    <w:rsid w:val="7E3F6FC5"/>
    <w:rsid w:val="7E596E45"/>
    <w:rsid w:val="7E713054"/>
    <w:rsid w:val="7E766176"/>
    <w:rsid w:val="7FF4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autoSpaceDE w:val="0"/>
      <w:autoSpaceDN w:val="0"/>
      <w:spacing w:line="594" w:lineRule="exact"/>
      <w:jc w:val="center"/>
      <w:outlineLvl w:val="0"/>
    </w:pPr>
    <w:rPr>
      <w:rFonts w:ascii="Times New Roman" w:hAnsi="Times New Roman" w:eastAsia="方正小标宋_GBK" w:cs="Microsoft JhengHei"/>
      <w:kern w:val="0"/>
      <w:sz w:val="44"/>
      <w:szCs w:val="44"/>
      <w:lang w:val="zh-CN" w:bidi="zh-CN"/>
    </w:rPr>
  </w:style>
  <w:style w:type="paragraph" w:styleId="5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Cambria" w:hAnsi="Cambria" w:eastAsia="黑体"/>
      <w:b/>
      <w:bCs/>
      <w:iCs/>
      <w:sz w:val="28"/>
      <w:szCs w:val="28"/>
    </w:rPr>
  </w:style>
  <w:style w:type="paragraph" w:styleId="6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7">
    <w:name w:val="heading 4"/>
    <w:basedOn w:val="5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 w:val="0"/>
      <w:bCs w:val="0"/>
      <w:sz w:val="28"/>
      <w:szCs w:val="28"/>
    </w:rPr>
  </w:style>
  <w:style w:type="character" w:default="1" w:styleId="25">
    <w:name w:val="Default Paragraph Font"/>
    <w:link w:val="26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宋体" w:cs="宋体"/>
      <w:szCs w:val="20"/>
    </w:rPr>
  </w:style>
  <w:style w:type="paragraph" w:customStyle="1" w:styleId="3">
    <w:name w:val="p0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Normal Inden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paragraph" w:styleId="9">
    <w:name w:val="Body Text"/>
    <w:basedOn w:val="1"/>
    <w:next w:val="1"/>
    <w:qFormat/>
    <w:uiPriority w:val="0"/>
    <w:pPr>
      <w:adjustRightInd w:val="0"/>
      <w:snapToGrid w:val="0"/>
      <w:spacing w:line="594" w:lineRule="exact"/>
      <w:contextualSpacing/>
    </w:pPr>
    <w:rPr>
      <w:rFonts w:ascii="方正仿宋_GBK"/>
      <w:szCs w:val="24"/>
    </w:rPr>
  </w:style>
  <w:style w:type="paragraph" w:styleId="10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napToGrid w:val="0"/>
      <w:color w:val="auto"/>
      <w:spacing w:val="0"/>
      <w:kern w:val="0"/>
      <w:sz w:val="32"/>
      <w:szCs w:val="32"/>
    </w:rPr>
  </w:style>
  <w:style w:type="paragraph" w:styleId="11">
    <w:name w:val="Body Text Indent 2"/>
    <w:next w:val="9"/>
    <w:qFormat/>
    <w:uiPriority w:val="0"/>
    <w:pPr>
      <w:widowControl w:val="0"/>
      <w:spacing w:before="100" w:beforeAutospacing="1" w:line="570" w:lineRule="exact"/>
      <w:ind w:firstLine="64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paragraph" w:styleId="12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13">
    <w:name w:val="footer"/>
    <w:basedOn w:val="1"/>
    <w:next w:val="14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索引 51"/>
    <w:basedOn w:val="1"/>
    <w:next w:val="1"/>
    <w:qFormat/>
    <w:uiPriority w:val="0"/>
    <w:pPr>
      <w:ind w:left="1680"/>
    </w:pPr>
    <w:rPr>
      <w:rFonts w:eastAsia="宋体"/>
    </w:rPr>
  </w:style>
  <w:style w:type="paragraph" w:styleId="15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7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8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9">
    <w:name w:val="Normal (Web)"/>
    <w:basedOn w:val="1"/>
    <w:next w:val="9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1">
    <w:name w:val="Body Text First Indent"/>
    <w:basedOn w:val="9"/>
    <w:qFormat/>
    <w:uiPriority w:val="0"/>
    <w:pPr>
      <w:ind w:firstLine="420" w:firstLineChars="100"/>
    </w:pPr>
    <w:rPr>
      <w:sz w:val="21"/>
    </w:rPr>
  </w:style>
  <w:style w:type="paragraph" w:styleId="22">
    <w:name w:val="Body Text First Indent 2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 Char2"/>
    <w:basedOn w:val="1"/>
    <w:link w:val="25"/>
    <w:qFormat/>
    <w:uiPriority w:val="0"/>
    <w:pPr>
      <w:spacing w:line="360" w:lineRule="auto"/>
      <w:ind w:firstLine="200" w:firstLineChars="200"/>
    </w:pPr>
  </w:style>
  <w:style w:type="character" w:styleId="27">
    <w:name w:val="Strong"/>
    <w:basedOn w:val="25"/>
    <w:qFormat/>
    <w:uiPriority w:val="0"/>
    <w:rPr>
      <w:b/>
    </w:rPr>
  </w:style>
  <w:style w:type="character" w:styleId="28">
    <w:name w:val="page number"/>
    <w:basedOn w:val="25"/>
    <w:qFormat/>
    <w:uiPriority w:val="0"/>
  </w:style>
  <w:style w:type="character" w:styleId="29">
    <w:name w:val="Hyperlink"/>
    <w:basedOn w:val="25"/>
    <w:qFormat/>
    <w:uiPriority w:val="0"/>
    <w:rPr>
      <w:color w:val="0000FF"/>
      <w:u w:val="none"/>
    </w:rPr>
  </w:style>
  <w:style w:type="paragraph" w:customStyle="1" w:styleId="30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1">
    <w:name w:val="Body Text First Indent1"/>
    <w:basedOn w:val="9"/>
    <w:qFormat/>
    <w:uiPriority w:val="0"/>
    <w:pPr>
      <w:adjustRightInd w:val="0"/>
      <w:spacing w:line="275" w:lineRule="atLeast"/>
      <w:ind w:firstLine="420"/>
      <w:textAlignment w:val="baseline"/>
    </w:pPr>
  </w:style>
  <w:style w:type="paragraph" w:customStyle="1" w:styleId="32">
    <w:name w:val="Body Text First Indent 2"/>
    <w:basedOn w:val="33"/>
    <w:qFormat/>
    <w:uiPriority w:val="0"/>
    <w:pPr>
      <w:ind w:firstLine="420" w:firstLineChars="200"/>
    </w:pPr>
  </w:style>
  <w:style w:type="paragraph" w:customStyle="1" w:styleId="33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34">
    <w:name w:val="批注框文本 Char"/>
    <w:link w:val="12"/>
    <w:semiHidden/>
    <w:qFormat/>
    <w:uiPriority w:val="99"/>
    <w:rPr>
      <w:kern w:val="2"/>
      <w:sz w:val="18"/>
      <w:szCs w:val="18"/>
    </w:rPr>
  </w:style>
  <w:style w:type="character" w:customStyle="1" w:styleId="35">
    <w:name w:val="页脚 Char"/>
    <w:link w:val="13"/>
    <w:qFormat/>
    <w:uiPriority w:val="99"/>
    <w:rPr>
      <w:sz w:val="18"/>
      <w:szCs w:val="18"/>
    </w:rPr>
  </w:style>
  <w:style w:type="character" w:customStyle="1" w:styleId="36">
    <w:name w:val="页眉 Char"/>
    <w:link w:val="15"/>
    <w:qFormat/>
    <w:uiPriority w:val="99"/>
    <w:rPr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8">
    <w:name w:val="样式1"/>
    <w:qFormat/>
    <w:uiPriority w:val="0"/>
    <w:rPr>
      <w:rFonts w:ascii="Times New Roman" w:hAnsi="Times New Roman" w:eastAsia="宋体" w:cs="Times New Roman"/>
    </w:rPr>
  </w:style>
  <w:style w:type="paragraph" w:customStyle="1" w:styleId="39">
    <w:name w:val="样式2"/>
    <w:qFormat/>
    <w:uiPriority w:val="0"/>
    <w:rPr>
      <w:rFonts w:ascii="Times New Roman" w:hAnsi="Times New Roman" w:eastAsia="宋体" w:cs="Times New Roman"/>
    </w:rPr>
  </w:style>
  <w:style w:type="paragraph" w:customStyle="1" w:styleId="40">
    <w:name w:val="样式3"/>
    <w:qFormat/>
    <w:uiPriority w:val="0"/>
    <w:rPr>
      <w:rFonts w:ascii="Times New Roman" w:hAnsi="Times New Roman" w:eastAsia="宋体" w:cs="Times New Roman"/>
    </w:rPr>
  </w:style>
  <w:style w:type="paragraph" w:customStyle="1" w:styleId="41">
    <w:name w:val="样式4"/>
    <w:qFormat/>
    <w:uiPriority w:val="0"/>
    <w:rPr>
      <w:rFonts w:ascii="Times New Roman" w:hAnsi="Times New Roman" w:eastAsia="宋体" w:cs="Times New Roman"/>
    </w:rPr>
  </w:style>
  <w:style w:type="paragraph" w:customStyle="1" w:styleId="42">
    <w:name w:val="样式5"/>
    <w:basedOn w:val="1"/>
    <w:qFormat/>
    <w:uiPriority w:val="0"/>
    <w:rPr>
      <w:rFonts w:ascii="Times New Roman" w:hAnsi="Times New Roman"/>
    </w:rPr>
  </w:style>
  <w:style w:type="character" w:customStyle="1" w:styleId="43">
    <w:name w:val="font11"/>
    <w:basedOn w:val="2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4">
    <w:name w:val="font01"/>
    <w:basedOn w:val="2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5">
    <w:name w:val="font41"/>
    <w:basedOn w:val="2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6">
    <w:name w:val="font91"/>
    <w:basedOn w:val="25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47">
    <w:name w:val="奇数页码"/>
    <w:qFormat/>
    <w:uiPriority w:val="0"/>
    <w:pPr>
      <w:spacing w:line="560" w:lineRule="exact"/>
      <w:ind w:right="100" w:rightChars="100"/>
      <w:jc w:val="right"/>
    </w:pPr>
    <w:rPr>
      <w:rFonts w:ascii="Times New Roman" w:hAnsi="Times New Roman" w:eastAsia="方正仿宋_GBK" w:cs="Times New Roman"/>
      <w:kern w:val="2"/>
      <w:sz w:val="28"/>
      <w:lang w:val="en-US" w:eastAsia="zh-CN" w:bidi="ar-SA"/>
    </w:rPr>
  </w:style>
  <w:style w:type="paragraph" w:customStyle="1" w:styleId="48">
    <w:name w:val="正文缩进1"/>
    <w:qFormat/>
    <w:uiPriority w:val="0"/>
    <w:pPr>
      <w:ind w:firstLine="420" w:firstLine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49">
    <w:name w:val="list4 Char"/>
    <w:link w:val="50"/>
    <w:qFormat/>
    <w:locked/>
    <w:uiPriority w:val="99"/>
    <w:rPr>
      <w:rFonts w:ascii="宋体" w:hAnsi="Times New Roman" w:eastAsia="宋体" w:cs="Times New Roman"/>
      <w:color w:val="6B6B6B"/>
      <w:sz w:val="24"/>
      <w:lang w:val="en-US" w:eastAsia="zh-CN" w:bidi="ar-SA"/>
    </w:rPr>
  </w:style>
  <w:style w:type="paragraph" w:customStyle="1" w:styleId="50">
    <w:name w:val="list4"/>
    <w:link w:val="49"/>
    <w:qFormat/>
    <w:uiPriority w:val="99"/>
    <w:pPr>
      <w:spacing w:line="269" w:lineRule="atLeast"/>
    </w:pPr>
    <w:rPr>
      <w:rFonts w:ascii="宋体" w:hAnsi="Times New Roman" w:eastAsia="宋体" w:cs="Times New Roman"/>
      <w:color w:val="6B6B6B"/>
      <w:sz w:val="24"/>
      <w:lang w:val="en-US" w:eastAsia="zh-CN" w:bidi="ar-SA"/>
    </w:rPr>
  </w:style>
  <w:style w:type="character" w:customStyle="1" w:styleId="51">
    <w:name w:val="fontstyle41"/>
    <w:basedOn w:val="25"/>
    <w:qFormat/>
    <w:uiPriority w:val="0"/>
    <w:rPr>
      <w:rFonts w:ascii="宋体" w:hAnsi="宋体" w:eastAsia="宋体" w:cs="宋体"/>
      <w:color w:val="000000"/>
      <w:sz w:val="28"/>
      <w:szCs w:val="28"/>
    </w:rPr>
  </w:style>
  <w:style w:type="character" w:customStyle="1" w:styleId="52">
    <w:name w:val="font21"/>
    <w:basedOn w:val="2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54">
    <w:name w:val="TableOfAuthoring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63AAFC-B529-4F2F-9581-F3A1748F6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环境保护</Company>
  <Pages>22</Pages>
  <Words>7498</Words>
  <Characters>7609</Characters>
  <Lines>31</Lines>
  <Paragraphs>8</Paragraphs>
  <TotalTime>15</TotalTime>
  <ScaleCrop>false</ScaleCrop>
  <LinksUpToDate>false</LinksUpToDate>
  <CharactersWithSpaces>7634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2020-10-23T09:06:00Z</dcterms:created>
  <dc:creator>周偲偲</dc:creator>
  <cp:lastModifiedBy>Administrator</cp:lastModifiedBy>
  <cp:lastPrinted>2022-11-28T07:28:00Z</cp:lastPrinted>
  <dcterms:modified xsi:type="dcterms:W3CDTF">2023-01-28T07:08:41Z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781445EEA1844DA3A54083B4ABE5BDC8</vt:lpwstr>
  </property>
</Properties>
</file>