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1C0D9" w14:textId="77777777" w:rsidR="00196B32" w:rsidRDefault="00196B32"/>
    <w:p w14:paraId="26200F77" w14:textId="77777777" w:rsidR="00196B32" w:rsidRDefault="00196B32"/>
    <w:p w14:paraId="36FE03E0" w14:textId="77777777" w:rsidR="00196B32" w:rsidRDefault="00196B32"/>
    <w:p w14:paraId="49E77254" w14:textId="77777777" w:rsidR="00196B32" w:rsidRDefault="00196B32"/>
    <w:p w14:paraId="4F19E512" w14:textId="77777777" w:rsidR="00196B32" w:rsidRDefault="00760079">
      <w:pPr>
        <w:tabs>
          <w:tab w:val="left" w:pos="6004"/>
        </w:tabs>
      </w:pPr>
      <w:r>
        <w:tab/>
      </w:r>
    </w:p>
    <w:p w14:paraId="2F75B43D" w14:textId="77777777" w:rsidR="00196B32" w:rsidRDefault="00760079">
      <w:pPr>
        <w:spacing w:line="560" w:lineRule="exact"/>
        <w:ind w:right="-58"/>
        <w:rPr>
          <w:color w:val="000000" w:themeColor="text1"/>
          <w:szCs w:val="32"/>
        </w:rPr>
      </w:pPr>
      <w:r>
        <w:rPr>
          <w:rFonts w:ascii="方正仿宋_GBK" w:hAnsi="Calibri"/>
          <w:szCs w:val="24"/>
        </w:rPr>
        <w:pict w14:anchorId="43D8C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7pt;margin-top:119.3pt;width:416pt;height:53.85pt;z-index:251660288;mso-position-horizontal-relative:page;mso-position-vertical-relative:margin;mso-width-relative:page;mso-height-relative:page" fillcolor="red" stroked="f" strokecolor="red">
            <v:textpath style="font-family:&quot;方正小标宋_GBK&quot;;font-weight:bold" trim="t" fitpath="t" string="重庆市沙坪坝区人民政府磁器口街道办事处文件"/>
            <w10:wrap anchorx="page" anchory="margin"/>
          </v:shape>
        </w:pict>
      </w:r>
      <w:r>
        <w:rPr>
          <w:rFonts w:hint="eastAsia"/>
          <w:noProof/>
        </w:rPr>
        <mc:AlternateContent>
          <mc:Choice Requires="wps">
            <w:drawing>
              <wp:anchor distT="0" distB="0" distL="114300" distR="114300" simplePos="0" relativeHeight="251659264" behindDoc="0" locked="0" layoutInCell="1" allowOverlap="1" wp14:anchorId="6F0FB4BD" wp14:editId="4895B01E">
                <wp:simplePos x="0" y="0"/>
                <wp:positionH relativeFrom="page">
                  <wp:align>center</wp:align>
                </wp:positionH>
                <wp:positionV relativeFrom="margin">
                  <wp:posOffset>3060700</wp:posOffset>
                </wp:positionV>
                <wp:extent cx="5615940" cy="0"/>
                <wp:effectExtent l="0" t="10795" r="3810" b="177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wps:spPr>
                      <wps:bodyPr/>
                    </wps:wsp>
                  </a:graphicData>
                </a:graphic>
              </wp:anchor>
            </w:drawing>
          </mc:Choice>
          <mc:Fallback>
            <w:pict>
              <v:line w14:anchorId="376F4513" id="直接连接符 4" o:spid="_x0000_s1026" style="position:absolute;left:0;text-align:left;z-index:251659264;visibility:visible;mso-wrap-style:square;mso-wrap-distance-left:9pt;mso-wrap-distance-top:0;mso-wrap-distance-right:9pt;mso-wrap-distance-bottom:0;mso-position-horizontal:center;mso-position-horizontal-relative:page;mso-position-vertical:absolute;mso-position-vertical-relative:margin" from="0,241pt" to="442.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" strokecolor="red" strokeweight="1.75pt">
                <w10:wrap anchorx="page" anchory="margin"/>
              </v:line>
            </w:pict>
          </mc:Fallback>
        </mc:AlternateContent>
      </w:r>
    </w:p>
    <w:p w14:paraId="519053B0" w14:textId="77777777" w:rsidR="00196B32" w:rsidRDefault="00196B32">
      <w:pPr>
        <w:pStyle w:val="11"/>
        <w:spacing w:beforeLines="0" w:before="0" w:afterLines="0" w:after="0" w:line="580" w:lineRule="exact"/>
        <w:rPr>
          <w:rFonts w:ascii="方正仿宋_GBK" w:eastAsia="方正仿宋_GBK" w:hAnsi="Calibri"/>
          <w:sz w:val="32"/>
          <w:szCs w:val="32"/>
        </w:rPr>
      </w:pPr>
    </w:p>
    <w:p w14:paraId="28E76460" w14:textId="77777777" w:rsidR="00196B32" w:rsidRDefault="00196B32">
      <w:pPr>
        <w:pStyle w:val="11"/>
        <w:spacing w:beforeLines="0" w:before="0" w:afterLines="0" w:after="0" w:line="580" w:lineRule="exact"/>
        <w:rPr>
          <w:rFonts w:ascii="方正仿宋_GBK" w:eastAsia="方正仿宋_GBK" w:hAnsi="Calibri"/>
          <w:sz w:val="32"/>
          <w:szCs w:val="32"/>
        </w:rPr>
      </w:pPr>
    </w:p>
    <w:p w14:paraId="50027DC2" w14:textId="77777777" w:rsidR="00196B32" w:rsidRDefault="00196B32">
      <w:pPr>
        <w:pStyle w:val="11"/>
        <w:spacing w:beforeLines="0" w:before="0" w:afterLines="0" w:after="0" w:line="580" w:lineRule="exact"/>
        <w:rPr>
          <w:rFonts w:ascii="方正仿宋_GBK" w:eastAsia="方正仿宋_GBK" w:hAnsi="Calibri"/>
          <w:sz w:val="18"/>
          <w:szCs w:val="18"/>
        </w:rPr>
      </w:pPr>
    </w:p>
    <w:p w14:paraId="0A9F4EE0" w14:textId="77777777" w:rsidR="00196B32" w:rsidRDefault="00760079">
      <w:pPr>
        <w:pStyle w:val="11"/>
        <w:spacing w:beforeLines="0" w:before="0" w:afterLines="0" w:after="0" w:line="580" w:lineRule="exact"/>
        <w:rPr>
          <w:rFonts w:ascii="方正仿宋_GBK" w:eastAsia="方正仿宋_GBK" w:hAnsi="Calibri"/>
          <w:sz w:val="32"/>
          <w:szCs w:val="32"/>
        </w:rPr>
      </w:pPr>
      <w:r>
        <w:rPr>
          <w:rFonts w:ascii="方正仿宋_GBK" w:eastAsia="方正仿宋_GBK" w:hAnsi="Calibri" w:hint="eastAsia"/>
          <w:sz w:val="32"/>
          <w:szCs w:val="32"/>
        </w:rPr>
        <w:t>磁街办发</w:t>
      </w:r>
      <w:r>
        <w:rPr>
          <w:rFonts w:eastAsia="方正仿宋_GBK" w:hint="eastAsia"/>
          <w:color w:val="000000"/>
          <w:sz w:val="32"/>
          <w:szCs w:val="32"/>
        </w:rPr>
        <w:t>〔</w:t>
      </w:r>
      <w:r>
        <w:rPr>
          <w:rFonts w:eastAsia="方正仿宋_GBK"/>
          <w:color w:val="000000"/>
          <w:sz w:val="32"/>
          <w:szCs w:val="32"/>
        </w:rPr>
        <w:t>202</w:t>
      </w:r>
      <w:r>
        <w:rPr>
          <w:rFonts w:eastAsia="方正仿宋_GBK"/>
          <w:color w:val="000000"/>
          <w:sz w:val="32"/>
          <w:szCs w:val="32"/>
          <w:lang w:val="en"/>
        </w:rPr>
        <w:t>4</w:t>
      </w:r>
      <w:r>
        <w:rPr>
          <w:rFonts w:eastAsia="方正仿宋_GBK" w:hint="eastAsia"/>
          <w:color w:val="000000"/>
          <w:sz w:val="32"/>
          <w:szCs w:val="32"/>
        </w:rPr>
        <w:t>〕</w:t>
      </w:r>
      <w:r>
        <w:rPr>
          <w:rFonts w:hint="eastAsia"/>
          <w:color w:val="000000"/>
          <w:sz w:val="32"/>
          <w:szCs w:val="32"/>
        </w:rPr>
        <w:t>20</w:t>
      </w:r>
      <w:r>
        <w:rPr>
          <w:rFonts w:ascii="方正仿宋_GBK" w:eastAsia="方正仿宋_GBK" w:hAnsi="Calibri" w:hint="eastAsia"/>
          <w:sz w:val="32"/>
          <w:szCs w:val="32"/>
        </w:rPr>
        <w:t>号</w:t>
      </w:r>
    </w:p>
    <w:p w14:paraId="1CA1A139" w14:textId="77777777" w:rsidR="00196B32" w:rsidRDefault="00196B32">
      <w:pPr>
        <w:spacing w:line="400" w:lineRule="exact"/>
      </w:pPr>
    </w:p>
    <w:p w14:paraId="7FB2C3DF" w14:textId="77777777" w:rsidR="00196B32" w:rsidRDefault="00196B32">
      <w:pPr>
        <w:snapToGrid w:val="0"/>
        <w:spacing w:line="400" w:lineRule="exact"/>
        <w:jc w:val="distribute"/>
        <w:rPr>
          <w:rFonts w:ascii="方正小标宋_GBK" w:eastAsia="方正小标宋_GBK" w:hAnsi="方正小标宋_GBK" w:cs="方正小标宋_GBK"/>
          <w:color w:val="000000"/>
          <w:sz w:val="44"/>
          <w:szCs w:val="44"/>
        </w:rPr>
      </w:pPr>
    </w:p>
    <w:p w14:paraId="08113CBF" w14:textId="77777777" w:rsidR="00196B32" w:rsidRDefault="00760079">
      <w:pPr>
        <w:widowControl/>
        <w:adjustRightInd w:val="0"/>
        <w:snapToGrid w:val="0"/>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重庆市沙坪坝区人民政府</w:t>
      </w:r>
      <w:r>
        <w:rPr>
          <w:rFonts w:ascii="方正小标宋_GBK" w:eastAsia="方正小标宋_GBK" w:hAnsi="方正小标宋_GBK" w:cs="方正小标宋_GBK" w:hint="eastAsia"/>
          <w:sz w:val="44"/>
          <w:szCs w:val="44"/>
        </w:rPr>
        <w:t>磁器口街道办事处</w:t>
      </w:r>
    </w:p>
    <w:p w14:paraId="1854333F" w14:textId="77777777" w:rsidR="00196B32" w:rsidRDefault="00760079">
      <w:pPr>
        <w:widowControl/>
        <w:adjustRightInd w:val="0"/>
        <w:snapToGrid w:val="0"/>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r>
        <w:rPr>
          <w:rFonts w:eastAsia="方正小标宋_GBK" w:hint="eastAsia"/>
          <w:color w:val="000000"/>
          <w:kern w:val="0"/>
          <w:sz w:val="44"/>
          <w:szCs w:val="44"/>
        </w:rPr>
        <w:t>磁器口</w:t>
      </w:r>
      <w:r>
        <w:rPr>
          <w:rFonts w:eastAsia="方正小标宋_GBK" w:hint="eastAsia"/>
          <w:color w:val="000000"/>
          <w:kern w:val="0"/>
          <w:sz w:val="44"/>
          <w:szCs w:val="44"/>
        </w:rPr>
        <w:t>辖区</w:t>
      </w:r>
      <w:r>
        <w:rPr>
          <w:rFonts w:eastAsia="方正小标宋_GBK"/>
          <w:color w:val="000000"/>
          <w:kern w:val="0"/>
          <w:sz w:val="44"/>
          <w:szCs w:val="44"/>
        </w:rPr>
        <w:t>202</w:t>
      </w:r>
      <w:r>
        <w:rPr>
          <w:rFonts w:eastAsia="方正小标宋_GBK" w:hint="eastAsia"/>
          <w:color w:val="000000"/>
          <w:kern w:val="0"/>
          <w:sz w:val="44"/>
          <w:szCs w:val="44"/>
        </w:rPr>
        <w:t>4</w:t>
      </w:r>
      <w:r>
        <w:rPr>
          <w:rFonts w:eastAsia="方正小标宋_GBK" w:hint="eastAsia"/>
          <w:color w:val="000000"/>
          <w:kern w:val="0"/>
          <w:sz w:val="44"/>
          <w:szCs w:val="44"/>
        </w:rPr>
        <w:t>年三</w:t>
      </w:r>
      <w:r>
        <w:rPr>
          <w:rFonts w:eastAsia="方正小标宋_GBK"/>
          <w:color w:val="000000"/>
          <w:kern w:val="0"/>
          <w:sz w:val="44"/>
          <w:szCs w:val="44"/>
        </w:rPr>
        <w:t>季度安全</w:t>
      </w:r>
      <w:r>
        <w:rPr>
          <w:rFonts w:eastAsia="方正小标宋_GBK" w:hint="eastAsia"/>
          <w:color w:val="000000"/>
          <w:kern w:val="0"/>
          <w:sz w:val="44"/>
          <w:szCs w:val="44"/>
        </w:rPr>
        <w:t>生产和</w:t>
      </w:r>
      <w:r>
        <w:rPr>
          <w:rFonts w:eastAsia="方正小标宋_GBK"/>
          <w:color w:val="000000"/>
          <w:kern w:val="0"/>
          <w:sz w:val="44"/>
          <w:szCs w:val="44"/>
        </w:rPr>
        <w:t>自然灾害防治形势</w:t>
      </w:r>
      <w:r>
        <w:rPr>
          <w:rFonts w:eastAsia="方正小标宋_GBK" w:hint="eastAsia"/>
          <w:color w:val="000000"/>
          <w:kern w:val="0"/>
          <w:sz w:val="44"/>
          <w:szCs w:val="44"/>
        </w:rPr>
        <w:t>分析</w:t>
      </w:r>
      <w:r>
        <w:rPr>
          <w:rFonts w:eastAsia="方正小标宋_GBK"/>
          <w:color w:val="000000"/>
          <w:kern w:val="0"/>
          <w:sz w:val="44"/>
          <w:szCs w:val="44"/>
        </w:rPr>
        <w:t>及风险研判</w:t>
      </w:r>
      <w:r>
        <w:rPr>
          <w:rFonts w:eastAsia="方正小标宋_GBK" w:hint="eastAsia"/>
          <w:color w:val="000000"/>
          <w:kern w:val="0"/>
          <w:sz w:val="44"/>
          <w:szCs w:val="44"/>
        </w:rPr>
        <w:t>报告</w:t>
      </w:r>
      <w:r>
        <w:rPr>
          <w:rFonts w:ascii="方正小标宋_GBK" w:eastAsia="方正小标宋_GBK" w:hAnsi="方正小标宋_GBK" w:cs="方正小标宋_GBK" w:hint="eastAsia"/>
          <w:sz w:val="44"/>
          <w:szCs w:val="44"/>
        </w:rPr>
        <w:t>》的通知</w:t>
      </w:r>
    </w:p>
    <w:p w14:paraId="713EB2C7" w14:textId="77777777" w:rsidR="00196B32" w:rsidRDefault="00196B32">
      <w:pPr>
        <w:widowControl/>
        <w:adjustRightInd w:val="0"/>
        <w:snapToGrid w:val="0"/>
        <w:spacing w:line="580" w:lineRule="exact"/>
        <w:jc w:val="left"/>
        <w:rPr>
          <w:color w:val="000000"/>
          <w:szCs w:val="32"/>
        </w:rPr>
      </w:pPr>
    </w:p>
    <w:p w14:paraId="0D5D73A8" w14:textId="77777777" w:rsidR="00196B32" w:rsidRDefault="00760079">
      <w:pPr>
        <w:widowControl/>
        <w:adjustRightInd w:val="0"/>
        <w:snapToGrid w:val="0"/>
        <w:spacing w:line="540" w:lineRule="exact"/>
        <w:jc w:val="left"/>
        <w:rPr>
          <w:color w:val="000000"/>
          <w:szCs w:val="32"/>
        </w:rPr>
      </w:pPr>
      <w:r>
        <w:rPr>
          <w:color w:val="000000"/>
          <w:szCs w:val="32"/>
        </w:rPr>
        <w:t>各</w:t>
      </w:r>
      <w:r>
        <w:rPr>
          <w:rFonts w:hint="eastAsia"/>
          <w:color w:val="000000"/>
          <w:szCs w:val="32"/>
        </w:rPr>
        <w:t>工作岗</w:t>
      </w:r>
      <w:r>
        <w:rPr>
          <w:rFonts w:hint="eastAsia"/>
          <w:color w:val="000000"/>
          <w:szCs w:val="32"/>
        </w:rPr>
        <w:t>、</w:t>
      </w:r>
      <w:r>
        <w:rPr>
          <w:rFonts w:hint="eastAsia"/>
          <w:color w:val="000000"/>
          <w:szCs w:val="32"/>
        </w:rPr>
        <w:t>社区</w:t>
      </w:r>
      <w:r>
        <w:rPr>
          <w:color w:val="000000"/>
          <w:szCs w:val="32"/>
        </w:rPr>
        <w:t>：</w:t>
      </w:r>
    </w:p>
    <w:p w14:paraId="552AB525" w14:textId="77777777" w:rsidR="00196B32" w:rsidRDefault="00760079">
      <w:pPr>
        <w:widowControl/>
        <w:adjustRightInd w:val="0"/>
        <w:snapToGrid w:val="0"/>
        <w:spacing w:line="540" w:lineRule="exact"/>
        <w:ind w:firstLineChars="200" w:firstLine="640"/>
        <w:jc w:val="left"/>
        <w:rPr>
          <w:color w:val="000000"/>
          <w:szCs w:val="32"/>
        </w:rPr>
      </w:pPr>
      <w:r>
        <w:rPr>
          <w:color w:val="000000"/>
          <w:szCs w:val="32"/>
        </w:rPr>
        <w:t>为切实做好磁器口辖区突发事件应急管理工作，结合第</w:t>
      </w:r>
      <w:r>
        <w:rPr>
          <w:rFonts w:hint="eastAsia"/>
          <w:color w:val="000000"/>
          <w:szCs w:val="32"/>
        </w:rPr>
        <w:t>三</w:t>
      </w:r>
      <w:r>
        <w:rPr>
          <w:color w:val="000000"/>
          <w:szCs w:val="32"/>
        </w:rPr>
        <w:t>季度</w:t>
      </w:r>
      <w:r>
        <w:rPr>
          <w:rFonts w:hint="eastAsia"/>
          <w:color w:val="000000"/>
          <w:szCs w:val="32"/>
        </w:rPr>
        <w:t>高温</w:t>
      </w:r>
      <w:r>
        <w:rPr>
          <w:color w:val="000000"/>
          <w:szCs w:val="32"/>
        </w:rPr>
        <w:t>季节</w:t>
      </w:r>
      <w:r>
        <w:rPr>
          <w:rFonts w:hint="eastAsia"/>
          <w:color w:val="000000"/>
          <w:szCs w:val="32"/>
        </w:rPr>
        <w:t>和汛期</w:t>
      </w:r>
      <w:r>
        <w:rPr>
          <w:color w:val="000000"/>
          <w:szCs w:val="32"/>
        </w:rPr>
        <w:t>特点，对</w:t>
      </w:r>
      <w:r>
        <w:rPr>
          <w:rFonts w:hint="eastAsia"/>
          <w:color w:val="000000"/>
          <w:szCs w:val="32"/>
        </w:rPr>
        <w:t>三</w:t>
      </w:r>
      <w:r>
        <w:rPr>
          <w:color w:val="000000"/>
          <w:szCs w:val="32"/>
        </w:rPr>
        <w:t>季</w:t>
      </w:r>
      <w:r>
        <w:rPr>
          <w:szCs w:val="32"/>
        </w:rPr>
        <w:t>度安全生产和自然灾害防治形势及风险进行分析研判，</w:t>
      </w:r>
      <w:r>
        <w:rPr>
          <w:rFonts w:hint="eastAsia"/>
          <w:szCs w:val="32"/>
        </w:rPr>
        <w:t>经磁器口街道</w:t>
      </w:r>
      <w:r>
        <w:rPr>
          <w:rFonts w:hint="eastAsia"/>
          <w:szCs w:val="32"/>
        </w:rPr>
        <w:t>202</w:t>
      </w:r>
      <w:r>
        <w:rPr>
          <w:rFonts w:hint="eastAsia"/>
          <w:szCs w:val="32"/>
        </w:rPr>
        <w:t>4</w:t>
      </w:r>
      <w:r>
        <w:rPr>
          <w:rFonts w:hint="eastAsia"/>
          <w:szCs w:val="32"/>
        </w:rPr>
        <w:t>年</w:t>
      </w:r>
      <w:r>
        <w:rPr>
          <w:rFonts w:ascii="方正仿宋_GBK" w:hAnsi="方正仿宋_GBK" w:cs="方正仿宋_GBK" w:hint="eastAsia"/>
          <w:szCs w:val="32"/>
        </w:rPr>
        <w:t>第</w:t>
      </w:r>
      <w:r>
        <w:rPr>
          <w:szCs w:val="32"/>
        </w:rPr>
        <w:t>6</w:t>
      </w:r>
      <w:r>
        <w:rPr>
          <w:rFonts w:hint="eastAsia"/>
          <w:szCs w:val="32"/>
        </w:rPr>
        <w:t>次</w:t>
      </w:r>
      <w:r>
        <w:rPr>
          <w:rFonts w:hint="eastAsia"/>
          <w:szCs w:val="32"/>
        </w:rPr>
        <w:t>党政联席会议</w:t>
      </w:r>
      <w:r>
        <w:rPr>
          <w:rFonts w:hint="eastAsia"/>
          <w:szCs w:val="32"/>
        </w:rPr>
        <w:t>研究同意</w:t>
      </w:r>
      <w:r>
        <w:rPr>
          <w:rFonts w:hint="eastAsia"/>
          <w:szCs w:val="32"/>
        </w:rPr>
        <w:t>，</w:t>
      </w:r>
      <w:r>
        <w:rPr>
          <w:szCs w:val="32"/>
        </w:rPr>
        <w:t>制定</w:t>
      </w:r>
      <w:r>
        <w:rPr>
          <w:szCs w:val="32"/>
        </w:rPr>
        <w:t>《</w:t>
      </w:r>
      <w:r>
        <w:rPr>
          <w:rFonts w:hint="eastAsia"/>
          <w:szCs w:val="32"/>
        </w:rPr>
        <w:t>磁器口辖区</w:t>
      </w:r>
      <w:r>
        <w:rPr>
          <w:szCs w:val="32"/>
        </w:rPr>
        <w:t>202</w:t>
      </w:r>
      <w:r>
        <w:rPr>
          <w:rFonts w:hint="eastAsia"/>
          <w:szCs w:val="32"/>
        </w:rPr>
        <w:t>4</w:t>
      </w:r>
      <w:r>
        <w:rPr>
          <w:rFonts w:hint="eastAsia"/>
          <w:szCs w:val="32"/>
        </w:rPr>
        <w:t>年</w:t>
      </w:r>
      <w:r>
        <w:rPr>
          <w:rFonts w:hint="eastAsia"/>
          <w:szCs w:val="32"/>
        </w:rPr>
        <w:t>三</w:t>
      </w:r>
      <w:r>
        <w:rPr>
          <w:rFonts w:hint="eastAsia"/>
          <w:szCs w:val="32"/>
        </w:rPr>
        <w:t>季度安全生产和自然灾害防治形势分析及风险研判报告</w:t>
      </w:r>
      <w:r>
        <w:rPr>
          <w:szCs w:val="32"/>
        </w:rPr>
        <w:t>》，</w:t>
      </w:r>
      <w:r>
        <w:rPr>
          <w:szCs w:val="32"/>
        </w:rPr>
        <w:t>现印发给</w:t>
      </w:r>
      <w:r>
        <w:rPr>
          <w:color w:val="000000"/>
          <w:szCs w:val="32"/>
        </w:rPr>
        <w:t>你们，请认真贯彻落实。</w:t>
      </w:r>
    </w:p>
    <w:p w14:paraId="6274205C" w14:textId="77777777" w:rsidR="00196B32" w:rsidRDefault="00196B32">
      <w:pPr>
        <w:widowControl/>
        <w:adjustRightInd w:val="0"/>
        <w:spacing w:line="540" w:lineRule="exact"/>
        <w:rPr>
          <w:rFonts w:eastAsia="方正小标宋_GBK"/>
          <w:color w:val="000000"/>
          <w:kern w:val="0"/>
          <w:sz w:val="44"/>
          <w:szCs w:val="44"/>
        </w:rPr>
      </w:pPr>
    </w:p>
    <w:p w14:paraId="1C0A540C" w14:textId="77777777" w:rsidR="00196B32" w:rsidRDefault="00196B32">
      <w:pPr>
        <w:widowControl/>
        <w:adjustRightInd w:val="0"/>
        <w:snapToGrid w:val="0"/>
        <w:spacing w:line="540" w:lineRule="exact"/>
        <w:ind w:firstLineChars="200" w:firstLine="640"/>
        <w:jc w:val="right"/>
        <w:rPr>
          <w:szCs w:val="32"/>
        </w:rPr>
      </w:pPr>
    </w:p>
    <w:p w14:paraId="5347160B" w14:textId="77777777" w:rsidR="00196B32" w:rsidRDefault="00760079">
      <w:pPr>
        <w:widowControl/>
        <w:adjustRightInd w:val="0"/>
        <w:snapToGrid w:val="0"/>
        <w:spacing w:line="540" w:lineRule="exact"/>
        <w:ind w:firstLineChars="200" w:firstLine="640"/>
        <w:jc w:val="right"/>
        <w:rPr>
          <w:szCs w:val="32"/>
        </w:rPr>
      </w:pPr>
      <w:r>
        <w:rPr>
          <w:rFonts w:hint="eastAsia"/>
          <w:szCs w:val="32"/>
        </w:rPr>
        <w:lastRenderedPageBreak/>
        <w:t>磁器口街道办事处</w:t>
      </w:r>
    </w:p>
    <w:p w14:paraId="69257AFC" w14:textId="77777777" w:rsidR="00196B32" w:rsidRDefault="00760079">
      <w:pPr>
        <w:spacing w:line="540" w:lineRule="exact"/>
        <w:ind w:firstLineChars="1995" w:firstLine="6384"/>
        <w:rPr>
          <w:szCs w:val="32"/>
        </w:rPr>
      </w:pPr>
      <w:r>
        <w:rPr>
          <w:rFonts w:hint="eastAsia"/>
          <w:szCs w:val="32"/>
        </w:rPr>
        <w:t>2024</w:t>
      </w:r>
      <w:r>
        <w:rPr>
          <w:rFonts w:hint="eastAsia"/>
          <w:szCs w:val="32"/>
        </w:rPr>
        <w:t>年</w:t>
      </w:r>
      <w:r>
        <w:rPr>
          <w:rFonts w:hint="eastAsia"/>
          <w:szCs w:val="32"/>
        </w:rPr>
        <w:t>8</w:t>
      </w:r>
      <w:r>
        <w:rPr>
          <w:rFonts w:hint="eastAsia"/>
          <w:szCs w:val="32"/>
        </w:rPr>
        <w:t>月</w:t>
      </w:r>
      <w:r>
        <w:rPr>
          <w:rFonts w:hint="eastAsia"/>
          <w:szCs w:val="32"/>
        </w:rPr>
        <w:t>16</w:t>
      </w:r>
      <w:r>
        <w:rPr>
          <w:rFonts w:hint="eastAsia"/>
          <w:szCs w:val="32"/>
        </w:rPr>
        <w:t>日</w:t>
      </w:r>
    </w:p>
    <w:p w14:paraId="5DEC1154" w14:textId="2E378511" w:rsidR="00196B32" w:rsidRDefault="00760079" w:rsidP="00760079">
      <w:pPr>
        <w:widowControl/>
        <w:adjustRightInd w:val="0"/>
        <w:spacing w:line="580" w:lineRule="exact"/>
        <w:jc w:val="left"/>
        <w:rPr>
          <w:rFonts w:eastAsia="方正小标宋_GBK"/>
          <w:color w:val="000000"/>
          <w:kern w:val="0"/>
          <w:sz w:val="44"/>
          <w:szCs w:val="44"/>
        </w:rPr>
      </w:pPr>
      <w:r>
        <w:rPr>
          <w:rFonts w:ascii="方正仿宋_GBK" w:hint="eastAsia"/>
          <w:color w:val="000000"/>
          <w:szCs w:val="32"/>
        </w:rPr>
        <w:t>（</w:t>
      </w:r>
      <w:r>
        <w:rPr>
          <w:rFonts w:hint="eastAsia"/>
          <w:color w:val="000000"/>
          <w:szCs w:val="32"/>
        </w:rPr>
        <w:t>此</w:t>
      </w:r>
      <w:r>
        <w:rPr>
          <w:rFonts w:ascii="方正仿宋_GBK" w:hint="eastAsia"/>
          <w:color w:val="000000"/>
          <w:szCs w:val="32"/>
        </w:rPr>
        <w:t>件公开发布）</w:t>
      </w:r>
    </w:p>
    <w:p w14:paraId="4461A00D" w14:textId="77777777" w:rsidR="00196B32" w:rsidRDefault="00196B32">
      <w:pPr>
        <w:widowControl/>
        <w:adjustRightInd w:val="0"/>
        <w:spacing w:line="580" w:lineRule="exact"/>
        <w:jc w:val="center"/>
        <w:rPr>
          <w:rFonts w:eastAsia="方正小标宋_GBK"/>
          <w:color w:val="000000"/>
          <w:kern w:val="0"/>
          <w:sz w:val="44"/>
          <w:szCs w:val="44"/>
        </w:rPr>
      </w:pPr>
    </w:p>
    <w:p w14:paraId="7045F912" w14:textId="77777777" w:rsidR="00196B32" w:rsidRDefault="00196B32">
      <w:pPr>
        <w:widowControl/>
        <w:adjustRightInd w:val="0"/>
        <w:spacing w:line="580" w:lineRule="exact"/>
        <w:jc w:val="center"/>
        <w:rPr>
          <w:rFonts w:eastAsia="方正小标宋_GBK"/>
          <w:color w:val="000000"/>
          <w:kern w:val="0"/>
          <w:sz w:val="44"/>
          <w:szCs w:val="44"/>
        </w:rPr>
      </w:pPr>
    </w:p>
    <w:p w14:paraId="47712C63" w14:textId="77777777" w:rsidR="00196B32" w:rsidRDefault="00196B32">
      <w:pPr>
        <w:widowControl/>
        <w:adjustRightInd w:val="0"/>
        <w:spacing w:line="580" w:lineRule="exact"/>
        <w:jc w:val="center"/>
        <w:rPr>
          <w:rFonts w:eastAsia="方正小标宋_GBK"/>
          <w:color w:val="000000"/>
          <w:kern w:val="0"/>
          <w:sz w:val="44"/>
          <w:szCs w:val="44"/>
        </w:rPr>
      </w:pPr>
    </w:p>
    <w:p w14:paraId="5BC0ADC0" w14:textId="77777777" w:rsidR="00196B32" w:rsidRDefault="00196B32">
      <w:pPr>
        <w:widowControl/>
        <w:adjustRightInd w:val="0"/>
        <w:spacing w:line="580" w:lineRule="exact"/>
        <w:jc w:val="center"/>
        <w:rPr>
          <w:rFonts w:eastAsia="方正小标宋_GBK"/>
          <w:color w:val="000000"/>
          <w:kern w:val="0"/>
          <w:sz w:val="44"/>
          <w:szCs w:val="44"/>
        </w:rPr>
      </w:pPr>
    </w:p>
    <w:p w14:paraId="09D68C26" w14:textId="77777777" w:rsidR="00196B32" w:rsidRDefault="00196B32">
      <w:pPr>
        <w:widowControl/>
        <w:adjustRightInd w:val="0"/>
        <w:spacing w:line="580" w:lineRule="exact"/>
        <w:jc w:val="center"/>
        <w:rPr>
          <w:rFonts w:eastAsia="方正小标宋_GBK"/>
          <w:color w:val="000000"/>
          <w:kern w:val="0"/>
          <w:sz w:val="44"/>
          <w:szCs w:val="44"/>
        </w:rPr>
      </w:pPr>
    </w:p>
    <w:p w14:paraId="06CB48C7" w14:textId="77777777" w:rsidR="00196B32" w:rsidRDefault="00196B32">
      <w:pPr>
        <w:widowControl/>
        <w:adjustRightInd w:val="0"/>
        <w:spacing w:line="580" w:lineRule="exact"/>
        <w:jc w:val="center"/>
        <w:rPr>
          <w:rFonts w:eastAsia="方正小标宋_GBK"/>
          <w:color w:val="000000"/>
          <w:kern w:val="0"/>
          <w:sz w:val="44"/>
          <w:szCs w:val="44"/>
        </w:rPr>
      </w:pPr>
    </w:p>
    <w:p w14:paraId="3FB3ABE5" w14:textId="77777777" w:rsidR="00196B32" w:rsidRDefault="00196B32">
      <w:pPr>
        <w:pStyle w:val="a0"/>
        <w:ind w:firstLine="880"/>
        <w:rPr>
          <w:rFonts w:ascii="Times New Roman" w:eastAsia="方正小标宋_GBK"/>
          <w:color w:val="000000"/>
          <w:sz w:val="44"/>
          <w:szCs w:val="44"/>
        </w:rPr>
      </w:pPr>
    </w:p>
    <w:p w14:paraId="6AD65378" w14:textId="77777777" w:rsidR="00196B32" w:rsidRDefault="00196B32">
      <w:pPr>
        <w:rPr>
          <w:rFonts w:eastAsia="方正小标宋_GBK"/>
          <w:color w:val="000000"/>
          <w:kern w:val="0"/>
          <w:sz w:val="44"/>
          <w:szCs w:val="44"/>
        </w:rPr>
      </w:pPr>
    </w:p>
    <w:p w14:paraId="3B4D1649" w14:textId="77777777" w:rsidR="00196B32" w:rsidRDefault="00196B32">
      <w:pPr>
        <w:pStyle w:val="a0"/>
        <w:ind w:firstLine="880"/>
        <w:rPr>
          <w:rFonts w:ascii="Times New Roman" w:eastAsia="方正小标宋_GBK"/>
          <w:color w:val="000000"/>
          <w:sz w:val="44"/>
          <w:szCs w:val="44"/>
        </w:rPr>
      </w:pPr>
    </w:p>
    <w:p w14:paraId="175CB362" w14:textId="77777777" w:rsidR="00196B32" w:rsidRDefault="00196B32">
      <w:pPr>
        <w:rPr>
          <w:rFonts w:eastAsia="方正小标宋_GBK"/>
          <w:color w:val="000000"/>
          <w:kern w:val="0"/>
          <w:sz w:val="44"/>
          <w:szCs w:val="44"/>
        </w:rPr>
      </w:pPr>
    </w:p>
    <w:p w14:paraId="5A5A674E" w14:textId="77777777" w:rsidR="00196B32" w:rsidRDefault="00196B32">
      <w:pPr>
        <w:pStyle w:val="a0"/>
        <w:ind w:firstLine="880"/>
        <w:rPr>
          <w:rFonts w:ascii="Times New Roman" w:eastAsia="方正小标宋_GBK"/>
          <w:color w:val="000000"/>
          <w:sz w:val="44"/>
          <w:szCs w:val="44"/>
        </w:rPr>
      </w:pPr>
    </w:p>
    <w:p w14:paraId="5939F7B9" w14:textId="77777777" w:rsidR="00196B32" w:rsidRDefault="00196B32">
      <w:pPr>
        <w:rPr>
          <w:rFonts w:eastAsia="方正小标宋_GBK"/>
          <w:color w:val="000000"/>
          <w:kern w:val="0"/>
          <w:sz w:val="44"/>
          <w:szCs w:val="44"/>
        </w:rPr>
      </w:pPr>
    </w:p>
    <w:p w14:paraId="1FE14CA0" w14:textId="77777777" w:rsidR="00196B32" w:rsidRDefault="00196B32">
      <w:pPr>
        <w:pStyle w:val="a0"/>
        <w:ind w:firstLine="880"/>
        <w:rPr>
          <w:rFonts w:ascii="Times New Roman" w:eastAsia="方正小标宋_GBK"/>
          <w:color w:val="000000"/>
          <w:sz w:val="44"/>
          <w:szCs w:val="44"/>
        </w:rPr>
      </w:pPr>
    </w:p>
    <w:p w14:paraId="2145567E" w14:textId="77777777" w:rsidR="00196B32" w:rsidRDefault="00196B32">
      <w:pPr>
        <w:rPr>
          <w:rFonts w:eastAsia="方正小标宋_GBK"/>
          <w:color w:val="000000"/>
          <w:kern w:val="0"/>
          <w:sz w:val="44"/>
          <w:szCs w:val="44"/>
        </w:rPr>
      </w:pPr>
    </w:p>
    <w:p w14:paraId="7C13D45F" w14:textId="77777777" w:rsidR="00196B32" w:rsidRDefault="00196B32">
      <w:pPr>
        <w:pStyle w:val="a0"/>
        <w:ind w:firstLine="880"/>
        <w:rPr>
          <w:rFonts w:ascii="Times New Roman" w:eastAsia="方正小标宋_GBK"/>
          <w:color w:val="000000"/>
          <w:sz w:val="44"/>
          <w:szCs w:val="44"/>
        </w:rPr>
      </w:pPr>
    </w:p>
    <w:p w14:paraId="1FC72DFC" w14:textId="77777777" w:rsidR="00196B32" w:rsidRDefault="00196B32">
      <w:pPr>
        <w:rPr>
          <w:rFonts w:eastAsia="方正小标宋_GBK"/>
          <w:color w:val="000000"/>
          <w:kern w:val="0"/>
          <w:sz w:val="44"/>
          <w:szCs w:val="44"/>
        </w:rPr>
      </w:pPr>
    </w:p>
    <w:p w14:paraId="373BDE8F" w14:textId="77777777" w:rsidR="00196B32" w:rsidRDefault="00196B32">
      <w:pPr>
        <w:pStyle w:val="a0"/>
        <w:ind w:firstLine="880"/>
        <w:rPr>
          <w:rFonts w:ascii="Times New Roman" w:eastAsia="方正小标宋_GBK"/>
          <w:color w:val="000000"/>
          <w:sz w:val="44"/>
          <w:szCs w:val="44"/>
        </w:rPr>
      </w:pPr>
    </w:p>
    <w:p w14:paraId="0ED5EEC4" w14:textId="77777777" w:rsidR="00196B32" w:rsidRDefault="00196B32"/>
    <w:p w14:paraId="40358E60" w14:textId="77777777" w:rsidR="00196B32" w:rsidRDefault="00196B32">
      <w:pPr>
        <w:widowControl/>
        <w:adjustRightInd w:val="0"/>
        <w:spacing w:line="580" w:lineRule="exact"/>
        <w:jc w:val="center"/>
        <w:rPr>
          <w:rFonts w:eastAsia="方正小标宋_GBK"/>
          <w:color w:val="000000"/>
          <w:kern w:val="0"/>
          <w:sz w:val="44"/>
          <w:szCs w:val="44"/>
        </w:rPr>
      </w:pPr>
    </w:p>
    <w:p w14:paraId="61A3C30D" w14:textId="77777777" w:rsidR="00196B32" w:rsidRDefault="00760079">
      <w:pPr>
        <w:widowControl/>
        <w:adjustRightInd w:val="0"/>
        <w:spacing w:line="580" w:lineRule="exact"/>
        <w:jc w:val="center"/>
        <w:rPr>
          <w:rFonts w:eastAsia="方正小标宋_GBK"/>
          <w:color w:val="000000"/>
          <w:kern w:val="0"/>
          <w:sz w:val="44"/>
          <w:szCs w:val="44"/>
        </w:rPr>
      </w:pPr>
      <w:r>
        <w:rPr>
          <w:rFonts w:eastAsia="方正小标宋_GBK" w:hint="eastAsia"/>
          <w:color w:val="000000"/>
          <w:kern w:val="0"/>
          <w:sz w:val="44"/>
          <w:szCs w:val="44"/>
        </w:rPr>
        <w:lastRenderedPageBreak/>
        <w:t>磁器口</w:t>
      </w:r>
      <w:r>
        <w:rPr>
          <w:rFonts w:eastAsia="方正小标宋_GBK" w:hint="eastAsia"/>
          <w:color w:val="000000"/>
          <w:kern w:val="0"/>
          <w:sz w:val="44"/>
          <w:szCs w:val="44"/>
        </w:rPr>
        <w:t>辖区</w:t>
      </w:r>
      <w:r>
        <w:rPr>
          <w:rFonts w:eastAsia="方正小标宋_GBK"/>
          <w:color w:val="000000"/>
          <w:kern w:val="0"/>
          <w:sz w:val="44"/>
          <w:szCs w:val="44"/>
        </w:rPr>
        <w:t>202</w:t>
      </w:r>
      <w:r>
        <w:rPr>
          <w:rFonts w:eastAsia="方正小标宋_GBK" w:hint="eastAsia"/>
          <w:color w:val="000000"/>
          <w:kern w:val="0"/>
          <w:sz w:val="44"/>
          <w:szCs w:val="44"/>
        </w:rPr>
        <w:t>4</w:t>
      </w:r>
      <w:r>
        <w:rPr>
          <w:rFonts w:eastAsia="方正小标宋_GBK"/>
          <w:color w:val="000000"/>
          <w:kern w:val="0"/>
          <w:sz w:val="44"/>
          <w:szCs w:val="44"/>
        </w:rPr>
        <w:t>年</w:t>
      </w:r>
      <w:r>
        <w:rPr>
          <w:rFonts w:eastAsia="方正小标宋_GBK" w:hint="eastAsia"/>
          <w:color w:val="000000"/>
          <w:kern w:val="0"/>
          <w:sz w:val="44"/>
          <w:szCs w:val="44"/>
        </w:rPr>
        <w:t>三</w:t>
      </w:r>
      <w:r>
        <w:rPr>
          <w:rFonts w:eastAsia="方正小标宋_GBK"/>
          <w:color w:val="000000"/>
          <w:kern w:val="0"/>
          <w:sz w:val="44"/>
          <w:szCs w:val="44"/>
        </w:rPr>
        <w:t>季度安全</w:t>
      </w:r>
      <w:r>
        <w:rPr>
          <w:rFonts w:eastAsia="方正小标宋_GBK" w:hint="eastAsia"/>
          <w:color w:val="000000"/>
          <w:kern w:val="0"/>
          <w:sz w:val="44"/>
          <w:szCs w:val="44"/>
        </w:rPr>
        <w:t>生产和</w:t>
      </w:r>
      <w:r>
        <w:rPr>
          <w:rFonts w:eastAsia="方正小标宋_GBK"/>
          <w:color w:val="000000"/>
          <w:kern w:val="0"/>
          <w:sz w:val="44"/>
          <w:szCs w:val="44"/>
        </w:rPr>
        <w:t>自然灾害防治形势</w:t>
      </w:r>
      <w:r>
        <w:rPr>
          <w:rFonts w:eastAsia="方正小标宋_GBK" w:hint="eastAsia"/>
          <w:color w:val="000000"/>
          <w:kern w:val="0"/>
          <w:sz w:val="44"/>
          <w:szCs w:val="44"/>
        </w:rPr>
        <w:t>分析</w:t>
      </w:r>
      <w:r>
        <w:rPr>
          <w:rFonts w:eastAsia="方正小标宋_GBK"/>
          <w:color w:val="000000"/>
          <w:kern w:val="0"/>
          <w:sz w:val="44"/>
          <w:szCs w:val="44"/>
        </w:rPr>
        <w:t>及风险研判</w:t>
      </w:r>
      <w:r>
        <w:rPr>
          <w:rFonts w:eastAsia="方正小标宋_GBK" w:hint="eastAsia"/>
          <w:color w:val="000000"/>
          <w:kern w:val="0"/>
          <w:sz w:val="44"/>
          <w:szCs w:val="44"/>
        </w:rPr>
        <w:t>报告</w:t>
      </w:r>
    </w:p>
    <w:p w14:paraId="627EC32E" w14:textId="77777777" w:rsidR="00196B32" w:rsidRDefault="00196B32">
      <w:pPr>
        <w:pStyle w:val="a6"/>
        <w:adjustRightInd w:val="0"/>
        <w:snapToGrid/>
        <w:spacing w:line="580" w:lineRule="exact"/>
        <w:ind w:firstLineChars="200" w:firstLine="640"/>
        <w:rPr>
          <w:rFonts w:cs="方正仿宋_GBK"/>
          <w:color w:val="000000"/>
          <w:kern w:val="0"/>
          <w:sz w:val="32"/>
          <w:szCs w:val="32"/>
        </w:rPr>
      </w:pPr>
    </w:p>
    <w:p w14:paraId="3412A669" w14:textId="77777777" w:rsidR="00196B32" w:rsidRDefault="00760079">
      <w:pPr>
        <w:pStyle w:val="a6"/>
        <w:adjustRightInd w:val="0"/>
        <w:snapToGrid/>
        <w:spacing w:line="580" w:lineRule="exact"/>
        <w:ind w:firstLineChars="200" w:firstLine="640"/>
        <w:rPr>
          <w:rFonts w:cs="方正仿宋_GBK"/>
          <w:color w:val="000000"/>
          <w:kern w:val="0"/>
          <w:sz w:val="32"/>
          <w:szCs w:val="32"/>
        </w:rPr>
      </w:pPr>
      <w:r>
        <w:rPr>
          <w:rFonts w:cs="方正仿宋_GBK" w:hint="eastAsia"/>
          <w:color w:val="000000"/>
          <w:kern w:val="0"/>
          <w:sz w:val="32"/>
          <w:szCs w:val="32"/>
        </w:rPr>
        <w:t>按照安全生产风险研判机制，现对辖区第</w:t>
      </w:r>
      <w:r>
        <w:rPr>
          <w:rFonts w:cs="方正仿宋_GBK" w:hint="eastAsia"/>
          <w:color w:val="000000"/>
          <w:kern w:val="0"/>
          <w:sz w:val="32"/>
          <w:szCs w:val="32"/>
        </w:rPr>
        <w:t>三</w:t>
      </w:r>
      <w:r>
        <w:rPr>
          <w:rFonts w:cs="方正仿宋_GBK" w:hint="eastAsia"/>
          <w:color w:val="000000"/>
          <w:kern w:val="0"/>
          <w:sz w:val="32"/>
          <w:szCs w:val="32"/>
        </w:rPr>
        <w:t>季度安全生产和自然灾害突出风险进行研判，并研究提出相关对策建议。现将相关情况报告如下：</w:t>
      </w:r>
    </w:p>
    <w:p w14:paraId="4A86D6CC" w14:textId="77777777" w:rsidR="00196B32" w:rsidRDefault="00760079">
      <w:pPr>
        <w:adjustRightInd w:val="0"/>
        <w:spacing w:line="580" w:lineRule="exact"/>
        <w:ind w:firstLineChars="200" w:firstLine="640"/>
        <w:rPr>
          <w:rFonts w:eastAsia="方正黑体_GBK" w:cs="方正黑体_GBK"/>
          <w:color w:val="000000"/>
          <w:kern w:val="0"/>
          <w:szCs w:val="32"/>
        </w:rPr>
      </w:pPr>
      <w:r>
        <w:rPr>
          <w:rFonts w:eastAsia="方正黑体_GBK" w:cs="方正黑体_GBK" w:hint="eastAsia"/>
          <w:color w:val="000000"/>
          <w:kern w:val="0"/>
          <w:szCs w:val="32"/>
        </w:rPr>
        <w:t>一、</w:t>
      </w:r>
      <w:r>
        <w:rPr>
          <w:rFonts w:eastAsia="方正黑体_GBK" w:cs="方正黑体_GBK" w:hint="eastAsia"/>
          <w:color w:val="000000"/>
          <w:kern w:val="0"/>
          <w:szCs w:val="32"/>
        </w:rPr>
        <w:t>202</w:t>
      </w:r>
      <w:r>
        <w:rPr>
          <w:rFonts w:eastAsia="方正黑体_GBK" w:cs="方正黑体_GBK" w:hint="eastAsia"/>
          <w:color w:val="000000"/>
          <w:kern w:val="0"/>
          <w:szCs w:val="32"/>
        </w:rPr>
        <w:t>4</w:t>
      </w:r>
      <w:r>
        <w:rPr>
          <w:rFonts w:eastAsia="方正黑体_GBK" w:cs="方正黑体_GBK" w:hint="eastAsia"/>
          <w:color w:val="000000"/>
          <w:kern w:val="0"/>
          <w:szCs w:val="32"/>
        </w:rPr>
        <w:t>年</w:t>
      </w:r>
      <w:r>
        <w:rPr>
          <w:rFonts w:eastAsia="方正黑体_GBK" w:cs="方正黑体_GBK" w:hint="eastAsia"/>
          <w:color w:val="000000"/>
          <w:kern w:val="0"/>
          <w:szCs w:val="32"/>
        </w:rPr>
        <w:t>二季度</w:t>
      </w:r>
      <w:r>
        <w:rPr>
          <w:rFonts w:eastAsia="方正黑体_GBK" w:cs="方正黑体_GBK" w:hint="eastAsia"/>
          <w:color w:val="000000"/>
          <w:kern w:val="0"/>
          <w:szCs w:val="32"/>
        </w:rPr>
        <w:t>安全生产</w:t>
      </w:r>
      <w:r>
        <w:rPr>
          <w:rFonts w:eastAsia="方正黑体_GBK" w:cs="方正黑体_GBK" w:hint="eastAsia"/>
          <w:color w:val="000000"/>
          <w:kern w:val="0"/>
          <w:szCs w:val="32"/>
        </w:rPr>
        <w:t>工作情况</w:t>
      </w:r>
    </w:p>
    <w:p w14:paraId="31EB22FB" w14:textId="77777777" w:rsidR="00196B32" w:rsidRDefault="00760079">
      <w:pPr>
        <w:adjustRightInd w:val="0"/>
        <w:spacing w:line="580" w:lineRule="exact"/>
        <w:ind w:firstLineChars="200" w:firstLine="640"/>
        <w:rPr>
          <w:color w:val="FF0000"/>
          <w:szCs w:val="32"/>
        </w:rPr>
      </w:pPr>
      <w:r>
        <w:rPr>
          <w:rFonts w:cs="方正仿宋_GBK" w:hint="eastAsia"/>
          <w:szCs w:val="32"/>
        </w:rPr>
        <w:t>二季度平安顺利度过</w:t>
      </w:r>
      <w:r>
        <w:rPr>
          <w:rFonts w:cs="方正仿宋_GBK" w:hint="eastAsia"/>
          <w:kern w:val="0"/>
          <w:szCs w:val="32"/>
        </w:rPr>
        <w:t>清明节、劳动节</w:t>
      </w:r>
      <w:r>
        <w:rPr>
          <w:rFonts w:cs="方正仿宋_GBK" w:hint="eastAsia"/>
          <w:kern w:val="0"/>
          <w:szCs w:val="32"/>
        </w:rPr>
        <w:t>、定向赛、京剧名家走基层等节日和</w:t>
      </w:r>
      <w:r>
        <w:rPr>
          <w:rFonts w:cs="方正仿宋_GBK" w:hint="eastAsia"/>
          <w:kern w:val="0"/>
          <w:szCs w:val="32"/>
        </w:rPr>
        <w:t>重大活动</w:t>
      </w:r>
      <w:r>
        <w:rPr>
          <w:rFonts w:cs="方正仿宋_GBK" w:hint="eastAsia"/>
          <w:szCs w:val="32"/>
        </w:rPr>
        <w:t>，</w:t>
      </w:r>
      <w:r>
        <w:rPr>
          <w:rFonts w:cs="方正仿宋_GBK" w:hint="eastAsia"/>
          <w:szCs w:val="32"/>
        </w:rPr>
        <w:t>结合大排查大整治行动，</w:t>
      </w:r>
      <w:r>
        <w:rPr>
          <w:szCs w:val="32"/>
        </w:rPr>
        <w:t>已检查场所</w:t>
      </w:r>
      <w:r>
        <w:rPr>
          <w:szCs w:val="32"/>
        </w:rPr>
        <w:t>784</w:t>
      </w:r>
      <w:r>
        <w:rPr>
          <w:szCs w:val="32"/>
        </w:rPr>
        <w:t>家次，排查并整改隐患</w:t>
      </w:r>
      <w:r>
        <w:rPr>
          <w:szCs w:val="32"/>
        </w:rPr>
        <w:t>492</w:t>
      </w:r>
      <w:r>
        <w:rPr>
          <w:szCs w:val="32"/>
        </w:rPr>
        <w:t>处，罚款</w:t>
      </w:r>
      <w:r>
        <w:rPr>
          <w:szCs w:val="32"/>
        </w:rPr>
        <w:t>0.05</w:t>
      </w:r>
      <w:r>
        <w:rPr>
          <w:szCs w:val="32"/>
        </w:rPr>
        <w:t>万元，检查覆盖率、整改率均达到</w:t>
      </w:r>
      <w:r>
        <w:rPr>
          <w:szCs w:val="32"/>
        </w:rPr>
        <w:t>100%</w:t>
      </w:r>
      <w:r>
        <w:rPr>
          <w:szCs w:val="32"/>
        </w:rPr>
        <w:t>。</w:t>
      </w:r>
      <w:r>
        <w:rPr>
          <w:szCs w:val="32"/>
        </w:rPr>
        <w:t>4</w:t>
      </w:r>
      <w:r>
        <w:rPr>
          <w:szCs w:val="32"/>
        </w:rPr>
        <w:t>月、</w:t>
      </w:r>
      <w:r>
        <w:rPr>
          <w:szCs w:val="32"/>
        </w:rPr>
        <w:t>5</w:t>
      </w:r>
      <w:r>
        <w:rPr>
          <w:szCs w:val="32"/>
        </w:rPr>
        <w:t>月安全生产检查覆盖率和强度位居全区前列（</w:t>
      </w:r>
      <w:r>
        <w:rPr>
          <w:szCs w:val="32"/>
        </w:rPr>
        <w:t>6</w:t>
      </w:r>
      <w:r>
        <w:rPr>
          <w:szCs w:val="32"/>
        </w:rPr>
        <w:t>月还未出通报）</w:t>
      </w:r>
      <w:r>
        <w:rPr>
          <w:rFonts w:hint="eastAsia"/>
          <w:szCs w:val="32"/>
        </w:rPr>
        <w:t>。</w:t>
      </w:r>
      <w:r>
        <w:rPr>
          <w:szCs w:val="32"/>
        </w:rPr>
        <w:t>运用基层智治平台持续优化升级消防设施物联网，实现景区风险全感知、监管全覆盖</w:t>
      </w:r>
      <w:r>
        <w:rPr>
          <w:rFonts w:cs="方正仿宋_GBK" w:hint="eastAsia"/>
          <w:szCs w:val="32"/>
        </w:rPr>
        <w:t>。</w:t>
      </w:r>
      <w:r>
        <w:rPr>
          <w:rFonts w:cs="方正仿宋_GBK" w:hint="eastAsia"/>
          <w:szCs w:val="32"/>
        </w:rPr>
        <w:t>在对</w:t>
      </w:r>
      <w:r>
        <w:rPr>
          <w:rFonts w:cs="方正仿宋_GBK" w:hint="eastAsia"/>
          <w:szCs w:val="32"/>
        </w:rPr>
        <w:t>97</w:t>
      </w:r>
      <w:r>
        <w:rPr>
          <w:rFonts w:cs="方正仿宋_GBK" w:hint="eastAsia"/>
          <w:szCs w:val="32"/>
        </w:rPr>
        <w:t>家餐饮经营单位开展摸排的基础上，完成古镇</w:t>
      </w:r>
      <w:r>
        <w:rPr>
          <w:rFonts w:cs="方正仿宋_GBK" w:hint="eastAsia"/>
          <w:szCs w:val="32"/>
        </w:rPr>
        <w:t>3</w:t>
      </w:r>
      <w:r>
        <w:rPr>
          <w:rFonts w:cs="方正仿宋_GBK" w:hint="eastAsia"/>
          <w:szCs w:val="32"/>
        </w:rPr>
        <w:t>家商户“瓶改管”</w:t>
      </w:r>
      <w:r>
        <w:rPr>
          <w:rFonts w:cs="方正仿宋_GBK" w:hint="eastAsia"/>
          <w:szCs w:val="32"/>
        </w:rPr>
        <w:t>（烤肉王、</w:t>
      </w:r>
      <w:r>
        <w:rPr>
          <w:rFonts w:cs="方正仿宋_GBK" w:hint="eastAsia"/>
          <w:szCs w:val="32"/>
        </w:rPr>
        <w:t>2</w:t>
      </w:r>
      <w:r>
        <w:rPr>
          <w:rFonts w:cs="方正仿宋_GBK" w:hint="eastAsia"/>
          <w:szCs w:val="32"/>
        </w:rPr>
        <w:t>家巴适老火锅），</w:t>
      </w:r>
      <w:r>
        <w:rPr>
          <w:rFonts w:cs="方正仿宋_GBK" w:hint="eastAsia"/>
          <w:szCs w:val="32"/>
        </w:rPr>
        <w:t>1</w:t>
      </w:r>
      <w:r>
        <w:rPr>
          <w:rFonts w:cs="方正仿宋_GBK" w:hint="eastAsia"/>
          <w:szCs w:val="32"/>
        </w:rPr>
        <w:t>家商户“瓶改电”（馋嘴猪蹄），</w:t>
      </w:r>
      <w:r>
        <w:rPr>
          <w:rFonts w:cs="方正仿宋_GBK" w:hint="eastAsia"/>
          <w:szCs w:val="32"/>
        </w:rPr>
        <w:t>1</w:t>
      </w:r>
      <w:r>
        <w:rPr>
          <w:rFonts w:cs="方正仿宋_GBK" w:hint="eastAsia"/>
          <w:szCs w:val="32"/>
        </w:rPr>
        <w:t>家</w:t>
      </w:r>
      <w:r>
        <w:rPr>
          <w:rFonts w:cs="方正仿宋_GBK" w:hint="eastAsia"/>
          <w:szCs w:val="32"/>
        </w:rPr>
        <w:t>商户</w:t>
      </w:r>
      <w:r>
        <w:rPr>
          <w:rFonts w:cs="方正仿宋_GBK" w:hint="eastAsia"/>
          <w:szCs w:val="32"/>
        </w:rPr>
        <w:t>承诺</w:t>
      </w:r>
      <w:r>
        <w:rPr>
          <w:rFonts w:cs="方正仿宋_GBK" w:hint="eastAsia"/>
          <w:szCs w:val="32"/>
        </w:rPr>
        <w:t>6</w:t>
      </w:r>
      <w:r>
        <w:rPr>
          <w:rFonts w:cs="方正仿宋_GBK" w:hint="eastAsia"/>
          <w:szCs w:val="32"/>
        </w:rPr>
        <w:t>月底将不再现场加工（夏麻花）。</w:t>
      </w:r>
      <w:r>
        <w:rPr>
          <w:szCs w:val="32"/>
        </w:rPr>
        <w:t>组织开展辖区物业小区开展违规停放充电电动自行车专项整治夜查行动</w:t>
      </w:r>
      <w:r>
        <w:rPr>
          <w:szCs w:val="32"/>
        </w:rPr>
        <w:t>4</w:t>
      </w:r>
      <w:r>
        <w:rPr>
          <w:szCs w:val="32"/>
        </w:rPr>
        <w:t>次。联合沙兴集团建成两轮电动自行车充电站</w:t>
      </w:r>
      <w:r>
        <w:rPr>
          <w:szCs w:val="32"/>
        </w:rPr>
        <w:t>3</w:t>
      </w:r>
      <w:r>
        <w:rPr>
          <w:szCs w:val="32"/>
        </w:rPr>
        <w:t>个。</w:t>
      </w:r>
    </w:p>
    <w:p w14:paraId="24A9CCFA" w14:textId="77777777" w:rsidR="00196B32" w:rsidRDefault="00760079">
      <w:pPr>
        <w:widowControl/>
        <w:adjustRightInd w:val="0"/>
        <w:spacing w:line="580" w:lineRule="exact"/>
        <w:ind w:firstLineChars="200" w:firstLine="640"/>
        <w:jc w:val="left"/>
      </w:pPr>
      <w:r>
        <w:rPr>
          <w:rFonts w:cs="方正仿宋_GBK" w:hint="eastAsia"/>
          <w:szCs w:val="32"/>
        </w:rPr>
        <w:t>本季度存在的主要问题是</w:t>
      </w:r>
      <w:r>
        <w:rPr>
          <w:rFonts w:hint="eastAsia"/>
          <w:szCs w:val="32"/>
        </w:rPr>
        <w:t>进入</w:t>
      </w:r>
      <w:r>
        <w:rPr>
          <w:rFonts w:ascii="方正仿宋_GBK" w:hAnsi="方正仿宋_GBK" w:cs="方正仿宋_GBK" w:hint="eastAsia"/>
          <w:szCs w:val="32"/>
        </w:rPr>
        <w:t>汛期</w:t>
      </w:r>
      <w:r>
        <w:rPr>
          <w:rFonts w:ascii="方正仿宋_GBK" w:hAnsi="方正仿宋_GBK" w:cs="方正仿宋_GBK" w:hint="eastAsia"/>
          <w:szCs w:val="32"/>
        </w:rPr>
        <w:t>且节日期间游客增多，</w:t>
      </w:r>
      <w:r>
        <w:rPr>
          <w:rFonts w:ascii="方正仿宋_GBK" w:hAnsi="方正仿宋_GBK" w:cs="方正仿宋_GBK" w:hint="eastAsia"/>
          <w:szCs w:val="32"/>
        </w:rPr>
        <w:t>人员</w:t>
      </w:r>
      <w:r>
        <w:rPr>
          <w:rFonts w:ascii="方正仿宋_GBK" w:hAnsi="方正仿宋_GBK" w:cs="方正仿宋_GBK" w:hint="eastAsia"/>
          <w:szCs w:val="32"/>
        </w:rPr>
        <w:t>亲水行为增多，</w:t>
      </w:r>
      <w:r>
        <w:rPr>
          <w:rFonts w:ascii="方正仿宋_GBK" w:hAnsi="方正仿宋_GBK" w:cs="方正仿宋_GBK" w:hint="eastAsia"/>
          <w:szCs w:val="32"/>
        </w:rPr>
        <w:t>违规游泳</w:t>
      </w:r>
      <w:r>
        <w:rPr>
          <w:rFonts w:ascii="方正仿宋_GBK" w:hAnsi="方正仿宋_GBK" w:cs="方正仿宋_GBK" w:hint="eastAsia"/>
          <w:szCs w:val="32"/>
        </w:rPr>
        <w:t>、戏水</w:t>
      </w:r>
      <w:r>
        <w:rPr>
          <w:rFonts w:ascii="方正仿宋_GBK" w:hAnsi="方正仿宋_GBK" w:cs="方正仿宋_GBK" w:hint="eastAsia"/>
          <w:szCs w:val="32"/>
        </w:rPr>
        <w:t>，</w:t>
      </w:r>
      <w:r>
        <w:rPr>
          <w:rFonts w:ascii="方正仿宋_GBK" w:hAnsi="方正仿宋_GBK" w:cs="方正仿宋_GBK" w:hint="eastAsia"/>
          <w:szCs w:val="32"/>
        </w:rPr>
        <w:t>易</w:t>
      </w:r>
      <w:r>
        <w:rPr>
          <w:rFonts w:ascii="方正仿宋_GBK" w:hAnsi="方正仿宋_GBK" w:cs="方正仿宋_GBK" w:hint="eastAsia"/>
          <w:szCs w:val="32"/>
        </w:rPr>
        <w:t>发生溺亡</w:t>
      </w:r>
      <w:r>
        <w:rPr>
          <w:rFonts w:ascii="方正仿宋_GBK" w:hAnsi="方正仿宋_GBK" w:cs="方正仿宋_GBK" w:hint="eastAsia"/>
          <w:szCs w:val="32"/>
        </w:rPr>
        <w:t>；</w:t>
      </w:r>
      <w:r>
        <w:rPr>
          <w:rFonts w:ascii="方正仿宋_GBK" w:hAnsi="方正仿宋_GBK" w:cs="方正仿宋_GBK" w:hint="eastAsia"/>
          <w:szCs w:val="32"/>
        </w:rPr>
        <w:t>暴雨及大风</w:t>
      </w:r>
      <w:r>
        <w:rPr>
          <w:rFonts w:ascii="方正仿宋_GBK" w:hAnsi="方正仿宋_GBK" w:cs="方正仿宋_GBK" w:hint="eastAsia"/>
          <w:szCs w:val="32"/>
        </w:rPr>
        <w:t>等极端</w:t>
      </w:r>
      <w:r>
        <w:rPr>
          <w:rFonts w:ascii="方正仿宋_GBK" w:hAnsi="方正仿宋_GBK" w:cs="方正仿宋_GBK" w:hint="eastAsia"/>
          <w:szCs w:val="32"/>
        </w:rPr>
        <w:t>天气，</w:t>
      </w:r>
      <w:r>
        <w:rPr>
          <w:rFonts w:ascii="方正仿宋_GBK" w:hAnsi="方正仿宋_GBK" w:cs="方正仿宋_GBK" w:hint="eastAsia"/>
          <w:szCs w:val="32"/>
        </w:rPr>
        <w:t>CD</w:t>
      </w:r>
      <w:r>
        <w:rPr>
          <w:rFonts w:ascii="方正仿宋_GBK" w:hAnsi="方正仿宋_GBK" w:cs="方正仿宋_GBK" w:hint="eastAsia"/>
          <w:szCs w:val="32"/>
        </w:rPr>
        <w:t>级危房、树木倾倒等易发生安全事故</w:t>
      </w:r>
      <w:r>
        <w:rPr>
          <w:rFonts w:cs="方正仿宋_GBK" w:hint="eastAsia"/>
          <w:szCs w:val="32"/>
        </w:rPr>
        <w:t>。针对上述情况，一是联合区救援协会加强对沿江区域巡查，做好防汛宣传</w:t>
      </w:r>
      <w:r>
        <w:rPr>
          <w:rFonts w:cs="方正仿宋_GBK" w:hint="eastAsia"/>
          <w:szCs w:val="32"/>
        </w:rPr>
        <w:lastRenderedPageBreak/>
        <w:t>和安全提醒。二是组织开展防灾减灾安全宣传和地灾演练，</w:t>
      </w:r>
      <w:r>
        <w:rPr>
          <w:rFonts w:cs="方正仿宋_GBK" w:hint="eastAsia"/>
          <w:szCs w:val="32"/>
        </w:rPr>
        <w:t>常态化</w:t>
      </w:r>
      <w:r>
        <w:rPr>
          <w:rFonts w:cs="方正仿宋_GBK" w:hint="eastAsia"/>
          <w:kern w:val="0"/>
          <w:szCs w:val="32"/>
        </w:rPr>
        <w:t>危房和地灾点</w:t>
      </w:r>
      <w:r>
        <w:rPr>
          <w:rFonts w:cs="方正仿宋_GBK" w:hint="eastAsia"/>
          <w:szCs w:val="32"/>
        </w:rPr>
        <w:t>巡查监测</w:t>
      </w:r>
      <w:r>
        <w:rPr>
          <w:rFonts w:cs="方正仿宋_GBK" w:hint="eastAsia"/>
          <w:szCs w:val="32"/>
        </w:rPr>
        <w:t>，完成地灾点</w:t>
      </w:r>
      <w:r>
        <w:rPr>
          <w:rFonts w:cs="方正仿宋_GBK" w:hint="eastAsia"/>
          <w:kern w:val="0"/>
          <w:szCs w:val="32"/>
        </w:rPr>
        <w:t>“两卡</w:t>
      </w:r>
      <w:r>
        <w:rPr>
          <w:rFonts w:cs="方正仿宋_GBK" w:hint="eastAsia"/>
          <w:kern w:val="0"/>
          <w:szCs w:val="32"/>
        </w:rPr>
        <w:t>（明白卡、避险卡）</w:t>
      </w:r>
      <w:r>
        <w:rPr>
          <w:rFonts w:cs="方正仿宋_GBK" w:hint="eastAsia"/>
          <w:kern w:val="0"/>
          <w:szCs w:val="32"/>
        </w:rPr>
        <w:t>”更新</w:t>
      </w:r>
      <w:r>
        <w:rPr>
          <w:rFonts w:cs="方正仿宋_GBK" w:hint="eastAsia"/>
          <w:szCs w:val="32"/>
        </w:rPr>
        <w:t>，落实责任单位和责任人员</w:t>
      </w:r>
      <w:r>
        <w:rPr>
          <w:rFonts w:cs="方正仿宋_GBK" w:hint="eastAsia"/>
          <w:szCs w:val="32"/>
        </w:rPr>
        <w:t>。</w:t>
      </w:r>
      <w:r>
        <w:rPr>
          <w:rFonts w:cs="方正仿宋_GBK" w:hint="eastAsia"/>
          <w:szCs w:val="32"/>
        </w:rPr>
        <w:t>三是</w:t>
      </w:r>
      <w:r>
        <w:rPr>
          <w:rFonts w:cs="方正仿宋_GBK" w:hint="eastAsia"/>
          <w:kern w:val="0"/>
          <w:szCs w:val="32"/>
        </w:rPr>
        <w:t>完成凤凰村老旧小区修枝和堡坎排危</w:t>
      </w:r>
      <w:r>
        <w:rPr>
          <w:rFonts w:cs="方正仿宋_GBK" w:hint="eastAsia"/>
          <w:szCs w:val="32"/>
        </w:rPr>
        <w:t>。四是结合黄桷坪一巷</w:t>
      </w:r>
      <w:r>
        <w:rPr>
          <w:rFonts w:cs="方正仿宋_GBK" w:hint="eastAsia"/>
          <w:szCs w:val="32"/>
        </w:rPr>
        <w:t>1</w:t>
      </w:r>
      <w:r>
        <w:rPr>
          <w:rFonts w:cs="方正仿宋_GBK" w:hint="eastAsia"/>
          <w:szCs w:val="32"/>
        </w:rPr>
        <w:t>附</w:t>
      </w:r>
      <w:r>
        <w:rPr>
          <w:rFonts w:cs="方正仿宋_GBK" w:hint="eastAsia"/>
          <w:szCs w:val="32"/>
        </w:rPr>
        <w:t>1</w:t>
      </w:r>
      <w:r>
        <w:rPr>
          <w:rFonts w:cs="方正仿宋_GBK" w:hint="eastAsia"/>
          <w:szCs w:val="32"/>
        </w:rPr>
        <w:t>号屋檐脱落事件，完成古镇景区传统风貌建筑类似隐患排查，并建立台账通报规划建设岗。</w:t>
      </w:r>
    </w:p>
    <w:p w14:paraId="21296BD6" w14:textId="77777777" w:rsidR="00196B32" w:rsidRDefault="00760079">
      <w:pPr>
        <w:adjustRightInd w:val="0"/>
        <w:spacing w:line="580" w:lineRule="exact"/>
        <w:ind w:firstLineChars="200" w:firstLine="640"/>
        <w:rPr>
          <w:rFonts w:eastAsia="方正黑体_GBK" w:cs="方正黑体_GBK"/>
          <w:color w:val="000000"/>
          <w:kern w:val="0"/>
          <w:szCs w:val="32"/>
        </w:rPr>
      </w:pPr>
      <w:r>
        <w:rPr>
          <w:rFonts w:eastAsia="方正黑体_GBK" w:cs="方正黑体_GBK" w:hint="eastAsia"/>
          <w:color w:val="000000"/>
          <w:kern w:val="0"/>
          <w:szCs w:val="32"/>
        </w:rPr>
        <w:t>二、</w:t>
      </w:r>
      <w:r>
        <w:rPr>
          <w:rFonts w:eastAsia="方正黑体_GBK" w:cs="方正黑体_GBK" w:hint="eastAsia"/>
          <w:color w:val="000000"/>
          <w:kern w:val="0"/>
          <w:szCs w:val="32"/>
        </w:rPr>
        <w:t>2024</w:t>
      </w:r>
      <w:r>
        <w:rPr>
          <w:rFonts w:eastAsia="方正黑体_GBK" w:cs="方正黑体_GBK" w:hint="eastAsia"/>
          <w:color w:val="000000"/>
          <w:kern w:val="0"/>
          <w:szCs w:val="32"/>
        </w:rPr>
        <w:t>年第</w:t>
      </w:r>
      <w:r>
        <w:rPr>
          <w:rFonts w:eastAsia="方正黑体_GBK" w:cs="方正黑体_GBK" w:hint="eastAsia"/>
          <w:color w:val="000000"/>
          <w:kern w:val="0"/>
          <w:szCs w:val="32"/>
        </w:rPr>
        <w:t>三</w:t>
      </w:r>
      <w:r>
        <w:rPr>
          <w:rFonts w:eastAsia="方正黑体_GBK" w:cs="方正黑体_GBK" w:hint="eastAsia"/>
          <w:color w:val="000000"/>
          <w:kern w:val="0"/>
          <w:szCs w:val="32"/>
        </w:rPr>
        <w:t>季度安全生产和自然灾害突出风险及对策</w:t>
      </w:r>
    </w:p>
    <w:p w14:paraId="4D1AC27D" w14:textId="77777777" w:rsidR="00196B32" w:rsidRDefault="00760079">
      <w:pPr>
        <w:adjustRightInd w:val="0"/>
        <w:spacing w:line="580" w:lineRule="exact"/>
        <w:ind w:firstLineChars="200" w:firstLine="640"/>
        <w:rPr>
          <w:rFonts w:cs="方正仿宋_GBK"/>
          <w:color w:val="000000"/>
          <w:kern w:val="0"/>
          <w:szCs w:val="32"/>
        </w:rPr>
      </w:pPr>
      <w:r>
        <w:rPr>
          <w:rFonts w:cs="方正仿宋_GBK" w:hint="eastAsia"/>
          <w:color w:val="000000"/>
          <w:kern w:val="0"/>
          <w:szCs w:val="32"/>
        </w:rPr>
        <w:t>第</w:t>
      </w:r>
      <w:r>
        <w:rPr>
          <w:rFonts w:cs="方正仿宋_GBK" w:hint="eastAsia"/>
          <w:color w:val="000000"/>
          <w:kern w:val="0"/>
          <w:szCs w:val="32"/>
        </w:rPr>
        <w:t>三</w:t>
      </w:r>
      <w:r>
        <w:rPr>
          <w:rFonts w:cs="方正仿宋_GBK" w:hint="eastAsia"/>
          <w:color w:val="000000"/>
          <w:kern w:val="0"/>
          <w:szCs w:val="32"/>
        </w:rPr>
        <w:t>季度</w:t>
      </w:r>
      <w:r>
        <w:rPr>
          <w:rFonts w:cs="方正仿宋_GBK" w:hint="eastAsia"/>
          <w:color w:val="000000"/>
          <w:kern w:val="0"/>
          <w:szCs w:val="32"/>
        </w:rPr>
        <w:t>为夏季高温天气和汛期，也将迎来暑假期间旅游旺季</w:t>
      </w:r>
      <w:r>
        <w:rPr>
          <w:rFonts w:cs="方正仿宋_GBK" w:hint="eastAsia"/>
          <w:color w:val="000000"/>
          <w:kern w:val="0"/>
          <w:szCs w:val="32"/>
        </w:rPr>
        <w:t>，旅游、消防、</w:t>
      </w:r>
      <w:r>
        <w:rPr>
          <w:rFonts w:cs="方正仿宋_GBK" w:hint="eastAsia"/>
          <w:color w:val="000000"/>
          <w:kern w:val="0"/>
          <w:szCs w:val="32"/>
        </w:rPr>
        <w:t>防汛、危房及地质灾害、</w:t>
      </w:r>
      <w:r>
        <w:rPr>
          <w:rFonts w:cs="方正仿宋_GBK" w:hint="eastAsia"/>
          <w:color w:val="000000"/>
          <w:kern w:val="0"/>
          <w:szCs w:val="32"/>
        </w:rPr>
        <w:t>建筑工地、电力燃气等行业领域生产安全事故等</w:t>
      </w:r>
      <w:r>
        <w:rPr>
          <w:rFonts w:cs="方正仿宋_GBK" w:hint="eastAsia"/>
          <w:color w:val="000000"/>
          <w:kern w:val="0"/>
          <w:szCs w:val="32"/>
        </w:rPr>
        <w:t>防范</w:t>
      </w:r>
      <w:r>
        <w:rPr>
          <w:rFonts w:cs="方正仿宋_GBK" w:hint="eastAsia"/>
          <w:color w:val="000000"/>
          <w:kern w:val="0"/>
          <w:szCs w:val="32"/>
        </w:rPr>
        <w:t>压力大。</w:t>
      </w:r>
    </w:p>
    <w:p w14:paraId="16A415C5" w14:textId="77777777" w:rsidR="00196B32" w:rsidRDefault="00760079">
      <w:pPr>
        <w:adjustRightInd w:val="0"/>
        <w:spacing w:line="580" w:lineRule="exact"/>
        <w:ind w:firstLineChars="200" w:firstLine="640"/>
        <w:rPr>
          <w:rFonts w:cs="方正仿宋_GBK"/>
          <w:color w:val="000000"/>
          <w:kern w:val="0"/>
          <w:szCs w:val="32"/>
        </w:rPr>
      </w:pPr>
      <w:r>
        <w:rPr>
          <w:rFonts w:eastAsia="方正楷体_GBK" w:cs="方正楷体_GBK" w:hint="eastAsia"/>
          <w:color w:val="000000"/>
          <w:kern w:val="0"/>
          <w:szCs w:val="32"/>
        </w:rPr>
        <w:t>（一）旅游方面风</w:t>
      </w:r>
      <w:r>
        <w:rPr>
          <w:rFonts w:eastAsia="方正楷体_GBK" w:cs="方正楷体_GBK" w:hint="eastAsia"/>
          <w:kern w:val="0"/>
          <w:szCs w:val="32"/>
        </w:rPr>
        <w:t>险。</w:t>
      </w:r>
      <w:r>
        <w:rPr>
          <w:rFonts w:cs="方正仿宋_GBK" w:hint="eastAsia"/>
          <w:kern w:val="0"/>
          <w:szCs w:val="32"/>
        </w:rPr>
        <w:t>1.</w:t>
      </w:r>
      <w:r>
        <w:rPr>
          <w:rFonts w:cs="方正仿宋_GBK" w:hint="eastAsia"/>
          <w:kern w:val="0"/>
          <w:szCs w:val="32"/>
        </w:rPr>
        <w:t>气温升高，暑假期间旅游旺季出游游客增多，</w:t>
      </w:r>
      <w:r>
        <w:rPr>
          <w:rFonts w:cs="方正仿宋_GBK" w:hint="eastAsia"/>
          <w:kern w:val="0"/>
          <w:szCs w:val="32"/>
        </w:rPr>
        <w:t>五路交叉口</w:t>
      </w:r>
      <w:r>
        <w:rPr>
          <w:rFonts w:cs="方正仿宋_GBK" w:hint="eastAsia"/>
          <w:kern w:val="0"/>
          <w:szCs w:val="32"/>
        </w:rPr>
        <w:t>、步行街西延段</w:t>
      </w:r>
      <w:r>
        <w:rPr>
          <w:rFonts w:cs="方正仿宋_GBK" w:hint="eastAsia"/>
          <w:kern w:val="0"/>
          <w:szCs w:val="32"/>
        </w:rPr>
        <w:t>人车争夺路权，引发交通事故风险增大</w:t>
      </w:r>
      <w:r>
        <w:rPr>
          <w:rFonts w:cs="方正仿宋_GBK" w:hint="eastAsia"/>
          <w:kern w:val="0"/>
          <w:szCs w:val="32"/>
        </w:rPr>
        <w:t>，步行街西延段路边防车辆冲撞设施不足，存在暴恐防控风险</w:t>
      </w:r>
      <w:r>
        <w:rPr>
          <w:rFonts w:cs="方正仿宋_GBK" w:hint="eastAsia"/>
          <w:kern w:val="0"/>
          <w:szCs w:val="32"/>
        </w:rPr>
        <w:t>。</w:t>
      </w:r>
      <w:r>
        <w:rPr>
          <w:rFonts w:cs="方正仿宋_GBK" w:hint="eastAsia"/>
          <w:kern w:val="0"/>
          <w:szCs w:val="32"/>
        </w:rPr>
        <w:t>2.</w:t>
      </w:r>
      <w:r>
        <w:rPr>
          <w:rFonts w:cs="方正仿宋_GBK" w:hint="eastAsia"/>
          <w:kern w:val="0"/>
          <w:szCs w:val="32"/>
        </w:rPr>
        <w:t>到访私家车量增多、旅游大巴集中到达，易造成下河路拥堵和</w:t>
      </w:r>
      <w:r>
        <w:rPr>
          <w:rFonts w:cs="方正仿宋_GBK" w:hint="eastAsia"/>
          <w:kern w:val="0"/>
          <w:szCs w:val="32"/>
        </w:rPr>
        <w:t>沙滨路入口</w:t>
      </w:r>
      <w:r>
        <w:rPr>
          <w:rFonts w:cs="方正仿宋_GBK" w:hint="eastAsia"/>
          <w:kern w:val="0"/>
          <w:szCs w:val="32"/>
        </w:rPr>
        <w:t>堵塞。</w:t>
      </w:r>
      <w:r>
        <w:rPr>
          <w:rFonts w:cs="方正仿宋_GBK" w:hint="eastAsia"/>
          <w:kern w:val="0"/>
          <w:szCs w:val="32"/>
        </w:rPr>
        <w:t>3.</w:t>
      </w:r>
      <w:r>
        <w:rPr>
          <w:rFonts w:cs="方正仿宋_GBK" w:hint="eastAsia"/>
          <w:kern w:val="0"/>
          <w:szCs w:val="32"/>
        </w:rPr>
        <w:t>高温天气，</w:t>
      </w:r>
      <w:r>
        <w:rPr>
          <w:rFonts w:cs="方正仿宋_GBK" w:hint="eastAsia"/>
          <w:color w:val="000000"/>
          <w:kern w:val="0"/>
          <w:szCs w:val="32"/>
        </w:rPr>
        <w:t>旅游人数</w:t>
      </w:r>
      <w:r>
        <w:rPr>
          <w:rFonts w:cs="方正仿宋_GBK" w:hint="eastAsia"/>
          <w:color w:val="000000"/>
          <w:kern w:val="0"/>
          <w:szCs w:val="32"/>
        </w:rPr>
        <w:t>走高</w:t>
      </w:r>
      <w:r>
        <w:rPr>
          <w:rFonts w:cs="方正仿宋_GBK" w:hint="eastAsia"/>
          <w:color w:val="000000"/>
          <w:kern w:val="0"/>
          <w:szCs w:val="32"/>
        </w:rPr>
        <w:t>，突发医疗救助风险增大。</w:t>
      </w:r>
      <w:r>
        <w:rPr>
          <w:rFonts w:cs="方正仿宋_GBK" w:hint="eastAsia"/>
          <w:kern w:val="0"/>
          <w:szCs w:val="32"/>
        </w:rPr>
        <w:t>4.1949</w:t>
      </w:r>
      <w:r>
        <w:rPr>
          <w:rFonts w:cs="方正仿宋_GBK" w:hint="eastAsia"/>
          <w:kern w:val="0"/>
          <w:szCs w:val="32"/>
        </w:rPr>
        <w:t>、蜚声等大型演艺场所活动场次增多，人员密集，存在拥挤踩踏，黄牛倒票引发舆情的风险。</w:t>
      </w:r>
    </w:p>
    <w:p w14:paraId="2FE3F0AC" w14:textId="77777777" w:rsidR="00196B32" w:rsidRDefault="00760079">
      <w:pPr>
        <w:adjustRightInd w:val="0"/>
        <w:spacing w:line="580" w:lineRule="exact"/>
        <w:ind w:firstLineChars="200" w:firstLine="640"/>
        <w:rPr>
          <w:rFonts w:cs="方正仿宋_GBK"/>
          <w:color w:val="000000"/>
          <w:kern w:val="0"/>
          <w:szCs w:val="32"/>
        </w:rPr>
      </w:pPr>
      <w:r>
        <w:rPr>
          <w:rFonts w:eastAsia="方正楷体_GBK" w:cs="方正楷体_GBK" w:hint="eastAsia"/>
          <w:color w:val="000000"/>
          <w:kern w:val="0"/>
          <w:szCs w:val="32"/>
        </w:rPr>
        <w:t>具体对策</w:t>
      </w:r>
      <w:r>
        <w:rPr>
          <w:rFonts w:cs="方正仿宋_GBK" w:hint="eastAsia"/>
          <w:color w:val="000000"/>
          <w:kern w:val="0"/>
          <w:szCs w:val="32"/>
        </w:rPr>
        <w:t>：</w:t>
      </w:r>
      <w:r>
        <w:rPr>
          <w:rFonts w:cs="方正仿宋_GBK" w:hint="eastAsia"/>
          <w:color w:val="000000"/>
          <w:kern w:val="0"/>
          <w:szCs w:val="32"/>
        </w:rPr>
        <w:t>1.</w:t>
      </w:r>
      <w:r>
        <w:rPr>
          <w:rFonts w:cs="方正仿宋_GBK" w:hint="eastAsia"/>
          <w:color w:val="000000"/>
          <w:kern w:val="0"/>
          <w:szCs w:val="32"/>
        </w:rPr>
        <w:t>完善</w:t>
      </w:r>
      <w:r>
        <w:rPr>
          <w:rFonts w:cs="方正仿宋_GBK" w:hint="eastAsia"/>
          <w:color w:val="000000"/>
          <w:kern w:val="0"/>
          <w:szCs w:val="32"/>
        </w:rPr>
        <w:t>暑期</w:t>
      </w:r>
      <w:r>
        <w:rPr>
          <w:rFonts w:cs="方正仿宋_GBK" w:hint="eastAsia"/>
          <w:color w:val="000000"/>
          <w:kern w:val="0"/>
          <w:szCs w:val="32"/>
        </w:rPr>
        <w:t>交通秩序管控各项措施，做好节日期间的安保值守和应急处置。</w:t>
      </w:r>
      <w:r>
        <w:rPr>
          <w:rFonts w:cs="方正仿宋_GBK" w:hint="eastAsia"/>
          <w:color w:val="000000"/>
          <w:kern w:val="0"/>
          <w:szCs w:val="32"/>
        </w:rPr>
        <w:t>2.</w:t>
      </w:r>
      <w:r>
        <w:rPr>
          <w:rFonts w:cs="方正仿宋_GBK" w:hint="eastAsia"/>
          <w:color w:val="000000"/>
          <w:kern w:val="0"/>
          <w:szCs w:val="32"/>
        </w:rPr>
        <w:t>卫服中心牵头组织城管、东部应急救援队、游客服务中心、机关工作人员开展一次医疗救助培训。</w:t>
      </w:r>
      <w:r>
        <w:rPr>
          <w:rFonts w:cs="方正仿宋_GBK" w:hint="eastAsia"/>
          <w:color w:val="000000"/>
          <w:kern w:val="0"/>
          <w:szCs w:val="32"/>
        </w:rPr>
        <w:t>3.</w:t>
      </w:r>
      <w:r>
        <w:rPr>
          <w:rFonts w:cs="方正仿宋_GBK" w:hint="eastAsia"/>
          <w:color w:val="000000"/>
          <w:kern w:val="0"/>
          <w:szCs w:val="32"/>
        </w:rPr>
        <w:t>加强对人员密集场所日常检查巡查，联合行业主管部门在暑期前综合查一次。</w:t>
      </w:r>
    </w:p>
    <w:p w14:paraId="5694C29C" w14:textId="77777777" w:rsidR="00196B32" w:rsidRDefault="00760079">
      <w:pPr>
        <w:widowControl/>
        <w:adjustRightInd w:val="0"/>
        <w:spacing w:line="580" w:lineRule="exact"/>
        <w:ind w:firstLineChars="200" w:firstLine="640"/>
        <w:jc w:val="left"/>
        <w:rPr>
          <w:color w:val="FF0000"/>
        </w:rPr>
      </w:pPr>
      <w:r>
        <w:rPr>
          <w:rFonts w:eastAsia="方正楷体_GBK" w:cs="方正楷体_GBK" w:hint="eastAsia"/>
          <w:kern w:val="0"/>
          <w:szCs w:val="32"/>
        </w:rPr>
        <w:lastRenderedPageBreak/>
        <w:t>（二）消防方面风险。</w:t>
      </w:r>
      <w:r>
        <w:rPr>
          <w:rFonts w:eastAsia="方正楷体_GBK" w:cs="方正楷体_GBK" w:hint="eastAsia"/>
          <w:kern w:val="0"/>
          <w:szCs w:val="32"/>
        </w:rPr>
        <w:t>1.</w:t>
      </w:r>
      <w:r>
        <w:rPr>
          <w:rFonts w:cs="方正仿宋_GBK" w:hint="eastAsia"/>
          <w:szCs w:val="32"/>
        </w:rPr>
        <w:t>夏季高温天气，空调、冰柜等大功率电器用电量大易发生线路过载，引发电器火灾。</w:t>
      </w:r>
      <w:r>
        <w:rPr>
          <w:rFonts w:cs="方正仿宋_GBK" w:hint="eastAsia"/>
          <w:szCs w:val="32"/>
        </w:rPr>
        <w:t>2.</w:t>
      </w:r>
      <w:r>
        <w:rPr>
          <w:rFonts w:cs="方正仿宋_GBK" w:hint="eastAsia"/>
          <w:szCs w:val="32"/>
        </w:rPr>
        <w:t>暑期旅游旺季，</w:t>
      </w:r>
      <w:r>
        <w:rPr>
          <w:rFonts w:cs="方正仿宋_GBK" w:hint="eastAsia"/>
          <w:kern w:val="0"/>
          <w:szCs w:val="32"/>
        </w:rPr>
        <w:t>酒店、民宿</w:t>
      </w:r>
      <w:r>
        <w:rPr>
          <w:rFonts w:cs="方正仿宋_GBK" w:hint="eastAsia"/>
          <w:kern w:val="0"/>
          <w:szCs w:val="32"/>
        </w:rPr>
        <w:t>、餐饮等部分经营性场所人流相对集中，</w:t>
      </w:r>
      <w:r>
        <w:rPr>
          <w:rFonts w:cs="方正仿宋_GBK" w:hint="eastAsia"/>
          <w:szCs w:val="32"/>
        </w:rPr>
        <w:t>火灾诱发概率增大</w:t>
      </w:r>
      <w:r>
        <w:rPr>
          <w:rFonts w:cs="方正仿宋_GBK" w:hint="eastAsia"/>
          <w:kern w:val="0"/>
          <w:szCs w:val="32"/>
        </w:rPr>
        <w:t>。</w:t>
      </w:r>
      <w:r>
        <w:rPr>
          <w:rFonts w:cs="方正仿宋_GBK" w:hint="eastAsia"/>
          <w:kern w:val="0"/>
          <w:szCs w:val="32"/>
        </w:rPr>
        <w:t>3.</w:t>
      </w:r>
      <w:r>
        <w:rPr>
          <w:rFonts w:cs="方正仿宋_GBK" w:hint="eastAsia"/>
          <w:kern w:val="0"/>
          <w:szCs w:val="32"/>
        </w:rPr>
        <w:t>部分小区</w:t>
      </w:r>
      <w:r>
        <w:rPr>
          <w:rFonts w:cs="方正仿宋_GBK" w:hint="eastAsia"/>
          <w:kern w:val="0"/>
          <w:szCs w:val="32"/>
        </w:rPr>
        <w:t>生命通道堵塞，物业公司消防处置能力不高。</w:t>
      </w:r>
      <w:r>
        <w:rPr>
          <w:rFonts w:cs="方正仿宋_GBK" w:hint="eastAsia"/>
          <w:kern w:val="0"/>
          <w:szCs w:val="32"/>
        </w:rPr>
        <w:t>特别关注高层建筑消防</w:t>
      </w:r>
      <w:r>
        <w:rPr>
          <w:rFonts w:cs="方正仿宋_GBK" w:hint="eastAsia"/>
          <w:kern w:val="0"/>
          <w:szCs w:val="32"/>
        </w:rPr>
        <w:t>和机关内部消防问题</w:t>
      </w:r>
      <w:r>
        <w:rPr>
          <w:rFonts w:cs="方正仿宋_GBK" w:hint="eastAsia"/>
          <w:kern w:val="0"/>
          <w:szCs w:val="32"/>
        </w:rPr>
        <w:t>。</w:t>
      </w:r>
      <w:r>
        <w:rPr>
          <w:rFonts w:cs="方正仿宋_GBK" w:hint="eastAsia"/>
          <w:kern w:val="0"/>
          <w:szCs w:val="32"/>
        </w:rPr>
        <w:t>4.</w:t>
      </w:r>
      <w:r>
        <w:rPr>
          <w:rFonts w:cs="方正仿宋_GBK" w:hint="eastAsia"/>
          <w:kern w:val="0"/>
          <w:szCs w:val="32"/>
        </w:rPr>
        <w:t>电动自行车</w:t>
      </w:r>
      <w:r>
        <w:rPr>
          <w:szCs w:val="32"/>
        </w:rPr>
        <w:t>违规停放充电</w:t>
      </w:r>
      <w:r>
        <w:rPr>
          <w:rFonts w:cs="方正仿宋_GBK" w:hint="eastAsia"/>
          <w:kern w:val="0"/>
          <w:szCs w:val="32"/>
        </w:rPr>
        <w:t>存在安全风险。</w:t>
      </w:r>
    </w:p>
    <w:p w14:paraId="23FAC97E" w14:textId="77777777" w:rsidR="00196B32" w:rsidRDefault="00760079">
      <w:pPr>
        <w:pStyle w:val="a9"/>
        <w:adjustRightInd w:val="0"/>
        <w:spacing w:line="580" w:lineRule="exact"/>
        <w:ind w:firstLine="640"/>
        <w:rPr>
          <w:rFonts w:ascii="Times New Roman" w:hAnsi="Times New Roman" w:cs="方正仿宋_GBK"/>
          <w:sz w:val="32"/>
          <w:szCs w:val="32"/>
        </w:rPr>
      </w:pPr>
      <w:r>
        <w:rPr>
          <w:rFonts w:ascii="Times New Roman" w:eastAsia="方正楷体_GBK" w:hAnsi="Times New Roman" w:cs="方正楷体_GBK" w:hint="eastAsia"/>
          <w:color w:val="000000"/>
          <w:kern w:val="0"/>
          <w:sz w:val="32"/>
          <w:szCs w:val="32"/>
        </w:rPr>
        <w:t>具体措施：</w:t>
      </w:r>
      <w:r>
        <w:rPr>
          <w:rFonts w:ascii="方正仿宋_GBK" w:hAnsi="方正仿宋_GBK" w:cs="方正仿宋_GBK" w:hint="eastAsia"/>
          <w:kern w:val="0"/>
          <w:sz w:val="32"/>
          <w:szCs w:val="32"/>
        </w:rPr>
        <w:t>1.</w:t>
      </w:r>
      <w:r>
        <w:rPr>
          <w:rFonts w:ascii="Times New Roman" w:hAnsi="Times New Roman" w:hint="eastAsia"/>
          <w:sz w:val="32"/>
          <w:szCs w:val="32"/>
        </w:rPr>
        <w:t>深入开展安全生产大排查大整治大执法</w:t>
      </w:r>
      <w:r>
        <w:rPr>
          <w:rFonts w:hint="eastAsia"/>
          <w:sz w:val="32"/>
          <w:szCs w:val="32"/>
        </w:rPr>
        <w:t>和消防集中除患攻坚大整治行动</w:t>
      </w:r>
      <w:r>
        <w:rPr>
          <w:rFonts w:ascii="Times New Roman" w:hAnsi="Times New Roman" w:hint="eastAsia"/>
          <w:sz w:val="32"/>
          <w:szCs w:val="32"/>
        </w:rPr>
        <w:t>。</w:t>
      </w:r>
      <w:r>
        <w:rPr>
          <w:rFonts w:ascii="Times New Roman" w:hAnsi="Times New Roman" w:cs="方正仿宋_GBK" w:hint="eastAsia"/>
          <w:kern w:val="0"/>
          <w:sz w:val="32"/>
          <w:szCs w:val="32"/>
        </w:rPr>
        <w:t>2.</w:t>
      </w:r>
      <w:r>
        <w:rPr>
          <w:rFonts w:ascii="Times New Roman" w:hAnsi="Times New Roman" w:cs="方正仿宋_GBK" w:hint="eastAsia"/>
          <w:kern w:val="0"/>
          <w:sz w:val="32"/>
          <w:szCs w:val="32"/>
        </w:rPr>
        <w:t>持续</w:t>
      </w:r>
      <w:r>
        <w:rPr>
          <w:rFonts w:ascii="Times New Roman" w:hAnsi="Times New Roman" w:cs="方正仿宋_GBK" w:hint="eastAsia"/>
          <w:sz w:val="32"/>
          <w:szCs w:val="32"/>
        </w:rPr>
        <w:t>对接消防二期</w:t>
      </w:r>
      <w:r>
        <w:rPr>
          <w:rFonts w:ascii="Times New Roman" w:hAnsi="Times New Roman" w:cs="方正仿宋_GBK" w:hint="eastAsia"/>
          <w:sz w:val="32"/>
          <w:szCs w:val="32"/>
        </w:rPr>
        <w:t>与智慧景区管理系统数据联通。</w:t>
      </w:r>
      <w:r>
        <w:rPr>
          <w:rFonts w:ascii="Times New Roman" w:hAnsi="Times New Roman" w:cs="方正仿宋_GBK" w:hint="eastAsia"/>
          <w:sz w:val="32"/>
          <w:szCs w:val="32"/>
        </w:rPr>
        <w:t>3.</w:t>
      </w:r>
      <w:r>
        <w:rPr>
          <w:rFonts w:ascii="Times New Roman" w:hAnsi="Times New Roman" w:cs="方正仿宋_GBK" w:hint="eastAsia"/>
          <w:sz w:val="32"/>
          <w:szCs w:val="32"/>
        </w:rPr>
        <w:t>高温前联合电力公司对古镇核心区电源线路进行检查。</w:t>
      </w:r>
      <w:r>
        <w:rPr>
          <w:rFonts w:ascii="Times New Roman" w:hAnsi="Times New Roman" w:cs="方正仿宋_GBK" w:hint="eastAsia"/>
          <w:sz w:val="32"/>
          <w:szCs w:val="32"/>
        </w:rPr>
        <w:t>4.</w:t>
      </w:r>
      <w:r>
        <w:rPr>
          <w:rFonts w:ascii="Times New Roman" w:hAnsi="Times New Roman" w:cs="方正仿宋_GBK" w:hint="eastAsia"/>
          <w:sz w:val="32"/>
          <w:szCs w:val="32"/>
        </w:rPr>
        <w:t>组织开展消防安全综合演练。</w:t>
      </w:r>
      <w:r>
        <w:rPr>
          <w:rFonts w:ascii="Times New Roman" w:hAnsi="Times New Roman" w:cs="方正仿宋_GBK" w:hint="eastAsia"/>
          <w:sz w:val="32"/>
          <w:szCs w:val="32"/>
        </w:rPr>
        <w:t>5.</w:t>
      </w:r>
      <w:r>
        <w:rPr>
          <w:rFonts w:ascii="Times New Roman" w:hAnsi="Times New Roman" w:cs="方正仿宋_GBK" w:hint="eastAsia"/>
          <w:sz w:val="32"/>
          <w:szCs w:val="32"/>
        </w:rPr>
        <w:t>持续强化专职消防队伍建设，</w:t>
      </w:r>
      <w:r>
        <w:rPr>
          <w:rFonts w:cs="方正仿宋_GBK" w:hint="eastAsia"/>
          <w:sz w:val="32"/>
          <w:szCs w:val="32"/>
        </w:rPr>
        <w:t>健</w:t>
      </w:r>
      <w:r>
        <w:rPr>
          <w:rFonts w:cs="方正仿宋_GBK" w:hint="eastAsia"/>
          <w:sz w:val="32"/>
          <w:szCs w:val="32"/>
        </w:rPr>
        <w:t>全业务考核机制，</w:t>
      </w:r>
      <w:r>
        <w:rPr>
          <w:rFonts w:ascii="Times New Roman" w:hAnsi="Times New Roman" w:cs="方正仿宋_GBK" w:hint="eastAsia"/>
          <w:sz w:val="32"/>
          <w:szCs w:val="32"/>
        </w:rPr>
        <w:t>加大对各居民小区物业公司的拉动训练，进一步提升队伍的应急处突能力和物业公司的消防安全意识、快速反应能力。</w:t>
      </w:r>
      <w:r>
        <w:rPr>
          <w:rFonts w:cs="方正仿宋_GBK" w:hint="eastAsia"/>
          <w:sz w:val="32"/>
          <w:szCs w:val="32"/>
        </w:rPr>
        <w:t>6.</w:t>
      </w:r>
      <w:r>
        <w:rPr>
          <w:rFonts w:cs="方正仿宋_GBK" w:hint="eastAsia"/>
          <w:sz w:val="32"/>
          <w:szCs w:val="32"/>
        </w:rPr>
        <w:t>继续</w:t>
      </w:r>
      <w:r>
        <w:rPr>
          <w:rFonts w:ascii="Times New Roman" w:hAnsi="Times New Roman" w:cs="方正仿宋_GBK" w:hint="eastAsia"/>
          <w:sz w:val="32"/>
          <w:szCs w:val="32"/>
        </w:rPr>
        <w:t>联合</w:t>
      </w:r>
      <w:r>
        <w:rPr>
          <w:rFonts w:ascii="Times New Roman" w:hAnsi="Times New Roman" w:cs="方正仿宋_GBK" w:hint="eastAsia"/>
          <w:sz w:val="32"/>
          <w:szCs w:val="32"/>
        </w:rPr>
        <w:t>区</w:t>
      </w:r>
      <w:r>
        <w:rPr>
          <w:rFonts w:ascii="Times New Roman" w:hAnsi="Times New Roman" w:cs="方正仿宋_GBK" w:hint="eastAsia"/>
          <w:sz w:val="32"/>
          <w:szCs w:val="32"/>
        </w:rPr>
        <w:t>消防支队</w:t>
      </w:r>
      <w:r>
        <w:rPr>
          <w:rFonts w:ascii="Times New Roman" w:hAnsi="Times New Roman" w:cs="方正仿宋_GBK" w:hint="eastAsia"/>
          <w:sz w:val="32"/>
          <w:szCs w:val="32"/>
        </w:rPr>
        <w:t>、区市场监管局</w:t>
      </w:r>
      <w:r>
        <w:rPr>
          <w:rFonts w:ascii="Times New Roman" w:hAnsi="Times New Roman" w:cs="方正仿宋_GBK" w:hint="eastAsia"/>
          <w:sz w:val="32"/>
          <w:szCs w:val="32"/>
        </w:rPr>
        <w:t>开展</w:t>
      </w:r>
      <w:r>
        <w:rPr>
          <w:rFonts w:ascii="Times New Roman" w:hAnsi="Times New Roman" w:cs="方正仿宋_GBK" w:hint="eastAsia"/>
          <w:sz w:val="32"/>
          <w:szCs w:val="32"/>
        </w:rPr>
        <w:t>两轮电动自行车</w:t>
      </w:r>
      <w:r>
        <w:rPr>
          <w:rFonts w:ascii="Times New Roman" w:hAnsi="Times New Roman" w:cs="方正仿宋_GBK" w:hint="eastAsia"/>
          <w:sz w:val="32"/>
          <w:szCs w:val="32"/>
        </w:rPr>
        <w:t>检查专项行动</w:t>
      </w:r>
      <w:r>
        <w:rPr>
          <w:rFonts w:cs="方正仿宋_GBK" w:hint="eastAsia"/>
          <w:sz w:val="32"/>
          <w:szCs w:val="32"/>
        </w:rPr>
        <w:t>，对重点路段、生命通道电动车等乱停放车辆进行整治</w:t>
      </w:r>
      <w:r>
        <w:rPr>
          <w:rFonts w:hint="eastAsia"/>
          <w:sz w:val="32"/>
          <w:szCs w:val="32"/>
        </w:rPr>
        <w:t>。</w:t>
      </w:r>
      <w:r>
        <w:rPr>
          <w:rFonts w:ascii="Times New Roman" w:hAnsi="Times New Roman" w:cs="方正仿宋_GBK" w:hint="eastAsia"/>
          <w:kern w:val="0"/>
          <w:sz w:val="32"/>
          <w:szCs w:val="32"/>
        </w:rPr>
        <w:t>7.</w:t>
      </w:r>
      <w:r>
        <w:rPr>
          <w:rFonts w:ascii="Times New Roman" w:hAnsi="Times New Roman" w:cs="方正仿宋_GBK" w:hint="eastAsia"/>
          <w:kern w:val="0"/>
          <w:sz w:val="32"/>
          <w:szCs w:val="32"/>
        </w:rPr>
        <w:t>联合社区、物业加强消防安全、电动自行车使用宣传</w:t>
      </w:r>
      <w:r>
        <w:rPr>
          <w:rFonts w:ascii="Times New Roman" w:hAnsi="Times New Roman" w:cs="方正仿宋_GBK" w:hint="eastAsia"/>
          <w:kern w:val="0"/>
          <w:sz w:val="32"/>
          <w:szCs w:val="32"/>
        </w:rPr>
        <w:t>，</w:t>
      </w:r>
      <w:r>
        <w:rPr>
          <w:rFonts w:ascii="Times New Roman" w:hAnsi="Times New Roman" w:cs="方正仿宋_GBK" w:hint="eastAsia"/>
          <w:kern w:val="0"/>
          <w:sz w:val="32"/>
          <w:szCs w:val="32"/>
        </w:rPr>
        <w:t>常态化巡查检查。</w:t>
      </w:r>
      <w:r>
        <w:rPr>
          <w:rFonts w:ascii="Times New Roman" w:hAnsi="Times New Roman" w:cs="方正仿宋_GBK" w:hint="eastAsia"/>
          <w:kern w:val="0"/>
          <w:sz w:val="32"/>
          <w:szCs w:val="32"/>
        </w:rPr>
        <w:t>8.</w:t>
      </w:r>
      <w:r>
        <w:rPr>
          <w:rFonts w:ascii="Times New Roman" w:hAnsi="Times New Roman" w:cs="方正仿宋_GBK" w:hint="eastAsia"/>
          <w:kern w:val="0"/>
          <w:sz w:val="32"/>
          <w:szCs w:val="32"/>
        </w:rPr>
        <w:t>建设一批两轮电动自行车充电桩。</w:t>
      </w:r>
    </w:p>
    <w:p w14:paraId="6710B30C" w14:textId="77777777" w:rsidR="00196B32" w:rsidRDefault="00760079">
      <w:pPr>
        <w:widowControl/>
        <w:adjustRightInd w:val="0"/>
        <w:spacing w:line="580" w:lineRule="exact"/>
        <w:ind w:firstLineChars="200" w:firstLine="640"/>
        <w:jc w:val="left"/>
        <w:rPr>
          <w:rFonts w:ascii="方正仿宋_GBK" w:hAnsi="方正仿宋_GBK" w:cs="方正仿宋_GBK"/>
          <w:szCs w:val="32"/>
        </w:rPr>
      </w:pPr>
      <w:r>
        <w:rPr>
          <w:rFonts w:eastAsia="方正楷体_GBK" w:cs="方正楷体_GBK" w:hint="eastAsia"/>
          <w:kern w:val="0"/>
          <w:szCs w:val="32"/>
        </w:rPr>
        <w:t>（三）防汛方面风险。</w:t>
      </w:r>
      <w:r>
        <w:rPr>
          <w:rFonts w:eastAsia="方正楷体_GBK" w:cs="方正楷体_GBK" w:hint="eastAsia"/>
          <w:kern w:val="0"/>
          <w:szCs w:val="32"/>
        </w:rPr>
        <w:t>1.</w:t>
      </w:r>
      <w:r>
        <w:rPr>
          <w:rFonts w:ascii="方正仿宋_GBK" w:hAnsi="方正仿宋_GBK" w:cs="方正仿宋_GBK" w:hint="eastAsia"/>
          <w:szCs w:val="32"/>
        </w:rPr>
        <w:t>汛期</w:t>
      </w:r>
      <w:r>
        <w:rPr>
          <w:rFonts w:ascii="方正仿宋_GBK" w:hAnsi="方正仿宋_GBK" w:cs="方正仿宋_GBK" w:hint="eastAsia"/>
          <w:szCs w:val="32"/>
        </w:rPr>
        <w:t>水位上涨</w:t>
      </w:r>
      <w:r>
        <w:rPr>
          <w:rFonts w:ascii="方正仿宋_GBK" w:hAnsi="方正仿宋_GBK" w:cs="方正仿宋_GBK" w:hint="eastAsia"/>
          <w:szCs w:val="32"/>
        </w:rPr>
        <w:t>，沿</w:t>
      </w:r>
      <w:r>
        <w:rPr>
          <w:rFonts w:ascii="方正仿宋_GBK" w:hAnsi="方正仿宋_GBK" w:cs="方正仿宋_GBK" w:hint="eastAsia"/>
          <w:szCs w:val="32"/>
        </w:rPr>
        <w:t>江</w:t>
      </w:r>
      <w:r>
        <w:rPr>
          <w:rFonts w:ascii="方正仿宋_GBK" w:hAnsi="方正仿宋_GBK" w:cs="方正仿宋_GBK" w:hint="eastAsia"/>
          <w:szCs w:val="32"/>
        </w:rPr>
        <w:t>水域低洼带房屋易被洪峰淹没，</w:t>
      </w:r>
      <w:r>
        <w:rPr>
          <w:rFonts w:ascii="方正仿宋_GBK" w:hAnsi="方正仿宋_GBK" w:cs="方正仿宋_GBK" w:hint="eastAsia"/>
          <w:szCs w:val="32"/>
        </w:rPr>
        <w:t>疏散转移人员不顾劝阻，强行返回，易发生人身安全。</w:t>
      </w:r>
      <w:r>
        <w:rPr>
          <w:rFonts w:ascii="方正仿宋_GBK" w:hAnsi="方正仿宋_GBK" w:cs="方正仿宋_GBK" w:hint="eastAsia"/>
          <w:szCs w:val="32"/>
        </w:rPr>
        <w:t>2.</w:t>
      </w:r>
      <w:r>
        <w:rPr>
          <w:rFonts w:ascii="方正仿宋_GBK" w:hAnsi="方正仿宋_GBK" w:cs="方正仿宋_GBK" w:hint="eastAsia"/>
          <w:szCs w:val="32"/>
        </w:rPr>
        <w:t>暑期旅游旺季，游客增多，</w:t>
      </w:r>
      <w:r>
        <w:rPr>
          <w:rFonts w:ascii="方正仿宋_GBK" w:hAnsi="方正仿宋_GBK" w:cs="方正仿宋_GBK" w:hint="eastAsia"/>
          <w:szCs w:val="32"/>
        </w:rPr>
        <w:t>人员</w:t>
      </w:r>
      <w:r>
        <w:rPr>
          <w:rFonts w:ascii="方正仿宋_GBK" w:hAnsi="方正仿宋_GBK" w:cs="方正仿宋_GBK" w:hint="eastAsia"/>
          <w:szCs w:val="32"/>
        </w:rPr>
        <w:t>围观</w:t>
      </w:r>
      <w:r>
        <w:rPr>
          <w:rFonts w:ascii="方正仿宋_GBK" w:hAnsi="方正仿宋_GBK" w:cs="方正仿宋_GBK" w:hint="eastAsia"/>
          <w:szCs w:val="32"/>
        </w:rPr>
        <w:t>、违规游泳</w:t>
      </w:r>
      <w:r>
        <w:rPr>
          <w:rFonts w:ascii="方正仿宋_GBK" w:hAnsi="方正仿宋_GBK" w:cs="方正仿宋_GBK" w:hint="eastAsia"/>
          <w:szCs w:val="32"/>
        </w:rPr>
        <w:t>、漂流、</w:t>
      </w:r>
      <w:r>
        <w:rPr>
          <w:rFonts w:ascii="方正仿宋_GBK" w:hAnsi="方正仿宋_GBK" w:cs="方正仿宋_GBK" w:hint="eastAsia"/>
          <w:szCs w:val="32"/>
        </w:rPr>
        <w:t>跳水，发生溺亡</w:t>
      </w:r>
      <w:r>
        <w:rPr>
          <w:rFonts w:ascii="方正仿宋_GBK" w:hAnsi="方正仿宋_GBK" w:cs="方正仿宋_GBK" w:hint="eastAsia"/>
          <w:szCs w:val="32"/>
        </w:rPr>
        <w:t>。</w:t>
      </w:r>
      <w:r>
        <w:rPr>
          <w:rFonts w:cs="方正仿宋_GBK" w:hint="eastAsia"/>
          <w:kern w:val="0"/>
          <w:szCs w:val="32"/>
        </w:rPr>
        <w:t>3.</w:t>
      </w:r>
      <w:r>
        <w:rPr>
          <w:rFonts w:ascii="方正仿宋_GBK" w:hAnsi="方正仿宋_GBK" w:cs="方正仿宋_GBK" w:hint="eastAsia"/>
          <w:szCs w:val="32"/>
        </w:rPr>
        <w:t>暴雨及大风天气，垂钓爱好者、下水嬉戏人员等近水行为，存在人身安全隐患</w:t>
      </w:r>
      <w:r>
        <w:rPr>
          <w:rFonts w:ascii="方正仿宋_GBK" w:hAnsi="方正仿宋_GBK" w:cs="方正仿宋_GBK" w:hint="eastAsia"/>
          <w:szCs w:val="32"/>
        </w:rPr>
        <w:t>。</w:t>
      </w:r>
      <w:r>
        <w:rPr>
          <w:rFonts w:cs="方正仿宋_GBK" w:hint="eastAsia"/>
          <w:kern w:val="0"/>
          <w:szCs w:val="32"/>
        </w:rPr>
        <w:t>4.</w:t>
      </w:r>
      <w:r>
        <w:rPr>
          <w:rFonts w:cs="方正仿宋_GBK" w:hint="eastAsia"/>
          <w:kern w:val="0"/>
          <w:szCs w:val="32"/>
        </w:rPr>
        <w:t>高温</w:t>
      </w:r>
      <w:r>
        <w:rPr>
          <w:rFonts w:cs="方正仿宋_GBK" w:hint="eastAsia"/>
          <w:szCs w:val="32"/>
        </w:rPr>
        <w:t>汛期淹没区易发生漏电伤人，天然气泄漏遇明火发生燃爆事故等。</w:t>
      </w:r>
    </w:p>
    <w:p w14:paraId="06B1D01E" w14:textId="77777777" w:rsidR="00196B32" w:rsidRDefault="00760079">
      <w:pPr>
        <w:pStyle w:val="12"/>
        <w:spacing w:line="580" w:lineRule="exact"/>
        <w:ind w:firstLine="640"/>
        <w:jc w:val="left"/>
        <w:rPr>
          <w:rFonts w:ascii="方正仿宋_GBK" w:eastAsia="方正仿宋_GBK" w:hAnsi="方正仿宋_GBK" w:cs="方正仿宋_GBK"/>
          <w:sz w:val="32"/>
          <w:szCs w:val="32"/>
        </w:rPr>
      </w:pPr>
      <w:r>
        <w:rPr>
          <w:rFonts w:ascii="Times New Roman" w:eastAsia="方正楷体_GBK" w:hAnsi="Times New Roman" w:cs="方正楷体_GBK" w:hint="eastAsia"/>
          <w:color w:val="000000"/>
          <w:kern w:val="0"/>
          <w:sz w:val="32"/>
          <w:szCs w:val="32"/>
        </w:rPr>
        <w:lastRenderedPageBreak/>
        <w:t>具体措施：</w:t>
      </w:r>
      <w:r>
        <w:rPr>
          <w:rFonts w:ascii="Times New Roman" w:eastAsia="方正仿宋_GBK" w:hAnsi="Times New Roman"/>
          <w:sz w:val="32"/>
          <w:szCs w:val="32"/>
        </w:rPr>
        <w:t>1.</w:t>
      </w:r>
      <w:r>
        <w:rPr>
          <w:rFonts w:ascii="Times New Roman" w:eastAsia="方正仿宋_GBK" w:hAnsi="Times New Roman" w:cs="方正仿宋_GBK" w:hint="eastAsia"/>
          <w:color w:val="000000"/>
          <w:kern w:val="0"/>
          <w:sz w:val="32"/>
          <w:szCs w:val="32"/>
        </w:rPr>
        <w:t>修订并组织相关科室学习熟悉防汛预案，持续完善疏散转移人员台账，清点维护防汛救援器材物资，做好防汛各项准备。</w:t>
      </w:r>
      <w:r>
        <w:rPr>
          <w:rFonts w:ascii="Times New Roman" w:eastAsia="方正仿宋_GBK" w:hAnsi="Times New Roman" w:cs="方正仿宋_GBK" w:hint="eastAsia"/>
          <w:color w:val="000000"/>
          <w:kern w:val="0"/>
          <w:sz w:val="32"/>
          <w:szCs w:val="32"/>
        </w:rPr>
        <w:t>2.</w:t>
      </w:r>
      <w:r>
        <w:rPr>
          <w:rFonts w:ascii="方正仿宋_GBK" w:eastAsia="方正仿宋_GBK" w:hAnsi="方正仿宋_GBK" w:cs="方正仿宋_GBK" w:hint="eastAsia"/>
          <w:sz w:val="32"/>
          <w:szCs w:val="32"/>
        </w:rPr>
        <w:t>组织队伍开展操舟、水上救援等业务训练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提高应急处置能力。</w:t>
      </w:r>
      <w:r>
        <w:rPr>
          <w:rFonts w:ascii="Times New Roman" w:eastAsia="方正仿宋_GBK" w:hAnsi="Times New Roman" w:cs="方正仿宋_GBK" w:hint="eastAsia"/>
          <w:kern w:val="0"/>
          <w:sz w:val="32"/>
          <w:szCs w:val="32"/>
        </w:rPr>
        <w:t>3.</w:t>
      </w:r>
      <w:r>
        <w:rPr>
          <w:rFonts w:ascii="方正仿宋_GBK" w:eastAsia="方正仿宋_GBK" w:hAnsi="方正仿宋_GBK" w:cs="方正仿宋_GBK" w:hint="eastAsia"/>
          <w:sz w:val="32"/>
          <w:szCs w:val="32"/>
        </w:rPr>
        <w:t>完善</w:t>
      </w:r>
      <w:r>
        <w:rPr>
          <w:rFonts w:ascii="方正仿宋_GBK" w:eastAsia="方正仿宋_GBK" w:hAnsi="方正仿宋_GBK" w:cs="方正仿宋_GBK" w:hint="eastAsia"/>
          <w:sz w:val="32"/>
          <w:szCs w:val="32"/>
        </w:rPr>
        <w:t>安全</w:t>
      </w:r>
      <w:r>
        <w:rPr>
          <w:rFonts w:ascii="方正仿宋_GBK" w:eastAsia="方正仿宋_GBK" w:hAnsi="方正仿宋_GBK" w:cs="方正仿宋_GBK" w:hint="eastAsia"/>
          <w:sz w:val="32"/>
          <w:szCs w:val="32"/>
        </w:rPr>
        <w:t>警示</w:t>
      </w:r>
      <w:r>
        <w:rPr>
          <w:rFonts w:ascii="方正仿宋_GBK" w:eastAsia="方正仿宋_GBK" w:hAnsi="方正仿宋_GBK" w:cs="方正仿宋_GBK" w:hint="eastAsia"/>
          <w:sz w:val="32"/>
          <w:szCs w:val="32"/>
        </w:rPr>
        <w:t>标识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加强防汛安全</w:t>
      </w:r>
      <w:r>
        <w:rPr>
          <w:rFonts w:ascii="方正仿宋_GBK" w:eastAsia="方正仿宋_GBK" w:hAnsi="方正仿宋_GBK" w:cs="方正仿宋_GBK" w:hint="eastAsia"/>
          <w:sz w:val="32"/>
          <w:szCs w:val="32"/>
        </w:rPr>
        <w:t>宣传教育，</w:t>
      </w:r>
      <w:r>
        <w:rPr>
          <w:rFonts w:ascii="方正仿宋_GBK" w:eastAsia="方正仿宋_GBK" w:hAnsi="方正仿宋_GBK" w:cs="方正仿宋_GBK" w:hint="eastAsia"/>
          <w:sz w:val="32"/>
          <w:szCs w:val="32"/>
        </w:rPr>
        <w:t>开展常态化巡查</w:t>
      </w:r>
      <w:r>
        <w:rPr>
          <w:rFonts w:ascii="方正仿宋_GBK" w:eastAsia="方正仿宋_GBK" w:hAnsi="方正仿宋_GBK" w:cs="方正仿宋_GBK" w:hint="eastAsia"/>
          <w:sz w:val="32"/>
          <w:szCs w:val="32"/>
        </w:rPr>
        <w:t>检查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劝导居民、游客</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垂钓爱好者</w:t>
      </w:r>
      <w:r>
        <w:rPr>
          <w:rFonts w:ascii="方正仿宋_GBK" w:eastAsia="方正仿宋_GBK" w:hAnsi="方正仿宋_GBK" w:cs="方正仿宋_GBK" w:hint="eastAsia"/>
          <w:sz w:val="32"/>
          <w:szCs w:val="32"/>
        </w:rPr>
        <w:t>远离危险水域</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color w:val="000000"/>
          <w:kern w:val="0"/>
          <w:sz w:val="32"/>
          <w:szCs w:val="32"/>
        </w:rPr>
        <w:t>4.</w:t>
      </w:r>
      <w:r>
        <w:rPr>
          <w:rFonts w:ascii="方正仿宋_GBK" w:eastAsia="方正仿宋_GBK" w:hAnsi="方正仿宋_GBK" w:cs="方正仿宋_GBK" w:hint="eastAsia"/>
          <w:sz w:val="32"/>
          <w:szCs w:val="32"/>
        </w:rPr>
        <w:t>及时发布预警信息，按照分片保护责任制提前开展人员疏散转移和洪水过境期间巡查，确保群众人身安全。</w:t>
      </w:r>
      <w:r>
        <w:rPr>
          <w:rFonts w:ascii="Times New Roman" w:eastAsia="方正仿宋_GBK" w:hAnsi="Times New Roman"/>
          <w:sz w:val="32"/>
          <w:szCs w:val="32"/>
        </w:rPr>
        <w:t>5.</w:t>
      </w:r>
      <w:r>
        <w:rPr>
          <w:rFonts w:ascii="方正仿宋_GBK" w:eastAsia="方正仿宋_GBK" w:hAnsi="方正仿宋_GBK" w:cs="方正仿宋_GBK" w:hint="eastAsia"/>
          <w:sz w:val="32"/>
          <w:szCs w:val="32"/>
        </w:rPr>
        <w:t>与电力、燃气等公司加强沟通，完善预案，加强各类设备维护检修，做好汛期各项准备工作。</w:t>
      </w:r>
    </w:p>
    <w:p w14:paraId="6E89D2EE" w14:textId="77777777" w:rsidR="00196B32" w:rsidRDefault="00760079">
      <w:pPr>
        <w:pStyle w:val="1"/>
        <w:numPr>
          <w:ilvl w:val="0"/>
          <w:numId w:val="1"/>
        </w:numPr>
        <w:adjustRightInd w:val="0"/>
        <w:snapToGrid w:val="0"/>
        <w:spacing w:line="580" w:lineRule="exact"/>
        <w:ind w:firstLineChars="200" w:firstLine="640"/>
        <w:rPr>
          <w:rFonts w:ascii="Times New Roman" w:eastAsia="方正仿宋_GBK" w:hAnsi="Times New Roman" w:cs="方正仿宋_GBK"/>
          <w:b w:val="0"/>
          <w:kern w:val="0"/>
          <w:sz w:val="32"/>
          <w:szCs w:val="32"/>
        </w:rPr>
      </w:pPr>
      <w:r>
        <w:rPr>
          <w:rFonts w:ascii="Times New Roman" w:eastAsia="方正楷体_GBK" w:hAnsi="Times New Roman" w:cs="方正楷体_GBK" w:hint="eastAsia"/>
          <w:b w:val="0"/>
          <w:kern w:val="0"/>
          <w:sz w:val="32"/>
          <w:szCs w:val="32"/>
        </w:rPr>
        <w:t>建筑工地方面风险。</w:t>
      </w:r>
      <w:r>
        <w:rPr>
          <w:rFonts w:ascii="Times New Roman" w:eastAsia="方正仿宋_GBK" w:hAnsi="Times New Roman" w:cs="方正仿宋_GBK" w:hint="eastAsia"/>
          <w:b w:val="0"/>
          <w:kern w:val="0"/>
          <w:sz w:val="32"/>
          <w:szCs w:val="32"/>
        </w:rPr>
        <w:t>1.</w:t>
      </w:r>
      <w:r>
        <w:rPr>
          <w:rFonts w:ascii="Times New Roman" w:eastAsia="方正仿宋_GBK" w:hAnsi="Times New Roman" w:cs="方正仿宋_GBK" w:hint="eastAsia"/>
          <w:b w:val="0"/>
          <w:kern w:val="0"/>
          <w:sz w:val="32"/>
          <w:szCs w:val="32"/>
        </w:rPr>
        <w:t>高温、</w:t>
      </w:r>
      <w:r>
        <w:rPr>
          <w:rFonts w:ascii="Times New Roman" w:eastAsia="方正仿宋_GBK" w:hAnsi="Times New Roman" w:cs="方正仿宋_GBK" w:hint="eastAsia"/>
          <w:b w:val="0"/>
          <w:bCs w:val="0"/>
          <w:kern w:val="2"/>
          <w:sz w:val="32"/>
          <w:szCs w:val="32"/>
        </w:rPr>
        <w:t>暴雨等极端天气，</w:t>
      </w:r>
      <w:r>
        <w:rPr>
          <w:rFonts w:ascii="Times New Roman" w:eastAsia="方正仿宋_GBK" w:hAnsi="Times New Roman" w:cs="方正仿宋_GBK" w:hint="eastAsia"/>
          <w:b w:val="0"/>
          <w:kern w:val="0"/>
          <w:sz w:val="32"/>
          <w:szCs w:val="32"/>
        </w:rPr>
        <w:t>影响施工安全，凤凰山城市更新、金碧正街二期、宝轮寺工地等重点项目持续推进，工人防护不到位，发生高处坠落、物体打击、坍塌等事故的概率加大。</w:t>
      </w:r>
      <w:r>
        <w:rPr>
          <w:rFonts w:ascii="Times New Roman" w:eastAsia="方正仿宋_GBK" w:hAnsi="Times New Roman" w:cs="方正仿宋_GBK" w:hint="eastAsia"/>
          <w:b w:val="0"/>
          <w:kern w:val="0"/>
          <w:sz w:val="32"/>
          <w:szCs w:val="32"/>
        </w:rPr>
        <w:t>2.</w:t>
      </w:r>
      <w:r>
        <w:rPr>
          <w:rFonts w:ascii="Times New Roman" w:eastAsia="方正仿宋_GBK" w:hAnsi="Times New Roman" w:cs="方正仿宋_GBK" w:hint="eastAsia"/>
          <w:b w:val="0"/>
          <w:kern w:val="0"/>
          <w:sz w:val="32"/>
          <w:szCs w:val="32"/>
        </w:rPr>
        <w:t>古镇十二巷潮起片区、古镇十二巷境界片区</w:t>
      </w:r>
      <w:r>
        <w:rPr>
          <w:rFonts w:ascii="Times New Roman" w:eastAsia="方正仿宋_GBK" w:hAnsi="Times New Roman" w:cs="方正仿宋_GBK" w:hint="eastAsia"/>
          <w:b w:val="0"/>
          <w:kern w:val="0"/>
          <w:sz w:val="32"/>
          <w:szCs w:val="32"/>
        </w:rPr>
        <w:t>2</w:t>
      </w:r>
      <w:r>
        <w:rPr>
          <w:rFonts w:ascii="Times New Roman" w:eastAsia="方正仿宋_GBK" w:hAnsi="Times New Roman" w:cs="方正仿宋_GBK" w:hint="eastAsia"/>
          <w:b w:val="0"/>
          <w:kern w:val="0"/>
          <w:sz w:val="32"/>
          <w:szCs w:val="32"/>
        </w:rPr>
        <w:t>个拟开工项目的围挡封闭、施工接电等安全风险，违章违规操作引发事故的风险隐患持续增加。</w:t>
      </w:r>
    </w:p>
    <w:p w14:paraId="386DF1F7" w14:textId="77777777" w:rsidR="00196B32" w:rsidRDefault="00760079">
      <w:pPr>
        <w:pStyle w:val="1"/>
        <w:adjustRightInd w:val="0"/>
        <w:snapToGrid w:val="0"/>
        <w:spacing w:line="580" w:lineRule="exact"/>
        <w:ind w:firstLineChars="200" w:firstLine="640"/>
        <w:rPr>
          <w:rFonts w:ascii="Times New Roman" w:eastAsia="方正仿宋_GBK" w:hAnsi="Times New Roman" w:cs="方正仿宋_GBK"/>
          <w:sz w:val="32"/>
          <w:szCs w:val="32"/>
        </w:rPr>
      </w:pPr>
      <w:r>
        <w:rPr>
          <w:rFonts w:ascii="方正仿宋_GBK" w:eastAsia="方正仿宋_GBK" w:hAnsi="方正仿宋_GBK" w:cs="方正仿宋_GBK" w:hint="eastAsia"/>
          <w:b w:val="0"/>
          <w:kern w:val="2"/>
          <w:sz w:val="32"/>
          <w:szCs w:val="32"/>
        </w:rPr>
        <w:t>具体措施：持续开展在建项目、建筑工地日常巡查，严格落实“日、周、月”检查制度，做好巡查检查台账记录。</w:t>
      </w:r>
    </w:p>
    <w:p w14:paraId="6CE87428" w14:textId="77777777" w:rsidR="00196B32" w:rsidRDefault="00760079">
      <w:pPr>
        <w:adjustRightInd w:val="0"/>
        <w:spacing w:line="580" w:lineRule="exact"/>
        <w:ind w:firstLineChars="200" w:firstLine="640"/>
        <w:jc w:val="left"/>
        <w:rPr>
          <w:rFonts w:cs="方正仿宋_GBK"/>
          <w:color w:val="0000FF"/>
          <w:szCs w:val="32"/>
          <w:highlight w:val="yellow"/>
        </w:rPr>
      </w:pPr>
      <w:r>
        <w:rPr>
          <w:rFonts w:eastAsia="方正楷体_GBK" w:cs="方正楷体_GBK" w:hint="eastAsia"/>
          <w:bCs/>
          <w:szCs w:val="32"/>
        </w:rPr>
        <w:t>（</w:t>
      </w:r>
      <w:r>
        <w:rPr>
          <w:rFonts w:eastAsia="方正楷体_GBK" w:cs="方正楷体_GBK" w:hint="eastAsia"/>
          <w:bCs/>
          <w:szCs w:val="32"/>
        </w:rPr>
        <w:t>五</w:t>
      </w:r>
      <w:r>
        <w:rPr>
          <w:rFonts w:eastAsia="方正楷体_GBK" w:cs="方正楷体_GBK" w:hint="eastAsia"/>
          <w:bCs/>
          <w:szCs w:val="32"/>
        </w:rPr>
        <w:t>）</w:t>
      </w:r>
      <w:r>
        <w:rPr>
          <w:rFonts w:eastAsia="方正楷体_GBK" w:cs="方正楷体_GBK" w:hint="eastAsia"/>
          <w:szCs w:val="32"/>
        </w:rPr>
        <w:t>电力燃气方面风险。</w:t>
      </w:r>
      <w:r>
        <w:rPr>
          <w:rFonts w:cs="方正仿宋_GBK" w:hint="eastAsia"/>
          <w:kern w:val="0"/>
          <w:szCs w:val="32"/>
        </w:rPr>
        <w:t>1.</w:t>
      </w:r>
      <w:r>
        <w:rPr>
          <w:rFonts w:cs="方正仿宋_GBK" w:hint="eastAsia"/>
          <w:kern w:val="0"/>
          <w:szCs w:val="32"/>
        </w:rPr>
        <w:t>夏季</w:t>
      </w:r>
      <w:r>
        <w:rPr>
          <w:rFonts w:cs="方正仿宋_GBK" w:hint="eastAsia"/>
          <w:kern w:val="0"/>
          <w:szCs w:val="32"/>
        </w:rPr>
        <w:t>高温，空调使用频率增大，线路承载功率过大，易引发电气线路火灾</w:t>
      </w:r>
      <w:r>
        <w:rPr>
          <w:rFonts w:cs="方正仿宋_GBK" w:hint="eastAsia"/>
          <w:szCs w:val="32"/>
        </w:rPr>
        <w:t>。</w:t>
      </w:r>
      <w:r>
        <w:rPr>
          <w:rFonts w:cs="方正仿宋_GBK" w:hint="eastAsia"/>
          <w:szCs w:val="32"/>
        </w:rPr>
        <w:t>2.</w:t>
      </w:r>
      <w:r>
        <w:rPr>
          <w:rFonts w:cs="方正仿宋_GBK" w:hint="eastAsia"/>
          <w:szCs w:val="32"/>
        </w:rPr>
        <w:t>古镇部分居民区、支巷等公共区域电源线路老化，铺设不规范，存在安全隐患。</w:t>
      </w:r>
      <w:r>
        <w:rPr>
          <w:rFonts w:cs="方正仿宋_GBK" w:hint="eastAsia"/>
          <w:szCs w:val="32"/>
        </w:rPr>
        <w:t>3.</w:t>
      </w:r>
      <w:r>
        <w:rPr>
          <w:rFonts w:cs="方正仿宋_GBK" w:hint="eastAsia"/>
          <w:szCs w:val="32"/>
        </w:rPr>
        <w:t>存在</w:t>
      </w:r>
      <w:r>
        <w:rPr>
          <w:rFonts w:cs="方正仿宋_GBK" w:hint="eastAsia"/>
          <w:color w:val="000000"/>
        </w:rPr>
        <w:t>城市</w:t>
      </w:r>
      <w:r>
        <w:rPr>
          <w:rFonts w:cs="方正仿宋_GBK" w:hint="eastAsia"/>
          <w:color w:val="000000"/>
        </w:rPr>
        <w:t>燃气管道“带病运行”</w:t>
      </w:r>
      <w:r>
        <w:rPr>
          <w:rFonts w:cs="方正仿宋_GBK" w:hint="eastAsia"/>
          <w:color w:val="000000"/>
        </w:rPr>
        <w:t>风险</w:t>
      </w:r>
      <w:r>
        <w:rPr>
          <w:rFonts w:cs="方正仿宋_GBK" w:hint="eastAsia"/>
          <w:color w:val="000000"/>
        </w:rPr>
        <w:t>和居民用气设施老化漏气燃爆风险。</w:t>
      </w:r>
    </w:p>
    <w:p w14:paraId="2CBD2429" w14:textId="77777777" w:rsidR="00196B32" w:rsidRDefault="00760079">
      <w:pPr>
        <w:pStyle w:val="a9"/>
        <w:adjustRightInd w:val="0"/>
        <w:spacing w:line="580" w:lineRule="exact"/>
        <w:ind w:firstLine="640"/>
        <w:rPr>
          <w:rFonts w:ascii="Times New Roman" w:hAnsi="Times New Roman" w:cs="方正仿宋_GBK"/>
          <w:sz w:val="32"/>
          <w:szCs w:val="32"/>
        </w:rPr>
      </w:pPr>
      <w:r>
        <w:rPr>
          <w:rFonts w:ascii="Times New Roman" w:eastAsia="方正楷体_GBK" w:hAnsi="Times New Roman" w:cs="方正楷体_GBK" w:hint="eastAsia"/>
          <w:sz w:val="32"/>
          <w:szCs w:val="32"/>
        </w:rPr>
        <w:lastRenderedPageBreak/>
        <w:t>具体措施：</w:t>
      </w:r>
      <w:r>
        <w:rPr>
          <w:rFonts w:ascii="Times New Roman" w:hAnsi="Times New Roman" w:cs="方正仿宋_GBK" w:hint="eastAsia"/>
          <w:sz w:val="32"/>
          <w:szCs w:val="32"/>
        </w:rPr>
        <w:t>1.</w:t>
      </w:r>
      <w:r>
        <w:rPr>
          <w:rFonts w:ascii="Times New Roman" w:hAnsi="Times New Roman" w:cs="方正仿宋_GBK" w:hint="eastAsia"/>
          <w:sz w:val="32"/>
          <w:szCs w:val="32"/>
        </w:rPr>
        <w:t>持续在居民、商户中开展粘贴海报、入户宣传、集中培训等形式多样的消防</w:t>
      </w:r>
      <w:r>
        <w:rPr>
          <w:rFonts w:ascii="Times New Roman" w:hAnsi="Times New Roman" w:cs="方正仿宋_GBK" w:hint="eastAsia"/>
          <w:sz w:val="32"/>
          <w:szCs w:val="32"/>
        </w:rPr>
        <w:t>及用电用气</w:t>
      </w:r>
      <w:r>
        <w:rPr>
          <w:rFonts w:ascii="Times New Roman" w:hAnsi="Times New Roman" w:cs="方正仿宋_GBK" w:hint="eastAsia"/>
          <w:sz w:val="32"/>
          <w:szCs w:val="32"/>
        </w:rPr>
        <w:t>安全宣传。</w:t>
      </w:r>
      <w:r>
        <w:rPr>
          <w:rFonts w:ascii="Times New Roman" w:hAnsi="Times New Roman" w:cs="方正仿宋_GBK" w:hint="eastAsia"/>
          <w:sz w:val="32"/>
          <w:szCs w:val="32"/>
        </w:rPr>
        <w:t>2.</w:t>
      </w:r>
      <w:r>
        <w:rPr>
          <w:rFonts w:ascii="Times New Roman" w:hAnsi="Times New Roman" w:cs="方正仿宋_GBK" w:hint="eastAsia"/>
          <w:sz w:val="32"/>
          <w:szCs w:val="32"/>
        </w:rPr>
        <w:t>积极</w:t>
      </w:r>
      <w:r>
        <w:rPr>
          <w:rFonts w:ascii="Times New Roman" w:hAnsi="Times New Roman" w:cs="方正仿宋_GBK" w:hint="eastAsia"/>
          <w:sz w:val="32"/>
          <w:szCs w:val="32"/>
        </w:rPr>
        <w:t>协调电力</w:t>
      </w:r>
      <w:r>
        <w:rPr>
          <w:rFonts w:ascii="Times New Roman" w:hAnsi="Times New Roman" w:cs="方正仿宋_GBK" w:hint="eastAsia"/>
          <w:sz w:val="32"/>
          <w:szCs w:val="32"/>
        </w:rPr>
        <w:t>部门加强辖区电力设施检查维护与突发情况处置，并形成联席制度，常态化管控古镇线路架设。</w:t>
      </w:r>
      <w:r>
        <w:rPr>
          <w:rFonts w:ascii="Times New Roman" w:hAnsi="Times New Roman" w:cs="方正仿宋_GBK" w:hint="eastAsia"/>
          <w:sz w:val="32"/>
          <w:szCs w:val="32"/>
        </w:rPr>
        <w:t>3.</w:t>
      </w:r>
      <w:r>
        <w:rPr>
          <w:rFonts w:ascii="Times New Roman" w:hAnsi="Times New Roman" w:cs="方正仿宋_GBK" w:hint="eastAsia"/>
          <w:sz w:val="32"/>
          <w:szCs w:val="32"/>
        </w:rPr>
        <w:t>本月底完成古镇景区瓶装液化石油气清零销号</w:t>
      </w:r>
      <w:r>
        <w:rPr>
          <w:rFonts w:ascii="Times New Roman" w:hAnsi="Times New Roman" w:cs="方正仿宋_GBK" w:hint="eastAsia"/>
          <w:sz w:val="32"/>
          <w:szCs w:val="32"/>
        </w:rPr>
        <w:t>。</w:t>
      </w:r>
      <w:r>
        <w:rPr>
          <w:rFonts w:ascii="Times New Roman" w:hAnsi="Times New Roman" w:cs="方正仿宋_GBK" w:hint="eastAsia"/>
          <w:sz w:val="32"/>
          <w:szCs w:val="32"/>
        </w:rPr>
        <w:t>4.</w:t>
      </w:r>
      <w:r>
        <w:rPr>
          <w:rFonts w:ascii="Times New Roman" w:hAnsi="Times New Roman" w:cs="方正仿宋_GBK" w:hint="eastAsia"/>
          <w:sz w:val="32"/>
          <w:szCs w:val="32"/>
        </w:rPr>
        <w:t>配合燃气公司</w:t>
      </w:r>
      <w:r>
        <w:rPr>
          <w:rFonts w:ascii="Times New Roman" w:hAnsi="Times New Roman" w:cs="方正仿宋_GBK" w:hint="eastAsia"/>
          <w:sz w:val="32"/>
        </w:rPr>
        <w:t>全面排查和整治城市</w:t>
      </w:r>
      <w:r>
        <w:rPr>
          <w:rFonts w:ascii="Times New Roman" w:hAnsi="Times New Roman" w:cs="方正仿宋_GBK" w:hint="eastAsia"/>
          <w:sz w:val="32"/>
        </w:rPr>
        <w:t>燃气管道“带病运行”</w:t>
      </w:r>
      <w:r>
        <w:rPr>
          <w:rFonts w:ascii="Times New Roman" w:hAnsi="Times New Roman" w:cs="方正仿宋_GBK" w:hint="eastAsia"/>
          <w:sz w:val="32"/>
        </w:rPr>
        <w:t>风险和用户</w:t>
      </w:r>
      <w:r>
        <w:rPr>
          <w:rFonts w:ascii="Times New Roman" w:hAnsi="Times New Roman" w:cs="方正仿宋_GBK" w:hint="eastAsia"/>
          <w:sz w:val="32"/>
        </w:rPr>
        <w:t>安全风险</w:t>
      </w:r>
      <w:r>
        <w:rPr>
          <w:rFonts w:ascii="Times New Roman" w:hAnsi="Times New Roman" w:cs="方正仿宋_GBK" w:hint="eastAsia"/>
          <w:sz w:val="32"/>
        </w:rPr>
        <w:t>。</w:t>
      </w:r>
    </w:p>
    <w:p w14:paraId="6F20F5A9" w14:textId="77777777" w:rsidR="00196B32" w:rsidRDefault="00760079">
      <w:pPr>
        <w:pStyle w:val="12"/>
        <w:spacing w:line="580" w:lineRule="exact"/>
        <w:ind w:firstLine="640"/>
        <w:rPr>
          <w:rFonts w:ascii="Times New Roman" w:eastAsia="方正仿宋_GBK" w:hAnsi="Times New Roman" w:cs="方正仿宋_GBK"/>
          <w:sz w:val="32"/>
          <w:szCs w:val="24"/>
        </w:rPr>
      </w:pPr>
      <w:r>
        <w:rPr>
          <w:rFonts w:ascii="Times New Roman" w:eastAsia="方正楷体_GBK" w:hAnsi="Times New Roman" w:cs="方正楷体_GBK" w:hint="eastAsia"/>
          <w:bCs/>
          <w:sz w:val="32"/>
          <w:szCs w:val="32"/>
        </w:rPr>
        <w:t>（六）危房及地质灾害方面。</w:t>
      </w:r>
      <w:r>
        <w:rPr>
          <w:rFonts w:ascii="Times New Roman" w:eastAsia="方正楷体_GBK" w:hAnsi="Times New Roman" w:cs="方正楷体_GBK" w:hint="eastAsia"/>
          <w:bCs/>
          <w:sz w:val="32"/>
          <w:szCs w:val="32"/>
        </w:rPr>
        <w:t>1.</w:t>
      </w:r>
      <w:r>
        <w:rPr>
          <w:rFonts w:ascii="Times New Roman" w:eastAsia="方正仿宋_GBK" w:hAnsi="Times New Roman" w:cs="方正仿宋_GBK" w:hint="eastAsia"/>
          <w:sz w:val="32"/>
          <w:szCs w:val="24"/>
        </w:rPr>
        <w:t>高温、暴雨等极端天气，堡坎、陡坡、高切坡等需时刻监测，避免出现突发性地质滑坡，尤其是凤凰山</w:t>
      </w:r>
      <w:r>
        <w:rPr>
          <w:rFonts w:ascii="Times New Roman" w:eastAsia="方正仿宋_GBK" w:hAnsi="Times New Roman" w:cs="方正仿宋_GBK" w:hint="eastAsia"/>
          <w:sz w:val="32"/>
          <w:szCs w:val="24"/>
        </w:rPr>
        <w:t>20</w:t>
      </w:r>
      <w:r>
        <w:rPr>
          <w:rFonts w:ascii="Times New Roman" w:eastAsia="方正仿宋_GBK" w:hAnsi="Times New Roman" w:cs="方正仿宋_GBK" w:hint="eastAsia"/>
          <w:sz w:val="32"/>
          <w:szCs w:val="24"/>
        </w:rPr>
        <w:t>号背后边坡，大雨后边坡存在滑坡现象，影响下方危房整体结构安全，需时刻监测。</w:t>
      </w:r>
      <w:r>
        <w:rPr>
          <w:rFonts w:ascii="Times New Roman" w:eastAsia="方正仿宋_GBK" w:hAnsi="Times New Roman" w:cs="方正仿宋_GBK" w:hint="eastAsia"/>
          <w:sz w:val="32"/>
          <w:szCs w:val="24"/>
        </w:rPr>
        <w:t>2.C</w:t>
      </w:r>
      <w:r>
        <w:rPr>
          <w:rFonts w:ascii="Times New Roman" w:eastAsia="方正仿宋_GBK" w:hAnsi="Times New Roman" w:cs="方正仿宋_GBK" w:hint="eastAsia"/>
          <w:sz w:val="32"/>
          <w:szCs w:val="24"/>
        </w:rPr>
        <w:t>、</w:t>
      </w:r>
      <w:r>
        <w:rPr>
          <w:rFonts w:ascii="Times New Roman" w:eastAsia="方正仿宋_GBK" w:hAnsi="Times New Roman" w:cs="方正仿宋_GBK" w:hint="eastAsia"/>
          <w:sz w:val="32"/>
          <w:szCs w:val="24"/>
        </w:rPr>
        <w:t>D</w:t>
      </w:r>
      <w:r>
        <w:rPr>
          <w:rFonts w:ascii="Times New Roman" w:eastAsia="方正仿宋_GBK" w:hAnsi="Times New Roman" w:cs="方正仿宋_GBK" w:hint="eastAsia"/>
          <w:sz w:val="32"/>
          <w:szCs w:val="24"/>
        </w:rPr>
        <w:t>级危房大雨后房屋易发生裂缝加大、地基下沉加剧等情况，大风期间瓦片、屋檐脱落风险加大。</w:t>
      </w:r>
    </w:p>
    <w:p w14:paraId="5E7D3A25" w14:textId="77777777" w:rsidR="00196B32" w:rsidRDefault="00760079">
      <w:pPr>
        <w:pStyle w:val="12"/>
        <w:spacing w:line="580" w:lineRule="exact"/>
        <w:ind w:firstLine="640"/>
        <w:rPr>
          <w:rFonts w:ascii="Times New Roman" w:eastAsia="方正仿宋_GBK" w:hAnsi="Times New Roman" w:cs="方正仿宋_GBK"/>
          <w:sz w:val="32"/>
          <w:szCs w:val="24"/>
        </w:rPr>
      </w:pPr>
      <w:r>
        <w:rPr>
          <w:rFonts w:ascii="Times New Roman" w:eastAsia="方正仿宋_GBK" w:hAnsi="Times New Roman" w:cs="方正仿宋_GBK" w:hint="eastAsia"/>
          <w:sz w:val="32"/>
          <w:szCs w:val="24"/>
        </w:rPr>
        <w:t>具体措施：关注气象预警，继续加强危房和地灾点监测，落实危房、地灾应对处置措施并关注凤凰山和横街</w:t>
      </w:r>
      <w:r>
        <w:rPr>
          <w:rFonts w:ascii="Times New Roman" w:eastAsia="方正仿宋_GBK" w:hAnsi="Times New Roman" w:cs="方正仿宋_GBK" w:hint="eastAsia"/>
          <w:sz w:val="32"/>
          <w:szCs w:val="24"/>
        </w:rPr>
        <w:t>D</w:t>
      </w:r>
      <w:r>
        <w:rPr>
          <w:rFonts w:ascii="Times New Roman" w:eastAsia="方正仿宋_GBK" w:hAnsi="Times New Roman" w:cs="方正仿宋_GBK" w:hint="eastAsia"/>
          <w:sz w:val="32"/>
          <w:szCs w:val="24"/>
        </w:rPr>
        <w:t>级危房情况，推进搬离和后续排危整治工作。</w:t>
      </w:r>
    </w:p>
    <w:p w14:paraId="052C910F" w14:textId="77777777" w:rsidR="00196B32" w:rsidRDefault="00760079">
      <w:pPr>
        <w:pStyle w:val="12"/>
        <w:spacing w:line="580" w:lineRule="exact"/>
        <w:ind w:firstLine="640"/>
        <w:rPr>
          <w:rFonts w:ascii="Times New Roman" w:eastAsia="方正仿宋_GBK" w:hAnsi="Times New Roman" w:cs="方正仿宋_GBK"/>
          <w:kern w:val="0"/>
          <w:sz w:val="32"/>
          <w:szCs w:val="32"/>
        </w:rPr>
      </w:pPr>
      <w:r>
        <w:rPr>
          <w:rFonts w:ascii="Times New Roman" w:eastAsia="方正楷体_GBK" w:hAnsi="Times New Roman" w:cs="方正楷体_GBK" w:hint="eastAsia"/>
          <w:kern w:val="0"/>
          <w:sz w:val="32"/>
          <w:szCs w:val="32"/>
        </w:rPr>
        <w:t>（七）市政设施方面风险。</w:t>
      </w:r>
      <w:r>
        <w:rPr>
          <w:rFonts w:ascii="Times New Roman" w:eastAsia="方正仿宋_GBK" w:hAnsi="Times New Roman" w:cs="方正仿宋_GBK" w:hint="eastAsia"/>
          <w:kern w:val="0"/>
          <w:sz w:val="32"/>
          <w:szCs w:val="32"/>
        </w:rPr>
        <w:t>1.</w:t>
      </w:r>
      <w:r>
        <w:rPr>
          <w:rFonts w:ascii="Times New Roman" w:eastAsia="方正仿宋_GBK" w:hAnsi="Times New Roman" w:cs="方正仿宋_GBK" w:hint="eastAsia"/>
          <w:kern w:val="0"/>
          <w:sz w:val="32"/>
          <w:szCs w:val="32"/>
        </w:rPr>
        <w:t>化粪池清掏不及时、不彻底，雨水倒灌，造成化粪池满溢。</w:t>
      </w:r>
      <w:r>
        <w:rPr>
          <w:rFonts w:ascii="Times New Roman" w:eastAsia="方正仿宋_GBK" w:hAnsi="Times New Roman" w:cs="方正仿宋_GBK" w:hint="eastAsia"/>
          <w:kern w:val="0"/>
          <w:sz w:val="32"/>
          <w:szCs w:val="32"/>
        </w:rPr>
        <w:t>清掏化粪池，有限空间作业操作人</w:t>
      </w:r>
      <w:r>
        <w:rPr>
          <w:rFonts w:ascii="Times New Roman" w:eastAsia="方正仿宋_GBK" w:hAnsi="Times New Roman" w:cs="方正仿宋_GBK" w:hint="eastAsia"/>
          <w:kern w:val="0"/>
          <w:sz w:val="32"/>
          <w:szCs w:val="32"/>
        </w:rPr>
        <w:t>员违规操作引发安全事故。</w:t>
      </w:r>
      <w:r>
        <w:rPr>
          <w:rFonts w:ascii="Times New Roman" w:eastAsia="方正仿宋_GBK" w:hAnsi="Times New Roman" w:cs="方正仿宋_GBK" w:hint="eastAsia"/>
          <w:kern w:val="0"/>
          <w:sz w:val="32"/>
          <w:szCs w:val="32"/>
        </w:rPr>
        <w:t>2.</w:t>
      </w:r>
      <w:r>
        <w:rPr>
          <w:rFonts w:ascii="Times New Roman" w:eastAsia="方正仿宋_GBK" w:hAnsi="Times New Roman" w:cs="方正仿宋_GBK" w:hint="eastAsia"/>
          <w:kern w:val="0"/>
          <w:sz w:val="32"/>
          <w:szCs w:val="32"/>
        </w:rPr>
        <w:t>高温、暴雨等极端天气广告、招牌、灯饰脱落，树木断裂倒塌伤及行人及周边房屋安全等安全隐患。</w:t>
      </w:r>
      <w:r>
        <w:rPr>
          <w:rFonts w:ascii="Times New Roman" w:eastAsia="方正仿宋_GBK" w:hAnsi="Times New Roman" w:cs="方正仿宋_GBK" w:hint="eastAsia"/>
          <w:kern w:val="0"/>
          <w:sz w:val="32"/>
          <w:szCs w:val="32"/>
        </w:rPr>
        <w:t>3.</w:t>
      </w:r>
      <w:r>
        <w:rPr>
          <w:rFonts w:ascii="Times New Roman" w:eastAsia="方正仿宋_GBK" w:hAnsi="Times New Roman" w:cs="方正仿宋_GBK" w:hint="eastAsia"/>
          <w:kern w:val="0"/>
          <w:sz w:val="32"/>
          <w:szCs w:val="32"/>
        </w:rPr>
        <w:t>部分建筑死角垃圾杂物堆积，打扫不及时易自燃引发火灾。</w:t>
      </w:r>
    </w:p>
    <w:p w14:paraId="19C5AA58" w14:textId="77777777" w:rsidR="00196B32" w:rsidRDefault="00760079">
      <w:pPr>
        <w:pStyle w:val="12"/>
        <w:spacing w:line="580" w:lineRule="exact"/>
        <w:ind w:firstLine="640"/>
        <w:rPr>
          <w:rFonts w:ascii="Times New Roman" w:eastAsia="方正仿宋_GBK" w:hAnsi="Times New Roman" w:cs="方正仿宋_GBK"/>
          <w:sz w:val="32"/>
          <w:szCs w:val="32"/>
        </w:rPr>
      </w:pPr>
      <w:r>
        <w:rPr>
          <w:rFonts w:ascii="方正楷体_GBK" w:eastAsia="方正楷体_GBK" w:hAnsi="方正楷体_GBK" w:cs="方正楷体_GBK" w:hint="eastAsia"/>
          <w:sz w:val="32"/>
          <w:szCs w:val="32"/>
        </w:rPr>
        <w:t>具体措施：</w:t>
      </w:r>
      <w:r>
        <w:rPr>
          <w:rFonts w:ascii="Times New Roman" w:eastAsia="方正楷体_GBK" w:hAnsi="Times New Roman" w:cs="方正楷体_GBK" w:hint="eastAsia"/>
          <w:kern w:val="0"/>
          <w:sz w:val="32"/>
          <w:szCs w:val="32"/>
        </w:rPr>
        <w:t>1.</w:t>
      </w:r>
      <w:r>
        <w:rPr>
          <w:rFonts w:ascii="Times New Roman" w:eastAsia="方正仿宋_GBK" w:hAnsi="Times New Roman" w:cs="方正仿宋_GBK" w:hint="eastAsia"/>
          <w:sz w:val="32"/>
          <w:szCs w:val="32"/>
        </w:rPr>
        <w:t>邀请专业公司进行化粪池气体检测和清掏。</w:t>
      </w:r>
      <w:r>
        <w:rPr>
          <w:rFonts w:ascii="Times New Roman" w:eastAsia="方正仿宋_GBK" w:hAnsi="Times New Roman" w:cs="方正仿宋_GBK" w:hint="eastAsia"/>
          <w:color w:val="000000"/>
          <w:kern w:val="0"/>
          <w:sz w:val="32"/>
          <w:szCs w:val="32"/>
        </w:rPr>
        <w:t>2.</w:t>
      </w:r>
      <w:r>
        <w:rPr>
          <w:rFonts w:ascii="Times New Roman" w:eastAsia="方正仿宋_GBK" w:hAnsi="Times New Roman" w:cs="方正仿宋_GBK" w:hint="eastAsia"/>
          <w:sz w:val="32"/>
          <w:szCs w:val="32"/>
        </w:rPr>
        <w:t>加强广告、招牌、灯饰等市政设施的巡查整治。</w:t>
      </w:r>
      <w:r>
        <w:rPr>
          <w:rFonts w:ascii="Times New Roman" w:eastAsia="方正仿宋_GBK" w:hAnsi="Times New Roman" w:cs="方正仿宋_GBK" w:hint="eastAsia"/>
          <w:color w:val="000000"/>
          <w:kern w:val="0"/>
          <w:sz w:val="32"/>
          <w:szCs w:val="32"/>
        </w:rPr>
        <w:t>3.</w:t>
      </w:r>
      <w:r>
        <w:rPr>
          <w:rFonts w:ascii="Times New Roman" w:eastAsia="方正仿宋_GBK" w:hAnsi="Times New Roman" w:cs="方正仿宋_GBK" w:hint="eastAsia"/>
          <w:color w:val="000000"/>
          <w:kern w:val="0"/>
          <w:sz w:val="32"/>
          <w:szCs w:val="32"/>
        </w:rPr>
        <w:t>摸排辖区</w:t>
      </w:r>
      <w:r>
        <w:rPr>
          <w:rFonts w:ascii="Times New Roman" w:eastAsia="方正仿宋_GBK" w:hAnsi="Times New Roman" w:cs="方正仿宋_GBK" w:hint="eastAsia"/>
          <w:sz w:val="32"/>
          <w:szCs w:val="32"/>
        </w:rPr>
        <w:t>病、</w:t>
      </w:r>
      <w:r>
        <w:rPr>
          <w:rFonts w:ascii="Times New Roman" w:eastAsia="方正仿宋_GBK" w:hAnsi="Times New Roman" w:cs="方正仿宋_GBK" w:hint="eastAsia"/>
          <w:sz w:val="32"/>
          <w:szCs w:val="32"/>
        </w:rPr>
        <w:lastRenderedPageBreak/>
        <w:t>死、危树情况，进行修枝清除，消除安全隐患。</w:t>
      </w:r>
    </w:p>
    <w:p w14:paraId="4F24A6CB" w14:textId="77777777" w:rsidR="00196B32" w:rsidRDefault="00760079">
      <w:pPr>
        <w:pStyle w:val="a6"/>
        <w:widowControl/>
        <w:adjustRightInd w:val="0"/>
        <w:spacing w:line="580" w:lineRule="exact"/>
        <w:ind w:firstLineChars="200" w:firstLine="640"/>
        <w:rPr>
          <w:rFonts w:cs="方正仿宋_GBK"/>
          <w:kern w:val="0"/>
          <w:sz w:val="32"/>
          <w:szCs w:val="32"/>
        </w:rPr>
      </w:pPr>
      <w:r>
        <w:rPr>
          <w:rFonts w:ascii="方正楷体_GBK" w:eastAsia="方正楷体_GBK" w:hAnsi="方正楷体_GBK" w:cs="方正楷体_GBK" w:hint="eastAsia"/>
          <w:kern w:val="0"/>
          <w:sz w:val="32"/>
          <w:szCs w:val="32"/>
        </w:rPr>
        <w:t>（八）</w:t>
      </w:r>
      <w:r>
        <w:rPr>
          <w:rFonts w:eastAsia="方正楷体_GBK" w:cs="方正楷体_GBK" w:hint="eastAsia"/>
          <w:kern w:val="0"/>
          <w:sz w:val="32"/>
          <w:szCs w:val="32"/>
        </w:rPr>
        <w:t>特种设备、食品药品</w:t>
      </w:r>
      <w:r>
        <w:rPr>
          <w:rFonts w:eastAsia="方正楷体_GBK" w:cs="方正楷体_GBK" w:hint="eastAsia"/>
          <w:kern w:val="0"/>
          <w:sz w:val="32"/>
          <w:szCs w:val="32"/>
        </w:rPr>
        <w:t>方面风险</w:t>
      </w:r>
      <w:r>
        <w:rPr>
          <w:rFonts w:eastAsia="方正楷体_GBK" w:cs="方正楷体_GBK" w:hint="eastAsia"/>
          <w:kern w:val="0"/>
          <w:sz w:val="32"/>
          <w:szCs w:val="32"/>
        </w:rPr>
        <w:t>。</w:t>
      </w:r>
      <w:r>
        <w:rPr>
          <w:rFonts w:cs="方正仿宋_GBK" w:hint="eastAsia"/>
          <w:kern w:val="0"/>
          <w:sz w:val="32"/>
          <w:szCs w:val="32"/>
        </w:rPr>
        <w:t>1.</w:t>
      </w:r>
      <w:r>
        <w:rPr>
          <w:rFonts w:cs="方正仿宋_GBK" w:hint="eastAsia"/>
          <w:kern w:val="0"/>
          <w:sz w:val="32"/>
          <w:szCs w:val="32"/>
        </w:rPr>
        <w:t>小区老旧电梯使用</w:t>
      </w:r>
      <w:r>
        <w:rPr>
          <w:rFonts w:cs="方正仿宋_GBK" w:hint="eastAsia"/>
          <w:kern w:val="0"/>
          <w:sz w:val="32"/>
          <w:szCs w:val="32"/>
        </w:rPr>
        <w:t>，存在事故隐患。</w:t>
      </w:r>
      <w:r>
        <w:rPr>
          <w:rFonts w:cs="方正仿宋_GBK" w:hint="eastAsia"/>
          <w:kern w:val="0"/>
          <w:sz w:val="32"/>
          <w:szCs w:val="32"/>
        </w:rPr>
        <w:t>2.</w:t>
      </w:r>
      <w:r>
        <w:rPr>
          <w:rFonts w:cs="方正仿宋_GBK" w:hint="eastAsia"/>
          <w:kern w:val="0"/>
          <w:sz w:val="32"/>
          <w:szCs w:val="32"/>
        </w:rPr>
        <w:t>夏季高温，食物易变质</w:t>
      </w:r>
      <w:r>
        <w:rPr>
          <w:rFonts w:cs="方正仿宋_GBK" w:hint="eastAsia"/>
          <w:kern w:val="0"/>
          <w:sz w:val="32"/>
          <w:szCs w:val="32"/>
        </w:rPr>
        <w:t>，发生食物中毒事件风险较大。</w:t>
      </w:r>
    </w:p>
    <w:p w14:paraId="4C1F95C2" w14:textId="77777777" w:rsidR="00196B32" w:rsidRDefault="00760079">
      <w:pPr>
        <w:pStyle w:val="a6"/>
        <w:widowControl/>
        <w:adjustRightInd w:val="0"/>
        <w:spacing w:line="580" w:lineRule="exact"/>
        <w:ind w:firstLineChars="200" w:firstLine="640"/>
      </w:pPr>
      <w:r>
        <w:rPr>
          <w:rFonts w:cs="方正仿宋_GBK" w:hint="eastAsia"/>
          <w:kern w:val="0"/>
          <w:sz w:val="32"/>
          <w:szCs w:val="32"/>
        </w:rPr>
        <w:t xml:space="preserve">  </w:t>
      </w:r>
      <w:r>
        <w:rPr>
          <w:rFonts w:eastAsia="方正楷体_GBK" w:cs="方正楷体_GBK" w:hint="eastAsia"/>
          <w:kern w:val="0"/>
          <w:sz w:val="32"/>
          <w:szCs w:val="32"/>
        </w:rPr>
        <w:t>具体措施：</w:t>
      </w:r>
      <w:r>
        <w:rPr>
          <w:rFonts w:cs="方正仿宋_GBK" w:hint="eastAsia"/>
          <w:sz w:val="32"/>
          <w:szCs w:val="32"/>
        </w:rPr>
        <w:t>重点关注老旧电梯运行情况，</w:t>
      </w:r>
      <w:r>
        <w:rPr>
          <w:rFonts w:cs="方正仿宋_GBK" w:hint="eastAsia"/>
          <w:color w:val="000000"/>
          <w:kern w:val="0"/>
          <w:sz w:val="32"/>
          <w:szCs w:val="32"/>
        </w:rPr>
        <w:t>配合</w:t>
      </w:r>
      <w:r>
        <w:rPr>
          <w:rFonts w:cs="方正仿宋_GBK" w:hint="eastAsia"/>
          <w:color w:val="000000"/>
          <w:kern w:val="0"/>
          <w:sz w:val="32"/>
          <w:szCs w:val="32"/>
        </w:rPr>
        <w:t>市场监管所</w:t>
      </w:r>
      <w:r>
        <w:rPr>
          <w:rFonts w:cs="方正仿宋_GBK" w:hint="eastAsia"/>
          <w:color w:val="000000"/>
          <w:kern w:val="0"/>
          <w:sz w:val="32"/>
          <w:szCs w:val="32"/>
        </w:rPr>
        <w:t>持续开展特种设备监管</w:t>
      </w:r>
      <w:r>
        <w:rPr>
          <w:rFonts w:cs="方正仿宋_GBK" w:hint="eastAsia"/>
          <w:sz w:val="32"/>
          <w:szCs w:val="32"/>
        </w:rPr>
        <w:t>，</w:t>
      </w:r>
      <w:r>
        <w:rPr>
          <w:rFonts w:cs="方正仿宋_GBK" w:hint="eastAsia"/>
          <w:sz w:val="32"/>
          <w:szCs w:val="32"/>
        </w:rPr>
        <w:t>防止“带病运行”</w:t>
      </w:r>
      <w:r>
        <w:rPr>
          <w:rFonts w:cs="方正仿宋_GBK" w:hint="eastAsia"/>
          <w:sz w:val="32"/>
          <w:szCs w:val="32"/>
        </w:rPr>
        <w:t>。常态化开展</w:t>
      </w:r>
      <w:r>
        <w:rPr>
          <w:rFonts w:cs="方正仿宋_GBK" w:hint="eastAsia"/>
          <w:sz w:val="32"/>
          <w:szCs w:val="32"/>
        </w:rPr>
        <w:t>食品</w:t>
      </w:r>
      <w:r>
        <w:rPr>
          <w:rFonts w:cs="方正仿宋_GBK" w:hint="eastAsia"/>
          <w:sz w:val="32"/>
          <w:szCs w:val="32"/>
        </w:rPr>
        <w:t>、</w:t>
      </w:r>
      <w:r>
        <w:rPr>
          <w:rFonts w:cs="方正仿宋_GBK" w:hint="eastAsia"/>
          <w:sz w:val="32"/>
          <w:szCs w:val="32"/>
        </w:rPr>
        <w:t>药品</w:t>
      </w:r>
      <w:r>
        <w:rPr>
          <w:rFonts w:cs="方正仿宋_GBK" w:hint="eastAsia"/>
          <w:color w:val="000000"/>
          <w:kern w:val="0"/>
          <w:sz w:val="32"/>
          <w:szCs w:val="32"/>
        </w:rPr>
        <w:t>安全检查，严格风险防控，严惩违法行为，持续加强食品药品安全监管。</w:t>
      </w:r>
    </w:p>
    <w:p w14:paraId="72C10F69" w14:textId="77777777" w:rsidR="00196B32" w:rsidRDefault="00760079">
      <w:pPr>
        <w:widowControl/>
        <w:adjustRightInd w:val="0"/>
        <w:spacing w:line="580" w:lineRule="exact"/>
        <w:ind w:firstLineChars="200" w:firstLine="640"/>
        <w:rPr>
          <w:rFonts w:eastAsia="方正黑体_GBK" w:cs="方正黑体_GBK"/>
          <w:szCs w:val="32"/>
        </w:rPr>
      </w:pPr>
      <w:r>
        <w:rPr>
          <w:rFonts w:eastAsia="方正黑体_GBK" w:cs="方正黑体_GBK" w:hint="eastAsia"/>
          <w:szCs w:val="32"/>
        </w:rPr>
        <w:t>三、工作要求</w:t>
      </w:r>
    </w:p>
    <w:p w14:paraId="73792A79" w14:textId="77777777" w:rsidR="00196B32" w:rsidRDefault="00760079">
      <w:pPr>
        <w:spacing w:line="580" w:lineRule="exact"/>
        <w:ind w:firstLine="645"/>
        <w:rPr>
          <w:rFonts w:cs="方正仿宋_GBK"/>
          <w:szCs w:val="32"/>
        </w:rPr>
      </w:pPr>
      <w:r>
        <w:rPr>
          <w:rFonts w:cs="方正仿宋_GBK" w:hint="eastAsia"/>
          <w:szCs w:val="32"/>
        </w:rPr>
        <w:t>暑假期间游客增多，汛期、高温、暴雨及大风等极端天气是</w:t>
      </w:r>
      <w:r>
        <w:rPr>
          <w:rFonts w:cs="方正仿宋_GBK" w:hint="eastAsia"/>
          <w:szCs w:val="32"/>
        </w:rPr>
        <w:t>安全生产事故的易发多发期，是防范重特大事故的关键期</w:t>
      </w:r>
      <w:r>
        <w:rPr>
          <w:rFonts w:cs="方正仿宋_GBK" w:hint="eastAsia"/>
          <w:szCs w:val="32"/>
        </w:rPr>
        <w:t>，也是防灾减灾重要时期，各板块工作岗</w:t>
      </w:r>
      <w:r>
        <w:rPr>
          <w:rFonts w:cs="方正仿宋_GBK" w:hint="eastAsia"/>
          <w:szCs w:val="32"/>
        </w:rPr>
        <w:t>要牢固树立安全发展理念，毫不动摇、毫不懈怠地抓好安全生产各项工作，坚决守牢守稳安全生产底线，确保辖区安全生产形势持续稳定。</w:t>
      </w:r>
    </w:p>
    <w:p w14:paraId="0A5F6390" w14:textId="77777777" w:rsidR="00196B32" w:rsidRDefault="00760079">
      <w:pPr>
        <w:spacing w:line="580" w:lineRule="exact"/>
        <w:ind w:firstLineChars="200" w:firstLine="640"/>
        <w:rPr>
          <w:rFonts w:cs="方正仿宋_GBK"/>
          <w:szCs w:val="32"/>
        </w:rPr>
      </w:pPr>
      <w:r>
        <w:rPr>
          <w:rFonts w:eastAsia="方正楷体_GBK" w:cs="方正楷体_GBK" w:hint="eastAsia"/>
          <w:szCs w:val="32"/>
        </w:rPr>
        <w:t>（一）深化思想认识，进一步认清严峻形势。</w:t>
      </w:r>
      <w:r>
        <w:rPr>
          <w:rFonts w:ascii="方正仿宋_GBK" w:hAnsi="方正仿宋_GBK" w:cs="方正仿宋_GBK" w:hint="eastAsia"/>
          <w:szCs w:val="32"/>
        </w:rPr>
        <w:t>要深入学习贯彻习近平总书记关于安全生产工作的重要论述，始终坚</w:t>
      </w:r>
      <w:r>
        <w:rPr>
          <w:rFonts w:cs="方正仿宋_GBK" w:hint="eastAsia"/>
          <w:szCs w:val="32"/>
        </w:rPr>
        <w:t>持人民至上、生命至上，深刻认识当前安全生产形势的严峻性复杂性，以“时时放心不下”的责任感，进一步强化底线思维和风险意识，</w:t>
      </w:r>
      <w:r>
        <w:rPr>
          <w:rFonts w:cs="方正仿宋_GBK" w:hint="eastAsia"/>
          <w:szCs w:val="32"/>
        </w:rPr>
        <w:t>以更高站位、更实举措、更强担当抓实抓细安全生产各项工作。</w:t>
      </w:r>
      <w:r>
        <w:rPr>
          <w:rFonts w:cs="方正仿宋_GBK" w:hint="eastAsia"/>
          <w:szCs w:val="32"/>
        </w:rPr>
        <w:t xml:space="preserve"> </w:t>
      </w:r>
    </w:p>
    <w:p w14:paraId="087B4BAE" w14:textId="77777777" w:rsidR="00196B32" w:rsidRDefault="00760079">
      <w:pPr>
        <w:spacing w:line="580" w:lineRule="exact"/>
        <w:ind w:firstLineChars="200" w:firstLine="640"/>
        <w:rPr>
          <w:rFonts w:cs="方正仿宋_GBK"/>
          <w:szCs w:val="32"/>
        </w:rPr>
      </w:pPr>
      <w:r>
        <w:rPr>
          <w:rFonts w:eastAsia="方正楷体_GBK" w:cs="方正楷体_GBK" w:hint="eastAsia"/>
          <w:szCs w:val="32"/>
        </w:rPr>
        <w:t>（二）坚持关口前移，进一步整治安全隐患。</w:t>
      </w:r>
      <w:r>
        <w:rPr>
          <w:rFonts w:cs="方正仿宋_GBK" w:hint="eastAsia"/>
          <w:szCs w:val="32"/>
        </w:rPr>
        <w:t>动态更新安全生产五张清单，充分运用“</w:t>
      </w:r>
      <w:r>
        <w:rPr>
          <w:rFonts w:cs="方正仿宋_GBK" w:hint="eastAsia"/>
          <w:szCs w:val="32"/>
        </w:rPr>
        <w:t>141</w:t>
      </w:r>
      <w:r>
        <w:rPr>
          <w:rFonts w:cs="方正仿宋_GBK" w:hint="eastAsia"/>
          <w:szCs w:val="32"/>
        </w:rPr>
        <w:t>”基层治理指挥体系，</w:t>
      </w:r>
      <w:r>
        <w:rPr>
          <w:rFonts w:cs="方正仿宋_GBK" w:hint="eastAsia"/>
          <w:szCs w:val="32"/>
        </w:rPr>
        <w:t>坚持眼</w:t>
      </w:r>
      <w:r>
        <w:rPr>
          <w:rFonts w:cs="方正仿宋_GBK" w:hint="eastAsia"/>
          <w:szCs w:val="32"/>
        </w:rPr>
        <w:t>睛向下、重心下移、责任下压、力量下沉，</w:t>
      </w:r>
      <w:r>
        <w:rPr>
          <w:rFonts w:cs="方正仿宋_GBK" w:hint="eastAsia"/>
          <w:szCs w:val="32"/>
        </w:rPr>
        <w:t>全面深入开展“地毯式、</w:t>
      </w:r>
      <w:r>
        <w:rPr>
          <w:rFonts w:cs="方正仿宋_GBK" w:hint="eastAsia"/>
          <w:szCs w:val="32"/>
        </w:rPr>
        <w:lastRenderedPageBreak/>
        <w:t>拉网式”的安全隐患大检查大整治，</w:t>
      </w:r>
      <w:r>
        <w:rPr>
          <w:rFonts w:cs="方正仿宋_GBK" w:hint="eastAsia"/>
          <w:szCs w:val="32"/>
          <w:shd w:val="clear" w:color="auto" w:fill="FFFFFF"/>
        </w:rPr>
        <w:t>对排查出的一般隐患建立台账，边查边改、立行立改。对排查出的重大隐患，挂牌督办、跟踪盯办，进一步落实检查问题“编号制”、落实责任“挂号制”、整改问题“销号制”。</w:t>
      </w:r>
    </w:p>
    <w:p w14:paraId="7D1306CF" w14:textId="77777777" w:rsidR="00196B32" w:rsidRDefault="00760079">
      <w:pPr>
        <w:spacing w:line="580" w:lineRule="exact"/>
        <w:ind w:firstLineChars="200" w:firstLine="640"/>
        <w:rPr>
          <w:rFonts w:cs="方正仿宋_GBK"/>
          <w:szCs w:val="32"/>
        </w:rPr>
      </w:pPr>
      <w:r>
        <w:rPr>
          <w:rFonts w:eastAsia="方正楷体_GBK" w:cs="方正楷体_GBK" w:hint="eastAsia"/>
          <w:szCs w:val="32"/>
        </w:rPr>
        <w:t>（三）强化组织领导，进一步推动责任落实。</w:t>
      </w:r>
      <w:r>
        <w:rPr>
          <w:rFonts w:cs="方正仿宋_GBK" w:hint="eastAsia"/>
          <w:szCs w:val="32"/>
        </w:rPr>
        <w:t>牢固树立“一盘棋”思想，</w:t>
      </w:r>
      <w:r>
        <w:rPr>
          <w:rFonts w:cs="方正仿宋_GBK" w:hint="eastAsia"/>
          <w:szCs w:val="32"/>
        </w:rPr>
        <w:t>严格按照“党政同责、一岗双责、失职追责”和“三管三必须”的原则，</w:t>
      </w:r>
      <w:r>
        <w:rPr>
          <w:rFonts w:cs="方正仿宋_GBK" w:hint="eastAsia"/>
          <w:szCs w:val="32"/>
        </w:rPr>
        <w:t>持续强化压力层层传导和责任层层落实，</w:t>
      </w:r>
      <w:r>
        <w:rPr>
          <w:rFonts w:cs="方正仿宋_GBK" w:hint="eastAsia"/>
          <w:szCs w:val="32"/>
        </w:rPr>
        <w:t>加强专职消防队伍建设，充分发挥网格力量，进一步压紧压实</w:t>
      </w:r>
      <w:r>
        <w:rPr>
          <w:rFonts w:cs="方正仿宋_GBK" w:hint="eastAsia"/>
          <w:szCs w:val="32"/>
        </w:rPr>
        <w:t>基层末梢安全责任，从严从细从实抓好</w:t>
      </w:r>
      <w:r>
        <w:rPr>
          <w:rFonts w:cs="方正仿宋_GBK" w:hint="eastAsia"/>
          <w:szCs w:val="32"/>
        </w:rPr>
        <w:t>考核督导，倒逼安全生产工作有力推进</w:t>
      </w:r>
      <w:r>
        <w:rPr>
          <w:rFonts w:cs="方正仿宋_GBK" w:hint="eastAsia"/>
          <w:szCs w:val="32"/>
        </w:rPr>
        <w:t>，坚决守牢守住安全生产的底线红线，努力实现高质量发展和高水平安全的良性互动</w:t>
      </w:r>
      <w:r>
        <w:rPr>
          <w:rFonts w:cs="方正仿宋_GBK" w:hint="eastAsia"/>
          <w:szCs w:val="32"/>
        </w:rPr>
        <w:t>。</w:t>
      </w:r>
    </w:p>
    <w:p w14:paraId="5DF920AB" w14:textId="77777777" w:rsidR="00196B32" w:rsidRDefault="00196B32">
      <w:pPr>
        <w:pStyle w:val="1"/>
        <w:ind w:firstLineChars="200" w:firstLine="640"/>
        <w:rPr>
          <w:rFonts w:ascii="Times New Roman" w:eastAsia="方正仿宋_GBK" w:hAnsi="Times New Roman" w:cs="方正仿宋_GBK"/>
          <w:b w:val="0"/>
          <w:kern w:val="0"/>
          <w:sz w:val="32"/>
          <w:szCs w:val="32"/>
        </w:rPr>
      </w:pPr>
    </w:p>
    <w:p w14:paraId="3967287F" w14:textId="77777777" w:rsidR="00196B32" w:rsidRDefault="00196B32">
      <w:pPr>
        <w:pStyle w:val="1"/>
        <w:ind w:firstLineChars="200" w:firstLine="640"/>
        <w:rPr>
          <w:rFonts w:ascii="Times New Roman" w:eastAsia="方正仿宋_GBK" w:hAnsi="Times New Roman" w:cs="方正仿宋_GBK"/>
          <w:b w:val="0"/>
          <w:kern w:val="0"/>
          <w:sz w:val="32"/>
          <w:szCs w:val="32"/>
        </w:rPr>
      </w:pPr>
    </w:p>
    <w:p w14:paraId="45896AF3" w14:textId="77777777" w:rsidR="00196B32" w:rsidRDefault="00196B32">
      <w:pPr>
        <w:widowControl/>
        <w:spacing w:line="280" w:lineRule="exact"/>
        <w:jc w:val="left"/>
        <w:rPr>
          <w:rFonts w:ascii="方正仿宋_GBK"/>
          <w:kern w:val="0"/>
          <w:sz w:val="21"/>
          <w:szCs w:val="21"/>
        </w:rPr>
      </w:pPr>
    </w:p>
    <w:sectPr w:rsidR="00196B32">
      <w:footerReference w:type="default" r:id="rId8"/>
      <w:pgSz w:w="11906" w:h="16838"/>
      <w:pgMar w:top="1984" w:right="1446" w:bottom="1644" w:left="1446" w:header="709" w:footer="709" w:gutter="0"/>
      <w:pgNumType w:fmt="numberInDash"/>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3DD63" w14:textId="77777777" w:rsidR="00000000" w:rsidRDefault="00760079">
      <w:r>
        <w:separator/>
      </w:r>
    </w:p>
  </w:endnote>
  <w:endnote w:type="continuationSeparator" w:id="0">
    <w:p w14:paraId="6CB8559C" w14:textId="77777777" w:rsidR="00000000" w:rsidRDefault="0076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1D9BF" w14:textId="77777777" w:rsidR="00196B32" w:rsidRDefault="00760079">
    <w:pPr>
      <w:pStyle w:val="a6"/>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5 -</w:t>
    </w:r>
    <w:r>
      <w:rPr>
        <w:rFonts w:ascii="宋体" w:eastAsia="宋体" w:hAnsi="宋体"/>
        <w:sz w:val="28"/>
        <w:szCs w:val="28"/>
      </w:rPr>
      <w:fldChar w:fldCharType="end"/>
    </w:r>
  </w:p>
  <w:p w14:paraId="28AB5439" w14:textId="77777777" w:rsidR="00196B32" w:rsidRDefault="00196B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259AC" w14:textId="77777777" w:rsidR="00000000" w:rsidRDefault="00760079">
      <w:r>
        <w:separator/>
      </w:r>
    </w:p>
  </w:footnote>
  <w:footnote w:type="continuationSeparator" w:id="0">
    <w:p w14:paraId="118FAD90" w14:textId="77777777" w:rsidR="00000000" w:rsidRDefault="00760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5272DE"/>
    <w:multiLevelType w:val="singleLevel"/>
    <w:tmpl w:val="A75272D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315"/>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IwYzNmNjFlODEzMzFmYjFhNjJlN2M5YzQ3OWUwNTEifQ=="/>
  </w:docVars>
  <w:rsids>
    <w:rsidRoot w:val="00974687"/>
    <w:rsid w:val="00000382"/>
    <w:rsid w:val="000008A3"/>
    <w:rsid w:val="00000BAE"/>
    <w:rsid w:val="00001642"/>
    <w:rsid w:val="00001786"/>
    <w:rsid w:val="00001E94"/>
    <w:rsid w:val="0000264A"/>
    <w:rsid w:val="0000265B"/>
    <w:rsid w:val="000027A4"/>
    <w:rsid w:val="00002B63"/>
    <w:rsid w:val="00002D20"/>
    <w:rsid w:val="00003723"/>
    <w:rsid w:val="00003E4A"/>
    <w:rsid w:val="000048B9"/>
    <w:rsid w:val="000054CD"/>
    <w:rsid w:val="00005FDD"/>
    <w:rsid w:val="00006A91"/>
    <w:rsid w:val="00006C3C"/>
    <w:rsid w:val="00006E19"/>
    <w:rsid w:val="00007110"/>
    <w:rsid w:val="00007526"/>
    <w:rsid w:val="00007626"/>
    <w:rsid w:val="00007FC6"/>
    <w:rsid w:val="00010058"/>
    <w:rsid w:val="0001059A"/>
    <w:rsid w:val="000109B9"/>
    <w:rsid w:val="00010B31"/>
    <w:rsid w:val="00010F97"/>
    <w:rsid w:val="00011456"/>
    <w:rsid w:val="000116DA"/>
    <w:rsid w:val="00012C75"/>
    <w:rsid w:val="00012D7C"/>
    <w:rsid w:val="00013335"/>
    <w:rsid w:val="00013EFB"/>
    <w:rsid w:val="0001452B"/>
    <w:rsid w:val="00014ABC"/>
    <w:rsid w:val="00014B91"/>
    <w:rsid w:val="000156E5"/>
    <w:rsid w:val="00015861"/>
    <w:rsid w:val="00015E64"/>
    <w:rsid w:val="00016675"/>
    <w:rsid w:val="000166C9"/>
    <w:rsid w:val="00016885"/>
    <w:rsid w:val="00016BCE"/>
    <w:rsid w:val="00017121"/>
    <w:rsid w:val="000176BB"/>
    <w:rsid w:val="000177D6"/>
    <w:rsid w:val="00017EB4"/>
    <w:rsid w:val="00017FA6"/>
    <w:rsid w:val="00020169"/>
    <w:rsid w:val="00020227"/>
    <w:rsid w:val="00020252"/>
    <w:rsid w:val="0002084A"/>
    <w:rsid w:val="00020C7F"/>
    <w:rsid w:val="0002155A"/>
    <w:rsid w:val="000218DC"/>
    <w:rsid w:val="00021BAD"/>
    <w:rsid w:val="00021EB7"/>
    <w:rsid w:val="00022155"/>
    <w:rsid w:val="0002225C"/>
    <w:rsid w:val="00022558"/>
    <w:rsid w:val="00022A8B"/>
    <w:rsid w:val="00022D0E"/>
    <w:rsid w:val="00022E41"/>
    <w:rsid w:val="0002331B"/>
    <w:rsid w:val="00023652"/>
    <w:rsid w:val="0002417D"/>
    <w:rsid w:val="00024590"/>
    <w:rsid w:val="00024961"/>
    <w:rsid w:val="00024A5D"/>
    <w:rsid w:val="00024B01"/>
    <w:rsid w:val="00025F8F"/>
    <w:rsid w:val="00026092"/>
    <w:rsid w:val="000260EE"/>
    <w:rsid w:val="00026557"/>
    <w:rsid w:val="0002666D"/>
    <w:rsid w:val="000268B3"/>
    <w:rsid w:val="000268CA"/>
    <w:rsid w:val="00026B19"/>
    <w:rsid w:val="00026C2C"/>
    <w:rsid w:val="00026D31"/>
    <w:rsid w:val="00027930"/>
    <w:rsid w:val="00027D3D"/>
    <w:rsid w:val="00030168"/>
    <w:rsid w:val="000310FF"/>
    <w:rsid w:val="00031173"/>
    <w:rsid w:val="000315E0"/>
    <w:rsid w:val="00031BDB"/>
    <w:rsid w:val="00031C22"/>
    <w:rsid w:val="00031D64"/>
    <w:rsid w:val="000325B7"/>
    <w:rsid w:val="00032B25"/>
    <w:rsid w:val="000333E7"/>
    <w:rsid w:val="000338FB"/>
    <w:rsid w:val="00033BC7"/>
    <w:rsid w:val="00033E01"/>
    <w:rsid w:val="0003404F"/>
    <w:rsid w:val="00034BDE"/>
    <w:rsid w:val="000351B9"/>
    <w:rsid w:val="00035C23"/>
    <w:rsid w:val="00035EB7"/>
    <w:rsid w:val="00036277"/>
    <w:rsid w:val="000362F9"/>
    <w:rsid w:val="000367A8"/>
    <w:rsid w:val="00036C45"/>
    <w:rsid w:val="00037023"/>
    <w:rsid w:val="00037176"/>
    <w:rsid w:val="000372AF"/>
    <w:rsid w:val="000373E2"/>
    <w:rsid w:val="0004032B"/>
    <w:rsid w:val="00040473"/>
    <w:rsid w:val="00040A8A"/>
    <w:rsid w:val="0004149E"/>
    <w:rsid w:val="000418CA"/>
    <w:rsid w:val="00041B53"/>
    <w:rsid w:val="00041CA0"/>
    <w:rsid w:val="000424A1"/>
    <w:rsid w:val="000425D7"/>
    <w:rsid w:val="00042ABF"/>
    <w:rsid w:val="00042C34"/>
    <w:rsid w:val="0004373C"/>
    <w:rsid w:val="00043EDD"/>
    <w:rsid w:val="00044095"/>
    <w:rsid w:val="00044F3F"/>
    <w:rsid w:val="0004525F"/>
    <w:rsid w:val="000456F2"/>
    <w:rsid w:val="00045960"/>
    <w:rsid w:val="000459EC"/>
    <w:rsid w:val="00045B9A"/>
    <w:rsid w:val="000460AE"/>
    <w:rsid w:val="00047334"/>
    <w:rsid w:val="00047542"/>
    <w:rsid w:val="0004774E"/>
    <w:rsid w:val="00047AD1"/>
    <w:rsid w:val="00047BED"/>
    <w:rsid w:val="000504A0"/>
    <w:rsid w:val="00050A35"/>
    <w:rsid w:val="00051371"/>
    <w:rsid w:val="00051EA7"/>
    <w:rsid w:val="00051F2A"/>
    <w:rsid w:val="00052838"/>
    <w:rsid w:val="000530F0"/>
    <w:rsid w:val="00053CBF"/>
    <w:rsid w:val="00053D49"/>
    <w:rsid w:val="00054348"/>
    <w:rsid w:val="00054811"/>
    <w:rsid w:val="00054D19"/>
    <w:rsid w:val="000556CA"/>
    <w:rsid w:val="00055746"/>
    <w:rsid w:val="00055A48"/>
    <w:rsid w:val="00055C7D"/>
    <w:rsid w:val="00055E31"/>
    <w:rsid w:val="00056534"/>
    <w:rsid w:val="00056694"/>
    <w:rsid w:val="00056E99"/>
    <w:rsid w:val="00056F10"/>
    <w:rsid w:val="00057F7E"/>
    <w:rsid w:val="00060902"/>
    <w:rsid w:val="00061542"/>
    <w:rsid w:val="00061A90"/>
    <w:rsid w:val="000623FA"/>
    <w:rsid w:val="00062528"/>
    <w:rsid w:val="000626A0"/>
    <w:rsid w:val="00063ED4"/>
    <w:rsid w:val="00064B1C"/>
    <w:rsid w:val="0006524A"/>
    <w:rsid w:val="000656B8"/>
    <w:rsid w:val="00065900"/>
    <w:rsid w:val="00066203"/>
    <w:rsid w:val="00066434"/>
    <w:rsid w:val="0006643B"/>
    <w:rsid w:val="0006656B"/>
    <w:rsid w:val="000666ED"/>
    <w:rsid w:val="000667B5"/>
    <w:rsid w:val="00066D40"/>
    <w:rsid w:val="0006742B"/>
    <w:rsid w:val="0006773F"/>
    <w:rsid w:val="00067F0D"/>
    <w:rsid w:val="00070408"/>
    <w:rsid w:val="00070458"/>
    <w:rsid w:val="00070936"/>
    <w:rsid w:val="00070CA1"/>
    <w:rsid w:val="0007107E"/>
    <w:rsid w:val="000713E1"/>
    <w:rsid w:val="000713E8"/>
    <w:rsid w:val="00071486"/>
    <w:rsid w:val="000714DF"/>
    <w:rsid w:val="00071E64"/>
    <w:rsid w:val="000729F4"/>
    <w:rsid w:val="00072A83"/>
    <w:rsid w:val="00072C54"/>
    <w:rsid w:val="00072C6E"/>
    <w:rsid w:val="00072CD8"/>
    <w:rsid w:val="00072FB9"/>
    <w:rsid w:val="000731CE"/>
    <w:rsid w:val="00073357"/>
    <w:rsid w:val="00073560"/>
    <w:rsid w:val="00073763"/>
    <w:rsid w:val="00073F05"/>
    <w:rsid w:val="0007400A"/>
    <w:rsid w:val="0007493A"/>
    <w:rsid w:val="00074F01"/>
    <w:rsid w:val="000754D5"/>
    <w:rsid w:val="00075B41"/>
    <w:rsid w:val="000761F2"/>
    <w:rsid w:val="000767CA"/>
    <w:rsid w:val="000767F3"/>
    <w:rsid w:val="00076971"/>
    <w:rsid w:val="000774FB"/>
    <w:rsid w:val="000778C7"/>
    <w:rsid w:val="000801BD"/>
    <w:rsid w:val="0008035D"/>
    <w:rsid w:val="00081272"/>
    <w:rsid w:val="000815C2"/>
    <w:rsid w:val="000820B4"/>
    <w:rsid w:val="000842EA"/>
    <w:rsid w:val="00084764"/>
    <w:rsid w:val="000847FD"/>
    <w:rsid w:val="000849CD"/>
    <w:rsid w:val="00084D92"/>
    <w:rsid w:val="00084E1D"/>
    <w:rsid w:val="00085722"/>
    <w:rsid w:val="000858A8"/>
    <w:rsid w:val="00085AD1"/>
    <w:rsid w:val="00086025"/>
    <w:rsid w:val="0008690E"/>
    <w:rsid w:val="000870BC"/>
    <w:rsid w:val="00087401"/>
    <w:rsid w:val="00087B73"/>
    <w:rsid w:val="00087EE2"/>
    <w:rsid w:val="000904D3"/>
    <w:rsid w:val="00090A8F"/>
    <w:rsid w:val="00090CE3"/>
    <w:rsid w:val="0009174C"/>
    <w:rsid w:val="000921FD"/>
    <w:rsid w:val="00092414"/>
    <w:rsid w:val="00092C05"/>
    <w:rsid w:val="00092E3F"/>
    <w:rsid w:val="0009421E"/>
    <w:rsid w:val="00094603"/>
    <w:rsid w:val="00094BBB"/>
    <w:rsid w:val="00095A69"/>
    <w:rsid w:val="00096108"/>
    <w:rsid w:val="00096495"/>
    <w:rsid w:val="0009664B"/>
    <w:rsid w:val="0009670D"/>
    <w:rsid w:val="00096AB3"/>
    <w:rsid w:val="00097631"/>
    <w:rsid w:val="00097951"/>
    <w:rsid w:val="00097973"/>
    <w:rsid w:val="000A001E"/>
    <w:rsid w:val="000A01A3"/>
    <w:rsid w:val="000A070F"/>
    <w:rsid w:val="000A128C"/>
    <w:rsid w:val="000A165C"/>
    <w:rsid w:val="000A1D6D"/>
    <w:rsid w:val="000A2597"/>
    <w:rsid w:val="000A2760"/>
    <w:rsid w:val="000A2C4B"/>
    <w:rsid w:val="000A34B9"/>
    <w:rsid w:val="000A3B1B"/>
    <w:rsid w:val="000A3C4C"/>
    <w:rsid w:val="000A513B"/>
    <w:rsid w:val="000A53D5"/>
    <w:rsid w:val="000A563C"/>
    <w:rsid w:val="000A59D6"/>
    <w:rsid w:val="000A59F4"/>
    <w:rsid w:val="000A5B7E"/>
    <w:rsid w:val="000A6492"/>
    <w:rsid w:val="000A705F"/>
    <w:rsid w:val="000A7420"/>
    <w:rsid w:val="000A79DD"/>
    <w:rsid w:val="000A7B88"/>
    <w:rsid w:val="000B0232"/>
    <w:rsid w:val="000B0385"/>
    <w:rsid w:val="000B0948"/>
    <w:rsid w:val="000B1445"/>
    <w:rsid w:val="000B1CE9"/>
    <w:rsid w:val="000B2F7F"/>
    <w:rsid w:val="000B3F60"/>
    <w:rsid w:val="000B43B8"/>
    <w:rsid w:val="000B4781"/>
    <w:rsid w:val="000B4889"/>
    <w:rsid w:val="000B4EA8"/>
    <w:rsid w:val="000B516C"/>
    <w:rsid w:val="000B541D"/>
    <w:rsid w:val="000B546D"/>
    <w:rsid w:val="000B5FDB"/>
    <w:rsid w:val="000B6B68"/>
    <w:rsid w:val="000B6C32"/>
    <w:rsid w:val="000B6C65"/>
    <w:rsid w:val="000B725B"/>
    <w:rsid w:val="000B7366"/>
    <w:rsid w:val="000B75AA"/>
    <w:rsid w:val="000B7F23"/>
    <w:rsid w:val="000C015E"/>
    <w:rsid w:val="000C03E9"/>
    <w:rsid w:val="000C0528"/>
    <w:rsid w:val="000C113F"/>
    <w:rsid w:val="000C183E"/>
    <w:rsid w:val="000C1D16"/>
    <w:rsid w:val="000C2038"/>
    <w:rsid w:val="000C2124"/>
    <w:rsid w:val="000C2ABA"/>
    <w:rsid w:val="000C2D29"/>
    <w:rsid w:val="000C2D82"/>
    <w:rsid w:val="000C3321"/>
    <w:rsid w:val="000C356A"/>
    <w:rsid w:val="000C364B"/>
    <w:rsid w:val="000C3A62"/>
    <w:rsid w:val="000C3C38"/>
    <w:rsid w:val="000C5E60"/>
    <w:rsid w:val="000C622A"/>
    <w:rsid w:val="000C6303"/>
    <w:rsid w:val="000C6AF8"/>
    <w:rsid w:val="000C6B0C"/>
    <w:rsid w:val="000C6B21"/>
    <w:rsid w:val="000C758F"/>
    <w:rsid w:val="000C79EE"/>
    <w:rsid w:val="000C7DF8"/>
    <w:rsid w:val="000D15EB"/>
    <w:rsid w:val="000D2B51"/>
    <w:rsid w:val="000D2B6C"/>
    <w:rsid w:val="000D2B89"/>
    <w:rsid w:val="000D2C2B"/>
    <w:rsid w:val="000D3088"/>
    <w:rsid w:val="000D374D"/>
    <w:rsid w:val="000D3A33"/>
    <w:rsid w:val="000D3A60"/>
    <w:rsid w:val="000D3AFF"/>
    <w:rsid w:val="000D3F02"/>
    <w:rsid w:val="000D411C"/>
    <w:rsid w:val="000D436D"/>
    <w:rsid w:val="000D4A98"/>
    <w:rsid w:val="000D4B5B"/>
    <w:rsid w:val="000D4BBE"/>
    <w:rsid w:val="000D5112"/>
    <w:rsid w:val="000D5654"/>
    <w:rsid w:val="000D59A4"/>
    <w:rsid w:val="000D6290"/>
    <w:rsid w:val="000D6346"/>
    <w:rsid w:val="000D63AE"/>
    <w:rsid w:val="000D6429"/>
    <w:rsid w:val="000D661F"/>
    <w:rsid w:val="000D6CF8"/>
    <w:rsid w:val="000D6D66"/>
    <w:rsid w:val="000D6FAD"/>
    <w:rsid w:val="000D70C0"/>
    <w:rsid w:val="000D75FA"/>
    <w:rsid w:val="000D7899"/>
    <w:rsid w:val="000D7F13"/>
    <w:rsid w:val="000E0E10"/>
    <w:rsid w:val="000E0E39"/>
    <w:rsid w:val="000E10A2"/>
    <w:rsid w:val="000E1272"/>
    <w:rsid w:val="000E1301"/>
    <w:rsid w:val="000E1788"/>
    <w:rsid w:val="000E1FEA"/>
    <w:rsid w:val="000E2133"/>
    <w:rsid w:val="000E241E"/>
    <w:rsid w:val="000E2E8F"/>
    <w:rsid w:val="000E2FFC"/>
    <w:rsid w:val="000E3EC4"/>
    <w:rsid w:val="000E45A4"/>
    <w:rsid w:val="000E4AB3"/>
    <w:rsid w:val="000E534A"/>
    <w:rsid w:val="000E5511"/>
    <w:rsid w:val="000E5544"/>
    <w:rsid w:val="000E61CB"/>
    <w:rsid w:val="000E64EB"/>
    <w:rsid w:val="000E7128"/>
    <w:rsid w:val="000E7246"/>
    <w:rsid w:val="000E76D6"/>
    <w:rsid w:val="000E795C"/>
    <w:rsid w:val="000F045B"/>
    <w:rsid w:val="000F0607"/>
    <w:rsid w:val="000F1017"/>
    <w:rsid w:val="000F1675"/>
    <w:rsid w:val="000F1A4F"/>
    <w:rsid w:val="000F1E0B"/>
    <w:rsid w:val="000F28B3"/>
    <w:rsid w:val="000F2923"/>
    <w:rsid w:val="000F3EBC"/>
    <w:rsid w:val="000F3FCE"/>
    <w:rsid w:val="000F4B93"/>
    <w:rsid w:val="000F51C7"/>
    <w:rsid w:val="000F54A2"/>
    <w:rsid w:val="000F58E7"/>
    <w:rsid w:val="000F5989"/>
    <w:rsid w:val="000F72BB"/>
    <w:rsid w:val="000F7548"/>
    <w:rsid w:val="000F75BB"/>
    <w:rsid w:val="000F77F1"/>
    <w:rsid w:val="00100641"/>
    <w:rsid w:val="00101E84"/>
    <w:rsid w:val="00101EAB"/>
    <w:rsid w:val="001020C7"/>
    <w:rsid w:val="00102753"/>
    <w:rsid w:val="00103277"/>
    <w:rsid w:val="00103BC5"/>
    <w:rsid w:val="00104682"/>
    <w:rsid w:val="00104DD5"/>
    <w:rsid w:val="001059B6"/>
    <w:rsid w:val="00105BE0"/>
    <w:rsid w:val="00105D63"/>
    <w:rsid w:val="00107393"/>
    <w:rsid w:val="00107654"/>
    <w:rsid w:val="00107811"/>
    <w:rsid w:val="00107B62"/>
    <w:rsid w:val="0011023A"/>
    <w:rsid w:val="0011243A"/>
    <w:rsid w:val="00113253"/>
    <w:rsid w:val="00113395"/>
    <w:rsid w:val="001134C4"/>
    <w:rsid w:val="00113F01"/>
    <w:rsid w:val="00114422"/>
    <w:rsid w:val="0011496D"/>
    <w:rsid w:val="00114E25"/>
    <w:rsid w:val="00114E54"/>
    <w:rsid w:val="0011527B"/>
    <w:rsid w:val="00115BB0"/>
    <w:rsid w:val="00115CBD"/>
    <w:rsid w:val="001163F6"/>
    <w:rsid w:val="00116466"/>
    <w:rsid w:val="00116633"/>
    <w:rsid w:val="0011669C"/>
    <w:rsid w:val="001166D7"/>
    <w:rsid w:val="00116771"/>
    <w:rsid w:val="00120157"/>
    <w:rsid w:val="001204EE"/>
    <w:rsid w:val="00120581"/>
    <w:rsid w:val="001208AD"/>
    <w:rsid w:val="001219CD"/>
    <w:rsid w:val="00121ADB"/>
    <w:rsid w:val="00121F52"/>
    <w:rsid w:val="001225F0"/>
    <w:rsid w:val="001225F2"/>
    <w:rsid w:val="00122BEB"/>
    <w:rsid w:val="00122E0C"/>
    <w:rsid w:val="00122E99"/>
    <w:rsid w:val="00122F31"/>
    <w:rsid w:val="001230FC"/>
    <w:rsid w:val="00123422"/>
    <w:rsid w:val="0012378D"/>
    <w:rsid w:val="00124B45"/>
    <w:rsid w:val="001251A2"/>
    <w:rsid w:val="00125498"/>
    <w:rsid w:val="00125E3B"/>
    <w:rsid w:val="0012609C"/>
    <w:rsid w:val="00126520"/>
    <w:rsid w:val="0012675C"/>
    <w:rsid w:val="00127D70"/>
    <w:rsid w:val="00127FF3"/>
    <w:rsid w:val="001300E9"/>
    <w:rsid w:val="00130780"/>
    <w:rsid w:val="00130944"/>
    <w:rsid w:val="00130B99"/>
    <w:rsid w:val="0013201D"/>
    <w:rsid w:val="00132A20"/>
    <w:rsid w:val="001331C1"/>
    <w:rsid w:val="00133219"/>
    <w:rsid w:val="00133286"/>
    <w:rsid w:val="00133EB9"/>
    <w:rsid w:val="001348A9"/>
    <w:rsid w:val="00134C92"/>
    <w:rsid w:val="00135791"/>
    <w:rsid w:val="00135B91"/>
    <w:rsid w:val="00136195"/>
    <w:rsid w:val="0013667E"/>
    <w:rsid w:val="0013787E"/>
    <w:rsid w:val="0014002A"/>
    <w:rsid w:val="00140220"/>
    <w:rsid w:val="001411E4"/>
    <w:rsid w:val="001415B0"/>
    <w:rsid w:val="001416D5"/>
    <w:rsid w:val="00141CF7"/>
    <w:rsid w:val="00142237"/>
    <w:rsid w:val="00142359"/>
    <w:rsid w:val="00142747"/>
    <w:rsid w:val="00142884"/>
    <w:rsid w:val="00142A46"/>
    <w:rsid w:val="00142AA9"/>
    <w:rsid w:val="00142BCB"/>
    <w:rsid w:val="00143463"/>
    <w:rsid w:val="00143869"/>
    <w:rsid w:val="001446EE"/>
    <w:rsid w:val="00144C40"/>
    <w:rsid w:val="00144C85"/>
    <w:rsid w:val="00144D38"/>
    <w:rsid w:val="00145705"/>
    <w:rsid w:val="00145DF4"/>
    <w:rsid w:val="00145E1D"/>
    <w:rsid w:val="00145F70"/>
    <w:rsid w:val="001461CC"/>
    <w:rsid w:val="00150041"/>
    <w:rsid w:val="0015004B"/>
    <w:rsid w:val="00150437"/>
    <w:rsid w:val="001508A5"/>
    <w:rsid w:val="001509A5"/>
    <w:rsid w:val="00151025"/>
    <w:rsid w:val="00151258"/>
    <w:rsid w:val="001512F1"/>
    <w:rsid w:val="00151484"/>
    <w:rsid w:val="00151570"/>
    <w:rsid w:val="00151C52"/>
    <w:rsid w:val="00152688"/>
    <w:rsid w:val="00153168"/>
    <w:rsid w:val="0015389A"/>
    <w:rsid w:val="00153A3D"/>
    <w:rsid w:val="00154789"/>
    <w:rsid w:val="00154B20"/>
    <w:rsid w:val="001552E2"/>
    <w:rsid w:val="00155435"/>
    <w:rsid w:val="00155651"/>
    <w:rsid w:val="00155BBD"/>
    <w:rsid w:val="00155C78"/>
    <w:rsid w:val="00155E10"/>
    <w:rsid w:val="00155EF3"/>
    <w:rsid w:val="00156204"/>
    <w:rsid w:val="0015694C"/>
    <w:rsid w:val="00157C88"/>
    <w:rsid w:val="001605CA"/>
    <w:rsid w:val="00160B84"/>
    <w:rsid w:val="00160F7A"/>
    <w:rsid w:val="00161075"/>
    <w:rsid w:val="00161953"/>
    <w:rsid w:val="00162C80"/>
    <w:rsid w:val="00163B35"/>
    <w:rsid w:val="001644EB"/>
    <w:rsid w:val="001647CF"/>
    <w:rsid w:val="00164D9D"/>
    <w:rsid w:val="00165074"/>
    <w:rsid w:val="0016517A"/>
    <w:rsid w:val="001656C1"/>
    <w:rsid w:val="00165D62"/>
    <w:rsid w:val="0016644C"/>
    <w:rsid w:val="00166911"/>
    <w:rsid w:val="00166EAB"/>
    <w:rsid w:val="00166F70"/>
    <w:rsid w:val="00167B4C"/>
    <w:rsid w:val="00170347"/>
    <w:rsid w:val="001705DF"/>
    <w:rsid w:val="00170EAC"/>
    <w:rsid w:val="001724E4"/>
    <w:rsid w:val="00172623"/>
    <w:rsid w:val="00172E95"/>
    <w:rsid w:val="001739F2"/>
    <w:rsid w:val="00173D84"/>
    <w:rsid w:val="00174639"/>
    <w:rsid w:val="00174953"/>
    <w:rsid w:val="001753D5"/>
    <w:rsid w:val="00175A54"/>
    <w:rsid w:val="00175C23"/>
    <w:rsid w:val="0017677B"/>
    <w:rsid w:val="001767B1"/>
    <w:rsid w:val="001773A5"/>
    <w:rsid w:val="00177F10"/>
    <w:rsid w:val="0018039A"/>
    <w:rsid w:val="00180B55"/>
    <w:rsid w:val="00181320"/>
    <w:rsid w:val="00181499"/>
    <w:rsid w:val="00181983"/>
    <w:rsid w:val="00181FAC"/>
    <w:rsid w:val="00182365"/>
    <w:rsid w:val="00182A8B"/>
    <w:rsid w:val="00182E45"/>
    <w:rsid w:val="0018314E"/>
    <w:rsid w:val="00183A0F"/>
    <w:rsid w:val="00183F20"/>
    <w:rsid w:val="0018527B"/>
    <w:rsid w:val="001859DF"/>
    <w:rsid w:val="00185DD7"/>
    <w:rsid w:val="00186312"/>
    <w:rsid w:val="00186A0F"/>
    <w:rsid w:val="00186C41"/>
    <w:rsid w:val="00186FA1"/>
    <w:rsid w:val="00187077"/>
    <w:rsid w:val="001872BA"/>
    <w:rsid w:val="00187F6D"/>
    <w:rsid w:val="001901A5"/>
    <w:rsid w:val="001906F4"/>
    <w:rsid w:val="00190910"/>
    <w:rsid w:val="00190B5C"/>
    <w:rsid w:val="001916A6"/>
    <w:rsid w:val="0019173F"/>
    <w:rsid w:val="00191BD0"/>
    <w:rsid w:val="0019238B"/>
    <w:rsid w:val="0019255B"/>
    <w:rsid w:val="0019352F"/>
    <w:rsid w:val="0019381A"/>
    <w:rsid w:val="00194C50"/>
    <w:rsid w:val="00194EC3"/>
    <w:rsid w:val="00195911"/>
    <w:rsid w:val="00195D15"/>
    <w:rsid w:val="00196185"/>
    <w:rsid w:val="0019633C"/>
    <w:rsid w:val="00196B32"/>
    <w:rsid w:val="00196FAE"/>
    <w:rsid w:val="00197446"/>
    <w:rsid w:val="00197785"/>
    <w:rsid w:val="00197BEB"/>
    <w:rsid w:val="001A05A4"/>
    <w:rsid w:val="001A0CE8"/>
    <w:rsid w:val="001A0E32"/>
    <w:rsid w:val="001A1FB9"/>
    <w:rsid w:val="001A30AF"/>
    <w:rsid w:val="001A3345"/>
    <w:rsid w:val="001A35F7"/>
    <w:rsid w:val="001A368C"/>
    <w:rsid w:val="001A3C53"/>
    <w:rsid w:val="001A3EB5"/>
    <w:rsid w:val="001A3EDE"/>
    <w:rsid w:val="001A597F"/>
    <w:rsid w:val="001A64F6"/>
    <w:rsid w:val="001A6796"/>
    <w:rsid w:val="001A6A5B"/>
    <w:rsid w:val="001A6F50"/>
    <w:rsid w:val="001A76F7"/>
    <w:rsid w:val="001A7BC4"/>
    <w:rsid w:val="001B07AC"/>
    <w:rsid w:val="001B0C92"/>
    <w:rsid w:val="001B0F0E"/>
    <w:rsid w:val="001B150C"/>
    <w:rsid w:val="001B1681"/>
    <w:rsid w:val="001B19C0"/>
    <w:rsid w:val="001B1A24"/>
    <w:rsid w:val="001B232E"/>
    <w:rsid w:val="001B23A7"/>
    <w:rsid w:val="001B28A5"/>
    <w:rsid w:val="001B30D7"/>
    <w:rsid w:val="001B3602"/>
    <w:rsid w:val="001B3638"/>
    <w:rsid w:val="001B514D"/>
    <w:rsid w:val="001B5281"/>
    <w:rsid w:val="001B5451"/>
    <w:rsid w:val="001B5B59"/>
    <w:rsid w:val="001B5FA3"/>
    <w:rsid w:val="001B6896"/>
    <w:rsid w:val="001B6981"/>
    <w:rsid w:val="001B6D20"/>
    <w:rsid w:val="001B6D74"/>
    <w:rsid w:val="001B6FB9"/>
    <w:rsid w:val="001B76EC"/>
    <w:rsid w:val="001B796D"/>
    <w:rsid w:val="001C0AE4"/>
    <w:rsid w:val="001C0EC6"/>
    <w:rsid w:val="001C1056"/>
    <w:rsid w:val="001C11A8"/>
    <w:rsid w:val="001C18E5"/>
    <w:rsid w:val="001C1AC3"/>
    <w:rsid w:val="001C1B63"/>
    <w:rsid w:val="001C386A"/>
    <w:rsid w:val="001C3A37"/>
    <w:rsid w:val="001C436D"/>
    <w:rsid w:val="001C43B5"/>
    <w:rsid w:val="001C4EAA"/>
    <w:rsid w:val="001C52B3"/>
    <w:rsid w:val="001C586A"/>
    <w:rsid w:val="001C5A1C"/>
    <w:rsid w:val="001C5A6A"/>
    <w:rsid w:val="001C60FB"/>
    <w:rsid w:val="001C611D"/>
    <w:rsid w:val="001C61ED"/>
    <w:rsid w:val="001C6314"/>
    <w:rsid w:val="001C6962"/>
    <w:rsid w:val="001C6C8E"/>
    <w:rsid w:val="001C7581"/>
    <w:rsid w:val="001D009C"/>
    <w:rsid w:val="001D01DF"/>
    <w:rsid w:val="001D10EB"/>
    <w:rsid w:val="001D1323"/>
    <w:rsid w:val="001D1642"/>
    <w:rsid w:val="001D2146"/>
    <w:rsid w:val="001D27A1"/>
    <w:rsid w:val="001D2CA6"/>
    <w:rsid w:val="001D328C"/>
    <w:rsid w:val="001D32B1"/>
    <w:rsid w:val="001D3719"/>
    <w:rsid w:val="001D3794"/>
    <w:rsid w:val="001D3E3B"/>
    <w:rsid w:val="001D4558"/>
    <w:rsid w:val="001D4A00"/>
    <w:rsid w:val="001D4D2F"/>
    <w:rsid w:val="001D509E"/>
    <w:rsid w:val="001D574F"/>
    <w:rsid w:val="001D5C2A"/>
    <w:rsid w:val="001D6275"/>
    <w:rsid w:val="001D6880"/>
    <w:rsid w:val="001D6A92"/>
    <w:rsid w:val="001D735E"/>
    <w:rsid w:val="001D74F9"/>
    <w:rsid w:val="001D75CD"/>
    <w:rsid w:val="001D7777"/>
    <w:rsid w:val="001D779E"/>
    <w:rsid w:val="001E0B9D"/>
    <w:rsid w:val="001E14DC"/>
    <w:rsid w:val="001E1E41"/>
    <w:rsid w:val="001E1E49"/>
    <w:rsid w:val="001E2951"/>
    <w:rsid w:val="001E2A46"/>
    <w:rsid w:val="001E2B3D"/>
    <w:rsid w:val="001E2B63"/>
    <w:rsid w:val="001E3151"/>
    <w:rsid w:val="001E366C"/>
    <w:rsid w:val="001E3D47"/>
    <w:rsid w:val="001E3E01"/>
    <w:rsid w:val="001E436A"/>
    <w:rsid w:val="001E45FC"/>
    <w:rsid w:val="001E5695"/>
    <w:rsid w:val="001E5731"/>
    <w:rsid w:val="001E5CCC"/>
    <w:rsid w:val="001E5DD4"/>
    <w:rsid w:val="001E5E25"/>
    <w:rsid w:val="001E6546"/>
    <w:rsid w:val="001E7B85"/>
    <w:rsid w:val="001E7EA3"/>
    <w:rsid w:val="001F04A1"/>
    <w:rsid w:val="001F06C6"/>
    <w:rsid w:val="001F0C4E"/>
    <w:rsid w:val="001F2209"/>
    <w:rsid w:val="001F267A"/>
    <w:rsid w:val="001F2991"/>
    <w:rsid w:val="001F345D"/>
    <w:rsid w:val="001F3922"/>
    <w:rsid w:val="001F46A0"/>
    <w:rsid w:val="001F5203"/>
    <w:rsid w:val="001F5234"/>
    <w:rsid w:val="001F5290"/>
    <w:rsid w:val="001F56EE"/>
    <w:rsid w:val="001F5A18"/>
    <w:rsid w:val="001F5A35"/>
    <w:rsid w:val="001F6064"/>
    <w:rsid w:val="001F6855"/>
    <w:rsid w:val="001F6AD2"/>
    <w:rsid w:val="001F6D29"/>
    <w:rsid w:val="001F6EB2"/>
    <w:rsid w:val="001F7001"/>
    <w:rsid w:val="001F7268"/>
    <w:rsid w:val="001F791C"/>
    <w:rsid w:val="00200421"/>
    <w:rsid w:val="00200548"/>
    <w:rsid w:val="00200A36"/>
    <w:rsid w:val="00200EFD"/>
    <w:rsid w:val="002010BC"/>
    <w:rsid w:val="0020136C"/>
    <w:rsid w:val="00201DD3"/>
    <w:rsid w:val="002022D9"/>
    <w:rsid w:val="00203F60"/>
    <w:rsid w:val="002045EA"/>
    <w:rsid w:val="00204C4A"/>
    <w:rsid w:val="002052BE"/>
    <w:rsid w:val="002052F5"/>
    <w:rsid w:val="00205624"/>
    <w:rsid w:val="002060FD"/>
    <w:rsid w:val="0020659C"/>
    <w:rsid w:val="00206690"/>
    <w:rsid w:val="00206B3D"/>
    <w:rsid w:val="00207068"/>
    <w:rsid w:val="002103C1"/>
    <w:rsid w:val="002110D5"/>
    <w:rsid w:val="0021185F"/>
    <w:rsid w:val="002120CC"/>
    <w:rsid w:val="00212243"/>
    <w:rsid w:val="002128F0"/>
    <w:rsid w:val="00212AA5"/>
    <w:rsid w:val="00212B4B"/>
    <w:rsid w:val="00212C1B"/>
    <w:rsid w:val="00212D66"/>
    <w:rsid w:val="00212E58"/>
    <w:rsid w:val="0021314B"/>
    <w:rsid w:val="002137BE"/>
    <w:rsid w:val="00213B0D"/>
    <w:rsid w:val="002140CF"/>
    <w:rsid w:val="002140D8"/>
    <w:rsid w:val="00214844"/>
    <w:rsid w:val="00214C7A"/>
    <w:rsid w:val="002154EE"/>
    <w:rsid w:val="00215824"/>
    <w:rsid w:val="00215961"/>
    <w:rsid w:val="00215D40"/>
    <w:rsid w:val="002166FA"/>
    <w:rsid w:val="00216C56"/>
    <w:rsid w:val="00216F08"/>
    <w:rsid w:val="0021707D"/>
    <w:rsid w:val="00220483"/>
    <w:rsid w:val="0022084D"/>
    <w:rsid w:val="00220DF3"/>
    <w:rsid w:val="00222355"/>
    <w:rsid w:val="002230FF"/>
    <w:rsid w:val="002231FE"/>
    <w:rsid w:val="002239C4"/>
    <w:rsid w:val="00224040"/>
    <w:rsid w:val="00224147"/>
    <w:rsid w:val="0022439F"/>
    <w:rsid w:val="00225553"/>
    <w:rsid w:val="00226012"/>
    <w:rsid w:val="00226C7A"/>
    <w:rsid w:val="00226F12"/>
    <w:rsid w:val="00227892"/>
    <w:rsid w:val="0023028B"/>
    <w:rsid w:val="0023084B"/>
    <w:rsid w:val="002322CD"/>
    <w:rsid w:val="0023277A"/>
    <w:rsid w:val="00232B89"/>
    <w:rsid w:val="00232D6A"/>
    <w:rsid w:val="00232F72"/>
    <w:rsid w:val="0023330F"/>
    <w:rsid w:val="00234166"/>
    <w:rsid w:val="00234A11"/>
    <w:rsid w:val="00234C5F"/>
    <w:rsid w:val="00234CA6"/>
    <w:rsid w:val="00234F66"/>
    <w:rsid w:val="00235010"/>
    <w:rsid w:val="00235499"/>
    <w:rsid w:val="00235D28"/>
    <w:rsid w:val="00235D9A"/>
    <w:rsid w:val="00235F3E"/>
    <w:rsid w:val="00236A34"/>
    <w:rsid w:val="00236D56"/>
    <w:rsid w:val="00236DE0"/>
    <w:rsid w:val="00237B82"/>
    <w:rsid w:val="00237C47"/>
    <w:rsid w:val="00237E75"/>
    <w:rsid w:val="00241915"/>
    <w:rsid w:val="00241D19"/>
    <w:rsid w:val="00242484"/>
    <w:rsid w:val="00242AFD"/>
    <w:rsid w:val="00242BA1"/>
    <w:rsid w:val="00242E1B"/>
    <w:rsid w:val="002431B1"/>
    <w:rsid w:val="00243445"/>
    <w:rsid w:val="00243769"/>
    <w:rsid w:val="002438E6"/>
    <w:rsid w:val="002449FE"/>
    <w:rsid w:val="00245352"/>
    <w:rsid w:val="002457F8"/>
    <w:rsid w:val="0024591D"/>
    <w:rsid w:val="00245A53"/>
    <w:rsid w:val="002465CD"/>
    <w:rsid w:val="00247742"/>
    <w:rsid w:val="00247782"/>
    <w:rsid w:val="00251358"/>
    <w:rsid w:val="00251971"/>
    <w:rsid w:val="00251B5B"/>
    <w:rsid w:val="00251C64"/>
    <w:rsid w:val="00251F5C"/>
    <w:rsid w:val="00252037"/>
    <w:rsid w:val="002528FC"/>
    <w:rsid w:val="00253154"/>
    <w:rsid w:val="0025354C"/>
    <w:rsid w:val="002544CA"/>
    <w:rsid w:val="002549BE"/>
    <w:rsid w:val="0025613C"/>
    <w:rsid w:val="0025699E"/>
    <w:rsid w:val="00256A08"/>
    <w:rsid w:val="00256E5B"/>
    <w:rsid w:val="00257A5A"/>
    <w:rsid w:val="002600FC"/>
    <w:rsid w:val="00260883"/>
    <w:rsid w:val="00260F84"/>
    <w:rsid w:val="002613FF"/>
    <w:rsid w:val="0026172A"/>
    <w:rsid w:val="002619CF"/>
    <w:rsid w:val="0026223F"/>
    <w:rsid w:val="00262587"/>
    <w:rsid w:val="0026342D"/>
    <w:rsid w:val="002635B8"/>
    <w:rsid w:val="0026374D"/>
    <w:rsid w:val="0026376F"/>
    <w:rsid w:val="002638AE"/>
    <w:rsid w:val="00263DDF"/>
    <w:rsid w:val="00264224"/>
    <w:rsid w:val="00264759"/>
    <w:rsid w:val="00264F21"/>
    <w:rsid w:val="002658B6"/>
    <w:rsid w:val="002659C5"/>
    <w:rsid w:val="00265C43"/>
    <w:rsid w:val="00266002"/>
    <w:rsid w:val="00266164"/>
    <w:rsid w:val="002669DB"/>
    <w:rsid w:val="00266C74"/>
    <w:rsid w:val="002678DD"/>
    <w:rsid w:val="00267B54"/>
    <w:rsid w:val="00267E97"/>
    <w:rsid w:val="00270408"/>
    <w:rsid w:val="00270AF8"/>
    <w:rsid w:val="00271385"/>
    <w:rsid w:val="00271879"/>
    <w:rsid w:val="00271D5A"/>
    <w:rsid w:val="0027298C"/>
    <w:rsid w:val="00273719"/>
    <w:rsid w:val="002745D1"/>
    <w:rsid w:val="00274CE7"/>
    <w:rsid w:val="002754B5"/>
    <w:rsid w:val="0027579F"/>
    <w:rsid w:val="00275D8B"/>
    <w:rsid w:val="002767D3"/>
    <w:rsid w:val="002769BC"/>
    <w:rsid w:val="00276B54"/>
    <w:rsid w:val="00276BAD"/>
    <w:rsid w:val="00276F8A"/>
    <w:rsid w:val="00277015"/>
    <w:rsid w:val="002776AE"/>
    <w:rsid w:val="0027778F"/>
    <w:rsid w:val="0028028F"/>
    <w:rsid w:val="00280B91"/>
    <w:rsid w:val="00280F77"/>
    <w:rsid w:val="0028135D"/>
    <w:rsid w:val="00281BDD"/>
    <w:rsid w:val="00281E07"/>
    <w:rsid w:val="002820FD"/>
    <w:rsid w:val="002821D5"/>
    <w:rsid w:val="00282590"/>
    <w:rsid w:val="00282903"/>
    <w:rsid w:val="00282915"/>
    <w:rsid w:val="0028300F"/>
    <w:rsid w:val="00284041"/>
    <w:rsid w:val="002840A4"/>
    <w:rsid w:val="0028418D"/>
    <w:rsid w:val="002846F3"/>
    <w:rsid w:val="0028529E"/>
    <w:rsid w:val="00286353"/>
    <w:rsid w:val="00287999"/>
    <w:rsid w:val="00287B5D"/>
    <w:rsid w:val="00287CB6"/>
    <w:rsid w:val="00290500"/>
    <w:rsid w:val="0029229C"/>
    <w:rsid w:val="00292819"/>
    <w:rsid w:val="0029281C"/>
    <w:rsid w:val="00292982"/>
    <w:rsid w:val="00292AD6"/>
    <w:rsid w:val="00292AD8"/>
    <w:rsid w:val="0029378C"/>
    <w:rsid w:val="00293F21"/>
    <w:rsid w:val="00295286"/>
    <w:rsid w:val="00295FDC"/>
    <w:rsid w:val="0029604E"/>
    <w:rsid w:val="00296169"/>
    <w:rsid w:val="002963BC"/>
    <w:rsid w:val="00296A8F"/>
    <w:rsid w:val="00296AC6"/>
    <w:rsid w:val="00296B43"/>
    <w:rsid w:val="00296C8B"/>
    <w:rsid w:val="00297B5F"/>
    <w:rsid w:val="00297EC5"/>
    <w:rsid w:val="002A04DB"/>
    <w:rsid w:val="002A05F8"/>
    <w:rsid w:val="002A07BF"/>
    <w:rsid w:val="002A0B3B"/>
    <w:rsid w:val="002A0BD4"/>
    <w:rsid w:val="002A0FBA"/>
    <w:rsid w:val="002A1DED"/>
    <w:rsid w:val="002A1ED7"/>
    <w:rsid w:val="002A2AAC"/>
    <w:rsid w:val="002A2DFE"/>
    <w:rsid w:val="002A3922"/>
    <w:rsid w:val="002A3B49"/>
    <w:rsid w:val="002A3D1B"/>
    <w:rsid w:val="002A3EF3"/>
    <w:rsid w:val="002A452E"/>
    <w:rsid w:val="002A4D41"/>
    <w:rsid w:val="002A4F47"/>
    <w:rsid w:val="002A5554"/>
    <w:rsid w:val="002A5981"/>
    <w:rsid w:val="002A6714"/>
    <w:rsid w:val="002A69F6"/>
    <w:rsid w:val="002A6C9F"/>
    <w:rsid w:val="002A7176"/>
    <w:rsid w:val="002A732E"/>
    <w:rsid w:val="002A744F"/>
    <w:rsid w:val="002B04AE"/>
    <w:rsid w:val="002B04DF"/>
    <w:rsid w:val="002B0569"/>
    <w:rsid w:val="002B095B"/>
    <w:rsid w:val="002B112B"/>
    <w:rsid w:val="002B1162"/>
    <w:rsid w:val="002B143B"/>
    <w:rsid w:val="002B1BAC"/>
    <w:rsid w:val="002B2343"/>
    <w:rsid w:val="002B242C"/>
    <w:rsid w:val="002B3294"/>
    <w:rsid w:val="002B3889"/>
    <w:rsid w:val="002B4428"/>
    <w:rsid w:val="002B4628"/>
    <w:rsid w:val="002B50D6"/>
    <w:rsid w:val="002B5370"/>
    <w:rsid w:val="002B5390"/>
    <w:rsid w:val="002B56A9"/>
    <w:rsid w:val="002B6326"/>
    <w:rsid w:val="002B6534"/>
    <w:rsid w:val="002B6ADE"/>
    <w:rsid w:val="002C119D"/>
    <w:rsid w:val="002C149E"/>
    <w:rsid w:val="002C1B6C"/>
    <w:rsid w:val="002C2420"/>
    <w:rsid w:val="002C293B"/>
    <w:rsid w:val="002C2E85"/>
    <w:rsid w:val="002C38F9"/>
    <w:rsid w:val="002C3C36"/>
    <w:rsid w:val="002C3F6A"/>
    <w:rsid w:val="002C416B"/>
    <w:rsid w:val="002C447E"/>
    <w:rsid w:val="002C4ACE"/>
    <w:rsid w:val="002C5979"/>
    <w:rsid w:val="002C5B0D"/>
    <w:rsid w:val="002C5D70"/>
    <w:rsid w:val="002C6175"/>
    <w:rsid w:val="002C667B"/>
    <w:rsid w:val="002C79AD"/>
    <w:rsid w:val="002C7BFA"/>
    <w:rsid w:val="002D00D5"/>
    <w:rsid w:val="002D0115"/>
    <w:rsid w:val="002D05B6"/>
    <w:rsid w:val="002D10EF"/>
    <w:rsid w:val="002D1241"/>
    <w:rsid w:val="002D1954"/>
    <w:rsid w:val="002D2372"/>
    <w:rsid w:val="002D2EC8"/>
    <w:rsid w:val="002D2EEC"/>
    <w:rsid w:val="002D319B"/>
    <w:rsid w:val="002D387B"/>
    <w:rsid w:val="002D3AF1"/>
    <w:rsid w:val="002D4860"/>
    <w:rsid w:val="002D4EEC"/>
    <w:rsid w:val="002D59EC"/>
    <w:rsid w:val="002D5E73"/>
    <w:rsid w:val="002D6F32"/>
    <w:rsid w:val="002D783B"/>
    <w:rsid w:val="002D789C"/>
    <w:rsid w:val="002D7BF0"/>
    <w:rsid w:val="002E0373"/>
    <w:rsid w:val="002E093C"/>
    <w:rsid w:val="002E0A73"/>
    <w:rsid w:val="002E0DD8"/>
    <w:rsid w:val="002E1493"/>
    <w:rsid w:val="002E1618"/>
    <w:rsid w:val="002E1FAA"/>
    <w:rsid w:val="002E282C"/>
    <w:rsid w:val="002E294D"/>
    <w:rsid w:val="002E3084"/>
    <w:rsid w:val="002E3888"/>
    <w:rsid w:val="002E3D9C"/>
    <w:rsid w:val="002E3E9F"/>
    <w:rsid w:val="002E48DB"/>
    <w:rsid w:val="002E5373"/>
    <w:rsid w:val="002E5E4E"/>
    <w:rsid w:val="002E5FED"/>
    <w:rsid w:val="002E61DF"/>
    <w:rsid w:val="002E6772"/>
    <w:rsid w:val="002E69D8"/>
    <w:rsid w:val="002E6BA0"/>
    <w:rsid w:val="002E6EEF"/>
    <w:rsid w:val="002E72BB"/>
    <w:rsid w:val="002E77FC"/>
    <w:rsid w:val="002E789A"/>
    <w:rsid w:val="002E792F"/>
    <w:rsid w:val="002E79B1"/>
    <w:rsid w:val="002F07E9"/>
    <w:rsid w:val="002F1394"/>
    <w:rsid w:val="002F1470"/>
    <w:rsid w:val="002F1DC3"/>
    <w:rsid w:val="002F1EB6"/>
    <w:rsid w:val="002F25DA"/>
    <w:rsid w:val="002F396D"/>
    <w:rsid w:val="002F5364"/>
    <w:rsid w:val="002F55C2"/>
    <w:rsid w:val="002F5C65"/>
    <w:rsid w:val="002F6F66"/>
    <w:rsid w:val="002F7604"/>
    <w:rsid w:val="002F7853"/>
    <w:rsid w:val="002F78BD"/>
    <w:rsid w:val="002F7CF4"/>
    <w:rsid w:val="003007BE"/>
    <w:rsid w:val="003017EB"/>
    <w:rsid w:val="00301E3B"/>
    <w:rsid w:val="00302021"/>
    <w:rsid w:val="00302345"/>
    <w:rsid w:val="00302648"/>
    <w:rsid w:val="00302EB1"/>
    <w:rsid w:val="00303A7F"/>
    <w:rsid w:val="00304155"/>
    <w:rsid w:val="0030456F"/>
    <w:rsid w:val="00304FEB"/>
    <w:rsid w:val="00306285"/>
    <w:rsid w:val="00306347"/>
    <w:rsid w:val="00306388"/>
    <w:rsid w:val="00306ACC"/>
    <w:rsid w:val="00306AD6"/>
    <w:rsid w:val="00306E7C"/>
    <w:rsid w:val="003070B6"/>
    <w:rsid w:val="003074A1"/>
    <w:rsid w:val="003077E5"/>
    <w:rsid w:val="00307AF9"/>
    <w:rsid w:val="00307F8D"/>
    <w:rsid w:val="003102BA"/>
    <w:rsid w:val="00310C3E"/>
    <w:rsid w:val="00311E4A"/>
    <w:rsid w:val="00311EEE"/>
    <w:rsid w:val="00312718"/>
    <w:rsid w:val="00312B2A"/>
    <w:rsid w:val="00313459"/>
    <w:rsid w:val="003148F7"/>
    <w:rsid w:val="003149DE"/>
    <w:rsid w:val="00314E9E"/>
    <w:rsid w:val="00315197"/>
    <w:rsid w:val="00315448"/>
    <w:rsid w:val="003154BF"/>
    <w:rsid w:val="00315C61"/>
    <w:rsid w:val="00315CC5"/>
    <w:rsid w:val="00315D01"/>
    <w:rsid w:val="00315E67"/>
    <w:rsid w:val="00316077"/>
    <w:rsid w:val="00316D08"/>
    <w:rsid w:val="00316D18"/>
    <w:rsid w:val="00317A16"/>
    <w:rsid w:val="00317C1E"/>
    <w:rsid w:val="00320AF6"/>
    <w:rsid w:val="00322749"/>
    <w:rsid w:val="00322C00"/>
    <w:rsid w:val="00322E62"/>
    <w:rsid w:val="003234AF"/>
    <w:rsid w:val="00323594"/>
    <w:rsid w:val="0032372D"/>
    <w:rsid w:val="00323832"/>
    <w:rsid w:val="00323914"/>
    <w:rsid w:val="003247B9"/>
    <w:rsid w:val="00324E7C"/>
    <w:rsid w:val="00324FC8"/>
    <w:rsid w:val="0032522C"/>
    <w:rsid w:val="00325351"/>
    <w:rsid w:val="00325703"/>
    <w:rsid w:val="00325AC5"/>
    <w:rsid w:val="0032635F"/>
    <w:rsid w:val="00326A6E"/>
    <w:rsid w:val="00327423"/>
    <w:rsid w:val="00327D6A"/>
    <w:rsid w:val="00327FAD"/>
    <w:rsid w:val="003300AF"/>
    <w:rsid w:val="00330263"/>
    <w:rsid w:val="00330574"/>
    <w:rsid w:val="0033104B"/>
    <w:rsid w:val="003319E3"/>
    <w:rsid w:val="00332B4D"/>
    <w:rsid w:val="003332EC"/>
    <w:rsid w:val="00333544"/>
    <w:rsid w:val="00333658"/>
    <w:rsid w:val="00333F1D"/>
    <w:rsid w:val="00334286"/>
    <w:rsid w:val="0033436E"/>
    <w:rsid w:val="00334625"/>
    <w:rsid w:val="00334F28"/>
    <w:rsid w:val="00335AA5"/>
    <w:rsid w:val="00336896"/>
    <w:rsid w:val="00336B22"/>
    <w:rsid w:val="00336C85"/>
    <w:rsid w:val="00336D04"/>
    <w:rsid w:val="00337787"/>
    <w:rsid w:val="003378B9"/>
    <w:rsid w:val="00337B0B"/>
    <w:rsid w:val="00337EB8"/>
    <w:rsid w:val="00340685"/>
    <w:rsid w:val="00340E1F"/>
    <w:rsid w:val="0034124A"/>
    <w:rsid w:val="003413DA"/>
    <w:rsid w:val="003415C7"/>
    <w:rsid w:val="00341B5E"/>
    <w:rsid w:val="00341F7B"/>
    <w:rsid w:val="00342280"/>
    <w:rsid w:val="003422A9"/>
    <w:rsid w:val="003423D9"/>
    <w:rsid w:val="00342490"/>
    <w:rsid w:val="00342B1E"/>
    <w:rsid w:val="00343614"/>
    <w:rsid w:val="0034369A"/>
    <w:rsid w:val="003441F5"/>
    <w:rsid w:val="00344855"/>
    <w:rsid w:val="00344F20"/>
    <w:rsid w:val="0034522A"/>
    <w:rsid w:val="00346262"/>
    <w:rsid w:val="00346317"/>
    <w:rsid w:val="0034675E"/>
    <w:rsid w:val="003501A6"/>
    <w:rsid w:val="003509DA"/>
    <w:rsid w:val="00350DEA"/>
    <w:rsid w:val="00352438"/>
    <w:rsid w:val="00352A8F"/>
    <w:rsid w:val="003530C5"/>
    <w:rsid w:val="003533AF"/>
    <w:rsid w:val="00354019"/>
    <w:rsid w:val="003540AF"/>
    <w:rsid w:val="0035430D"/>
    <w:rsid w:val="00354891"/>
    <w:rsid w:val="00354C44"/>
    <w:rsid w:val="0035500F"/>
    <w:rsid w:val="00355233"/>
    <w:rsid w:val="00355240"/>
    <w:rsid w:val="0035643E"/>
    <w:rsid w:val="00356EDC"/>
    <w:rsid w:val="003570D8"/>
    <w:rsid w:val="0035710F"/>
    <w:rsid w:val="003573D0"/>
    <w:rsid w:val="003575DF"/>
    <w:rsid w:val="00357D61"/>
    <w:rsid w:val="00357EA9"/>
    <w:rsid w:val="00357F8B"/>
    <w:rsid w:val="0036009E"/>
    <w:rsid w:val="003603A5"/>
    <w:rsid w:val="00360535"/>
    <w:rsid w:val="00360684"/>
    <w:rsid w:val="00360E7D"/>
    <w:rsid w:val="00360E8E"/>
    <w:rsid w:val="003611A8"/>
    <w:rsid w:val="0036123E"/>
    <w:rsid w:val="003612CB"/>
    <w:rsid w:val="00361642"/>
    <w:rsid w:val="0036225C"/>
    <w:rsid w:val="00362876"/>
    <w:rsid w:val="0036289A"/>
    <w:rsid w:val="00362A72"/>
    <w:rsid w:val="00363066"/>
    <w:rsid w:val="00363169"/>
    <w:rsid w:val="00363535"/>
    <w:rsid w:val="003639E1"/>
    <w:rsid w:val="00363CB2"/>
    <w:rsid w:val="00363DE8"/>
    <w:rsid w:val="00364F00"/>
    <w:rsid w:val="00365361"/>
    <w:rsid w:val="0036573C"/>
    <w:rsid w:val="00365834"/>
    <w:rsid w:val="00366429"/>
    <w:rsid w:val="00366655"/>
    <w:rsid w:val="00366C78"/>
    <w:rsid w:val="00366F8F"/>
    <w:rsid w:val="00367AF5"/>
    <w:rsid w:val="00367B0A"/>
    <w:rsid w:val="00367C93"/>
    <w:rsid w:val="00367D61"/>
    <w:rsid w:val="00367E1D"/>
    <w:rsid w:val="003709B5"/>
    <w:rsid w:val="00370AB4"/>
    <w:rsid w:val="00371BAF"/>
    <w:rsid w:val="00372644"/>
    <w:rsid w:val="00372810"/>
    <w:rsid w:val="00373453"/>
    <w:rsid w:val="003736EB"/>
    <w:rsid w:val="0037572C"/>
    <w:rsid w:val="0037578F"/>
    <w:rsid w:val="00375AE4"/>
    <w:rsid w:val="003763C3"/>
    <w:rsid w:val="00376D66"/>
    <w:rsid w:val="003776ED"/>
    <w:rsid w:val="003778C2"/>
    <w:rsid w:val="00380BB0"/>
    <w:rsid w:val="00380D5A"/>
    <w:rsid w:val="00380EB5"/>
    <w:rsid w:val="0038208F"/>
    <w:rsid w:val="00382101"/>
    <w:rsid w:val="00382E61"/>
    <w:rsid w:val="00382EF0"/>
    <w:rsid w:val="00383E19"/>
    <w:rsid w:val="00384207"/>
    <w:rsid w:val="00384254"/>
    <w:rsid w:val="00384721"/>
    <w:rsid w:val="003848B6"/>
    <w:rsid w:val="00384BC5"/>
    <w:rsid w:val="0038551D"/>
    <w:rsid w:val="0038567A"/>
    <w:rsid w:val="00385B8E"/>
    <w:rsid w:val="00385F42"/>
    <w:rsid w:val="00386601"/>
    <w:rsid w:val="003869C6"/>
    <w:rsid w:val="00386F28"/>
    <w:rsid w:val="0038746C"/>
    <w:rsid w:val="00387E5E"/>
    <w:rsid w:val="003903E3"/>
    <w:rsid w:val="003908D9"/>
    <w:rsid w:val="00390B29"/>
    <w:rsid w:val="00390F84"/>
    <w:rsid w:val="00390FDC"/>
    <w:rsid w:val="003913F0"/>
    <w:rsid w:val="00391EEB"/>
    <w:rsid w:val="00392691"/>
    <w:rsid w:val="003929CA"/>
    <w:rsid w:val="00392F1C"/>
    <w:rsid w:val="0039310D"/>
    <w:rsid w:val="00393654"/>
    <w:rsid w:val="00393CF3"/>
    <w:rsid w:val="003940E1"/>
    <w:rsid w:val="003941DF"/>
    <w:rsid w:val="00394AE5"/>
    <w:rsid w:val="003951F2"/>
    <w:rsid w:val="003956C1"/>
    <w:rsid w:val="003958FD"/>
    <w:rsid w:val="00395F25"/>
    <w:rsid w:val="00396026"/>
    <w:rsid w:val="00396393"/>
    <w:rsid w:val="003963DB"/>
    <w:rsid w:val="0039650D"/>
    <w:rsid w:val="003970E4"/>
    <w:rsid w:val="003976A4"/>
    <w:rsid w:val="00397B30"/>
    <w:rsid w:val="00397B60"/>
    <w:rsid w:val="003A09FD"/>
    <w:rsid w:val="003A0F3F"/>
    <w:rsid w:val="003A12DC"/>
    <w:rsid w:val="003A2369"/>
    <w:rsid w:val="003A2649"/>
    <w:rsid w:val="003A2828"/>
    <w:rsid w:val="003A29DE"/>
    <w:rsid w:val="003A2B53"/>
    <w:rsid w:val="003A2BE4"/>
    <w:rsid w:val="003A3809"/>
    <w:rsid w:val="003A3CA9"/>
    <w:rsid w:val="003A3CB3"/>
    <w:rsid w:val="003A4168"/>
    <w:rsid w:val="003A50A9"/>
    <w:rsid w:val="003A5412"/>
    <w:rsid w:val="003A54DB"/>
    <w:rsid w:val="003A57CA"/>
    <w:rsid w:val="003A6062"/>
    <w:rsid w:val="003A60E6"/>
    <w:rsid w:val="003A629B"/>
    <w:rsid w:val="003A6C88"/>
    <w:rsid w:val="003A6FE4"/>
    <w:rsid w:val="003A7B14"/>
    <w:rsid w:val="003B0082"/>
    <w:rsid w:val="003B05AC"/>
    <w:rsid w:val="003B1B94"/>
    <w:rsid w:val="003B23A3"/>
    <w:rsid w:val="003B2833"/>
    <w:rsid w:val="003B2ABF"/>
    <w:rsid w:val="003B2B6A"/>
    <w:rsid w:val="003B2F96"/>
    <w:rsid w:val="003B3200"/>
    <w:rsid w:val="003B38DD"/>
    <w:rsid w:val="003B3D21"/>
    <w:rsid w:val="003B42C6"/>
    <w:rsid w:val="003B4928"/>
    <w:rsid w:val="003B49D7"/>
    <w:rsid w:val="003B4FE4"/>
    <w:rsid w:val="003B52FC"/>
    <w:rsid w:val="003B5614"/>
    <w:rsid w:val="003B6017"/>
    <w:rsid w:val="003B65BD"/>
    <w:rsid w:val="003B6B0F"/>
    <w:rsid w:val="003B6FC6"/>
    <w:rsid w:val="003B7BBC"/>
    <w:rsid w:val="003B7BDB"/>
    <w:rsid w:val="003C0386"/>
    <w:rsid w:val="003C0792"/>
    <w:rsid w:val="003C0A11"/>
    <w:rsid w:val="003C0B74"/>
    <w:rsid w:val="003C0DA0"/>
    <w:rsid w:val="003C0DD4"/>
    <w:rsid w:val="003C15BA"/>
    <w:rsid w:val="003C1BBF"/>
    <w:rsid w:val="003C252D"/>
    <w:rsid w:val="003C28EB"/>
    <w:rsid w:val="003C2CC0"/>
    <w:rsid w:val="003C364A"/>
    <w:rsid w:val="003C367F"/>
    <w:rsid w:val="003C3833"/>
    <w:rsid w:val="003C3A4E"/>
    <w:rsid w:val="003C3E5B"/>
    <w:rsid w:val="003C4025"/>
    <w:rsid w:val="003C4477"/>
    <w:rsid w:val="003C4AAE"/>
    <w:rsid w:val="003C5DAC"/>
    <w:rsid w:val="003C6001"/>
    <w:rsid w:val="003C656F"/>
    <w:rsid w:val="003C6A39"/>
    <w:rsid w:val="003C6EB9"/>
    <w:rsid w:val="003C71C2"/>
    <w:rsid w:val="003C73AB"/>
    <w:rsid w:val="003C77C5"/>
    <w:rsid w:val="003D010F"/>
    <w:rsid w:val="003D041D"/>
    <w:rsid w:val="003D0B50"/>
    <w:rsid w:val="003D0CEF"/>
    <w:rsid w:val="003D155A"/>
    <w:rsid w:val="003D219F"/>
    <w:rsid w:val="003D2D25"/>
    <w:rsid w:val="003D3128"/>
    <w:rsid w:val="003D3543"/>
    <w:rsid w:val="003D3681"/>
    <w:rsid w:val="003D4004"/>
    <w:rsid w:val="003D424B"/>
    <w:rsid w:val="003D479A"/>
    <w:rsid w:val="003D4F4F"/>
    <w:rsid w:val="003D5597"/>
    <w:rsid w:val="003D5B31"/>
    <w:rsid w:val="003D5CA0"/>
    <w:rsid w:val="003D61DD"/>
    <w:rsid w:val="003D6771"/>
    <w:rsid w:val="003D67F5"/>
    <w:rsid w:val="003D681D"/>
    <w:rsid w:val="003D6880"/>
    <w:rsid w:val="003D690F"/>
    <w:rsid w:val="003D6E1F"/>
    <w:rsid w:val="003D70BA"/>
    <w:rsid w:val="003D7775"/>
    <w:rsid w:val="003D7F71"/>
    <w:rsid w:val="003E0B39"/>
    <w:rsid w:val="003E0DFE"/>
    <w:rsid w:val="003E0FD8"/>
    <w:rsid w:val="003E1033"/>
    <w:rsid w:val="003E1297"/>
    <w:rsid w:val="003E1E41"/>
    <w:rsid w:val="003E1EBC"/>
    <w:rsid w:val="003E1F0E"/>
    <w:rsid w:val="003E2789"/>
    <w:rsid w:val="003E295F"/>
    <w:rsid w:val="003E2980"/>
    <w:rsid w:val="003E2981"/>
    <w:rsid w:val="003E3078"/>
    <w:rsid w:val="003E374E"/>
    <w:rsid w:val="003E4469"/>
    <w:rsid w:val="003E4837"/>
    <w:rsid w:val="003E56B8"/>
    <w:rsid w:val="003E56BB"/>
    <w:rsid w:val="003E5A38"/>
    <w:rsid w:val="003E613B"/>
    <w:rsid w:val="003E697A"/>
    <w:rsid w:val="003E6E0D"/>
    <w:rsid w:val="003F0225"/>
    <w:rsid w:val="003F03F2"/>
    <w:rsid w:val="003F09C4"/>
    <w:rsid w:val="003F0AEB"/>
    <w:rsid w:val="003F1945"/>
    <w:rsid w:val="003F19BF"/>
    <w:rsid w:val="003F1C00"/>
    <w:rsid w:val="003F2535"/>
    <w:rsid w:val="003F253E"/>
    <w:rsid w:val="003F38C3"/>
    <w:rsid w:val="003F4E5F"/>
    <w:rsid w:val="003F517E"/>
    <w:rsid w:val="003F519C"/>
    <w:rsid w:val="003F59B8"/>
    <w:rsid w:val="003F5E31"/>
    <w:rsid w:val="003F5E8A"/>
    <w:rsid w:val="003F5E9B"/>
    <w:rsid w:val="003F6D35"/>
    <w:rsid w:val="003F704E"/>
    <w:rsid w:val="003F705D"/>
    <w:rsid w:val="003F719B"/>
    <w:rsid w:val="003F78EA"/>
    <w:rsid w:val="003F7A43"/>
    <w:rsid w:val="004002C1"/>
    <w:rsid w:val="004006BB"/>
    <w:rsid w:val="00400F3F"/>
    <w:rsid w:val="00401638"/>
    <w:rsid w:val="00401FD1"/>
    <w:rsid w:val="00402BCF"/>
    <w:rsid w:val="0040351F"/>
    <w:rsid w:val="00404705"/>
    <w:rsid w:val="004058CE"/>
    <w:rsid w:val="00405B68"/>
    <w:rsid w:val="00406782"/>
    <w:rsid w:val="00406FD2"/>
    <w:rsid w:val="004070B3"/>
    <w:rsid w:val="00407AAB"/>
    <w:rsid w:val="00410789"/>
    <w:rsid w:val="0041155A"/>
    <w:rsid w:val="00411906"/>
    <w:rsid w:val="004119F6"/>
    <w:rsid w:val="0041239D"/>
    <w:rsid w:val="00413346"/>
    <w:rsid w:val="004141A3"/>
    <w:rsid w:val="00414262"/>
    <w:rsid w:val="00414468"/>
    <w:rsid w:val="004148FA"/>
    <w:rsid w:val="00414C6B"/>
    <w:rsid w:val="00414C75"/>
    <w:rsid w:val="00414E93"/>
    <w:rsid w:val="004150C4"/>
    <w:rsid w:val="0041540B"/>
    <w:rsid w:val="0041595F"/>
    <w:rsid w:val="00415A2B"/>
    <w:rsid w:val="004162DC"/>
    <w:rsid w:val="00416E30"/>
    <w:rsid w:val="0041745A"/>
    <w:rsid w:val="00417AC5"/>
    <w:rsid w:val="00417E48"/>
    <w:rsid w:val="004200B0"/>
    <w:rsid w:val="0042035F"/>
    <w:rsid w:val="00420D2A"/>
    <w:rsid w:val="00421188"/>
    <w:rsid w:val="00421B0E"/>
    <w:rsid w:val="00421DCD"/>
    <w:rsid w:val="00422B22"/>
    <w:rsid w:val="00422ED4"/>
    <w:rsid w:val="0042331F"/>
    <w:rsid w:val="00423520"/>
    <w:rsid w:val="0042377D"/>
    <w:rsid w:val="00423A1A"/>
    <w:rsid w:val="00423C6B"/>
    <w:rsid w:val="00424173"/>
    <w:rsid w:val="004255AB"/>
    <w:rsid w:val="0042580B"/>
    <w:rsid w:val="00425CBD"/>
    <w:rsid w:val="00426909"/>
    <w:rsid w:val="00426D89"/>
    <w:rsid w:val="004271B5"/>
    <w:rsid w:val="00427223"/>
    <w:rsid w:val="00427247"/>
    <w:rsid w:val="0043012D"/>
    <w:rsid w:val="0043019D"/>
    <w:rsid w:val="00430559"/>
    <w:rsid w:val="0043059E"/>
    <w:rsid w:val="00430787"/>
    <w:rsid w:val="00430B38"/>
    <w:rsid w:val="0043102F"/>
    <w:rsid w:val="00431199"/>
    <w:rsid w:val="00431220"/>
    <w:rsid w:val="00431636"/>
    <w:rsid w:val="00431C03"/>
    <w:rsid w:val="00431E56"/>
    <w:rsid w:val="00432138"/>
    <w:rsid w:val="0043251F"/>
    <w:rsid w:val="00432546"/>
    <w:rsid w:val="00432BB1"/>
    <w:rsid w:val="00432C22"/>
    <w:rsid w:val="00433169"/>
    <w:rsid w:val="0043318F"/>
    <w:rsid w:val="00433CAD"/>
    <w:rsid w:val="00434B63"/>
    <w:rsid w:val="004352DA"/>
    <w:rsid w:val="004354E8"/>
    <w:rsid w:val="00435E0E"/>
    <w:rsid w:val="00436211"/>
    <w:rsid w:val="004365AE"/>
    <w:rsid w:val="004365FB"/>
    <w:rsid w:val="004375A6"/>
    <w:rsid w:val="0044056D"/>
    <w:rsid w:val="004408E1"/>
    <w:rsid w:val="00442294"/>
    <w:rsid w:val="004422E1"/>
    <w:rsid w:val="00442BEA"/>
    <w:rsid w:val="0044301F"/>
    <w:rsid w:val="00443407"/>
    <w:rsid w:val="004434FD"/>
    <w:rsid w:val="00443C9B"/>
    <w:rsid w:val="0044442A"/>
    <w:rsid w:val="00444A14"/>
    <w:rsid w:val="004451B7"/>
    <w:rsid w:val="004458CD"/>
    <w:rsid w:val="00446740"/>
    <w:rsid w:val="00446F3A"/>
    <w:rsid w:val="004478A2"/>
    <w:rsid w:val="004479BF"/>
    <w:rsid w:val="004479DA"/>
    <w:rsid w:val="004508AA"/>
    <w:rsid w:val="00450DEA"/>
    <w:rsid w:val="0045141C"/>
    <w:rsid w:val="00451491"/>
    <w:rsid w:val="00452A7D"/>
    <w:rsid w:val="0045328F"/>
    <w:rsid w:val="004541B5"/>
    <w:rsid w:val="004548C6"/>
    <w:rsid w:val="00454AC4"/>
    <w:rsid w:val="00454CE2"/>
    <w:rsid w:val="00454D8F"/>
    <w:rsid w:val="004550FF"/>
    <w:rsid w:val="004557DE"/>
    <w:rsid w:val="004563B2"/>
    <w:rsid w:val="004568FD"/>
    <w:rsid w:val="00456D04"/>
    <w:rsid w:val="00456DD1"/>
    <w:rsid w:val="00456F24"/>
    <w:rsid w:val="00456FE6"/>
    <w:rsid w:val="0045721F"/>
    <w:rsid w:val="004578AC"/>
    <w:rsid w:val="00457BC2"/>
    <w:rsid w:val="00460332"/>
    <w:rsid w:val="00460684"/>
    <w:rsid w:val="0046091A"/>
    <w:rsid w:val="0046095D"/>
    <w:rsid w:val="00461967"/>
    <w:rsid w:val="00462006"/>
    <w:rsid w:val="0046244A"/>
    <w:rsid w:val="00463628"/>
    <w:rsid w:val="00463FD2"/>
    <w:rsid w:val="004646F8"/>
    <w:rsid w:val="004648A9"/>
    <w:rsid w:val="004648E5"/>
    <w:rsid w:val="004652DE"/>
    <w:rsid w:val="004658A0"/>
    <w:rsid w:val="00466EC9"/>
    <w:rsid w:val="0046701A"/>
    <w:rsid w:val="004670BA"/>
    <w:rsid w:val="00467D5B"/>
    <w:rsid w:val="0047035B"/>
    <w:rsid w:val="004707C9"/>
    <w:rsid w:val="00470C90"/>
    <w:rsid w:val="00470E6D"/>
    <w:rsid w:val="004714AF"/>
    <w:rsid w:val="004714E0"/>
    <w:rsid w:val="00471AB6"/>
    <w:rsid w:val="004725A7"/>
    <w:rsid w:val="00472852"/>
    <w:rsid w:val="00472AA6"/>
    <w:rsid w:val="00472FC1"/>
    <w:rsid w:val="004730AE"/>
    <w:rsid w:val="004735E9"/>
    <w:rsid w:val="004739A1"/>
    <w:rsid w:val="00473DC9"/>
    <w:rsid w:val="0047434C"/>
    <w:rsid w:val="004744E8"/>
    <w:rsid w:val="00474A98"/>
    <w:rsid w:val="00474BFA"/>
    <w:rsid w:val="004756FE"/>
    <w:rsid w:val="00475CE2"/>
    <w:rsid w:val="00475F52"/>
    <w:rsid w:val="00476089"/>
    <w:rsid w:val="0047677A"/>
    <w:rsid w:val="00476FEC"/>
    <w:rsid w:val="0047764E"/>
    <w:rsid w:val="004804A6"/>
    <w:rsid w:val="00480528"/>
    <w:rsid w:val="00480798"/>
    <w:rsid w:val="00480ADB"/>
    <w:rsid w:val="004813B7"/>
    <w:rsid w:val="004813F7"/>
    <w:rsid w:val="0048167F"/>
    <w:rsid w:val="00481B41"/>
    <w:rsid w:val="00481CE2"/>
    <w:rsid w:val="00481DEE"/>
    <w:rsid w:val="00482009"/>
    <w:rsid w:val="00482091"/>
    <w:rsid w:val="00482441"/>
    <w:rsid w:val="00482A8B"/>
    <w:rsid w:val="0048307A"/>
    <w:rsid w:val="004831A7"/>
    <w:rsid w:val="00483261"/>
    <w:rsid w:val="004833BE"/>
    <w:rsid w:val="0048360A"/>
    <w:rsid w:val="00483A12"/>
    <w:rsid w:val="00483DC5"/>
    <w:rsid w:val="00484301"/>
    <w:rsid w:val="004845B5"/>
    <w:rsid w:val="00484645"/>
    <w:rsid w:val="00484A69"/>
    <w:rsid w:val="0048562D"/>
    <w:rsid w:val="004860BD"/>
    <w:rsid w:val="004864E6"/>
    <w:rsid w:val="00486B4A"/>
    <w:rsid w:val="00486E69"/>
    <w:rsid w:val="00487435"/>
    <w:rsid w:val="00487462"/>
    <w:rsid w:val="004874B4"/>
    <w:rsid w:val="004875BF"/>
    <w:rsid w:val="00487600"/>
    <w:rsid w:val="0048788A"/>
    <w:rsid w:val="00487CDF"/>
    <w:rsid w:val="00487CF2"/>
    <w:rsid w:val="00490531"/>
    <w:rsid w:val="00490890"/>
    <w:rsid w:val="00490AC5"/>
    <w:rsid w:val="00490D35"/>
    <w:rsid w:val="00491F50"/>
    <w:rsid w:val="004920CF"/>
    <w:rsid w:val="00492433"/>
    <w:rsid w:val="00492584"/>
    <w:rsid w:val="00492AB4"/>
    <w:rsid w:val="00492E6C"/>
    <w:rsid w:val="00493354"/>
    <w:rsid w:val="00493CBB"/>
    <w:rsid w:val="00494D21"/>
    <w:rsid w:val="00494E34"/>
    <w:rsid w:val="00494EF3"/>
    <w:rsid w:val="00495AF2"/>
    <w:rsid w:val="00496718"/>
    <w:rsid w:val="0049691F"/>
    <w:rsid w:val="00497655"/>
    <w:rsid w:val="00497912"/>
    <w:rsid w:val="004A07C8"/>
    <w:rsid w:val="004A0AE1"/>
    <w:rsid w:val="004A1154"/>
    <w:rsid w:val="004A15EA"/>
    <w:rsid w:val="004A16ED"/>
    <w:rsid w:val="004A173A"/>
    <w:rsid w:val="004A18D4"/>
    <w:rsid w:val="004A1B7C"/>
    <w:rsid w:val="004A1BDC"/>
    <w:rsid w:val="004A2443"/>
    <w:rsid w:val="004A2540"/>
    <w:rsid w:val="004A27F8"/>
    <w:rsid w:val="004A2C28"/>
    <w:rsid w:val="004A2D99"/>
    <w:rsid w:val="004A4762"/>
    <w:rsid w:val="004A4E91"/>
    <w:rsid w:val="004A5075"/>
    <w:rsid w:val="004A5289"/>
    <w:rsid w:val="004A55B2"/>
    <w:rsid w:val="004A55BD"/>
    <w:rsid w:val="004A5A3E"/>
    <w:rsid w:val="004A5BFE"/>
    <w:rsid w:val="004A600A"/>
    <w:rsid w:val="004A6270"/>
    <w:rsid w:val="004A6D3A"/>
    <w:rsid w:val="004A6F6D"/>
    <w:rsid w:val="004A738F"/>
    <w:rsid w:val="004B00B2"/>
    <w:rsid w:val="004B034D"/>
    <w:rsid w:val="004B05C2"/>
    <w:rsid w:val="004B0891"/>
    <w:rsid w:val="004B15D9"/>
    <w:rsid w:val="004B1AA9"/>
    <w:rsid w:val="004B1AE8"/>
    <w:rsid w:val="004B20DB"/>
    <w:rsid w:val="004B22A6"/>
    <w:rsid w:val="004B28C2"/>
    <w:rsid w:val="004B32EC"/>
    <w:rsid w:val="004B353B"/>
    <w:rsid w:val="004B35C0"/>
    <w:rsid w:val="004B3EBB"/>
    <w:rsid w:val="004B46A6"/>
    <w:rsid w:val="004B4D31"/>
    <w:rsid w:val="004B5C90"/>
    <w:rsid w:val="004B608B"/>
    <w:rsid w:val="004B6CBE"/>
    <w:rsid w:val="004B6CD4"/>
    <w:rsid w:val="004B71F3"/>
    <w:rsid w:val="004B75D6"/>
    <w:rsid w:val="004B77ED"/>
    <w:rsid w:val="004B7DB1"/>
    <w:rsid w:val="004C0CD9"/>
    <w:rsid w:val="004C1BB7"/>
    <w:rsid w:val="004C1BDE"/>
    <w:rsid w:val="004C1BF7"/>
    <w:rsid w:val="004C1F7F"/>
    <w:rsid w:val="004C22C5"/>
    <w:rsid w:val="004C230C"/>
    <w:rsid w:val="004C299A"/>
    <w:rsid w:val="004C29B4"/>
    <w:rsid w:val="004C3A76"/>
    <w:rsid w:val="004C3BAA"/>
    <w:rsid w:val="004C3EA4"/>
    <w:rsid w:val="004C43D5"/>
    <w:rsid w:val="004C46DA"/>
    <w:rsid w:val="004C52FB"/>
    <w:rsid w:val="004C58DC"/>
    <w:rsid w:val="004C5999"/>
    <w:rsid w:val="004C5D54"/>
    <w:rsid w:val="004C602E"/>
    <w:rsid w:val="004C6C3F"/>
    <w:rsid w:val="004C6DE1"/>
    <w:rsid w:val="004D0001"/>
    <w:rsid w:val="004D0544"/>
    <w:rsid w:val="004D0BEF"/>
    <w:rsid w:val="004D1C5A"/>
    <w:rsid w:val="004D1E84"/>
    <w:rsid w:val="004D28A2"/>
    <w:rsid w:val="004D2B5A"/>
    <w:rsid w:val="004D2EE7"/>
    <w:rsid w:val="004D2FAE"/>
    <w:rsid w:val="004D321C"/>
    <w:rsid w:val="004D36DF"/>
    <w:rsid w:val="004D37D9"/>
    <w:rsid w:val="004D3EF2"/>
    <w:rsid w:val="004D44F8"/>
    <w:rsid w:val="004D4C6D"/>
    <w:rsid w:val="004D5206"/>
    <w:rsid w:val="004D53E2"/>
    <w:rsid w:val="004D61CA"/>
    <w:rsid w:val="004D62F2"/>
    <w:rsid w:val="004D6E25"/>
    <w:rsid w:val="004D6F4A"/>
    <w:rsid w:val="004D7A2D"/>
    <w:rsid w:val="004D7BCA"/>
    <w:rsid w:val="004E010D"/>
    <w:rsid w:val="004E045E"/>
    <w:rsid w:val="004E06BA"/>
    <w:rsid w:val="004E0BCA"/>
    <w:rsid w:val="004E1085"/>
    <w:rsid w:val="004E1E10"/>
    <w:rsid w:val="004E2003"/>
    <w:rsid w:val="004E21FD"/>
    <w:rsid w:val="004E260C"/>
    <w:rsid w:val="004E2C22"/>
    <w:rsid w:val="004E2FAA"/>
    <w:rsid w:val="004E34B5"/>
    <w:rsid w:val="004E4AB6"/>
    <w:rsid w:val="004E4B0B"/>
    <w:rsid w:val="004E4C2E"/>
    <w:rsid w:val="004E59B6"/>
    <w:rsid w:val="004E5B19"/>
    <w:rsid w:val="004E63F9"/>
    <w:rsid w:val="004E6476"/>
    <w:rsid w:val="004E64B8"/>
    <w:rsid w:val="004E70A6"/>
    <w:rsid w:val="004E7791"/>
    <w:rsid w:val="004E7B56"/>
    <w:rsid w:val="004F03C6"/>
    <w:rsid w:val="004F0EDF"/>
    <w:rsid w:val="004F1068"/>
    <w:rsid w:val="004F15E9"/>
    <w:rsid w:val="004F1807"/>
    <w:rsid w:val="004F1C62"/>
    <w:rsid w:val="004F27C9"/>
    <w:rsid w:val="004F2EF7"/>
    <w:rsid w:val="004F314B"/>
    <w:rsid w:val="004F33DC"/>
    <w:rsid w:val="004F4193"/>
    <w:rsid w:val="004F42CD"/>
    <w:rsid w:val="004F45FB"/>
    <w:rsid w:val="004F4E03"/>
    <w:rsid w:val="004F4E3A"/>
    <w:rsid w:val="004F4E6A"/>
    <w:rsid w:val="004F4FAE"/>
    <w:rsid w:val="004F54AB"/>
    <w:rsid w:val="004F5B2C"/>
    <w:rsid w:val="004F6055"/>
    <w:rsid w:val="004F632C"/>
    <w:rsid w:val="004F675C"/>
    <w:rsid w:val="004F6D04"/>
    <w:rsid w:val="00500142"/>
    <w:rsid w:val="0050060E"/>
    <w:rsid w:val="00500CCF"/>
    <w:rsid w:val="00501A1C"/>
    <w:rsid w:val="00501FED"/>
    <w:rsid w:val="0050228A"/>
    <w:rsid w:val="00503155"/>
    <w:rsid w:val="005034BF"/>
    <w:rsid w:val="005034F4"/>
    <w:rsid w:val="005036C8"/>
    <w:rsid w:val="00503B59"/>
    <w:rsid w:val="005046F6"/>
    <w:rsid w:val="0050495F"/>
    <w:rsid w:val="00504E6D"/>
    <w:rsid w:val="00505114"/>
    <w:rsid w:val="0050542B"/>
    <w:rsid w:val="00505572"/>
    <w:rsid w:val="00505A5E"/>
    <w:rsid w:val="00505CF1"/>
    <w:rsid w:val="00506344"/>
    <w:rsid w:val="005063E2"/>
    <w:rsid w:val="005065B4"/>
    <w:rsid w:val="00506F26"/>
    <w:rsid w:val="005075C4"/>
    <w:rsid w:val="00507AF9"/>
    <w:rsid w:val="00507B72"/>
    <w:rsid w:val="0051069B"/>
    <w:rsid w:val="00510789"/>
    <w:rsid w:val="00510E07"/>
    <w:rsid w:val="005119E0"/>
    <w:rsid w:val="00511B10"/>
    <w:rsid w:val="00511F5C"/>
    <w:rsid w:val="0051255F"/>
    <w:rsid w:val="005126ED"/>
    <w:rsid w:val="00513FAC"/>
    <w:rsid w:val="00517379"/>
    <w:rsid w:val="00517773"/>
    <w:rsid w:val="005178D9"/>
    <w:rsid w:val="00517C76"/>
    <w:rsid w:val="005206EA"/>
    <w:rsid w:val="00521151"/>
    <w:rsid w:val="005213EE"/>
    <w:rsid w:val="0052163F"/>
    <w:rsid w:val="0052187C"/>
    <w:rsid w:val="00521D36"/>
    <w:rsid w:val="00522086"/>
    <w:rsid w:val="0052287C"/>
    <w:rsid w:val="005228F5"/>
    <w:rsid w:val="0052348A"/>
    <w:rsid w:val="00523549"/>
    <w:rsid w:val="00523D39"/>
    <w:rsid w:val="005245B0"/>
    <w:rsid w:val="00525073"/>
    <w:rsid w:val="00525230"/>
    <w:rsid w:val="0052568C"/>
    <w:rsid w:val="00525E97"/>
    <w:rsid w:val="005266AE"/>
    <w:rsid w:val="00527258"/>
    <w:rsid w:val="00527494"/>
    <w:rsid w:val="00527539"/>
    <w:rsid w:val="005275F2"/>
    <w:rsid w:val="00527BE2"/>
    <w:rsid w:val="00527C67"/>
    <w:rsid w:val="00530D99"/>
    <w:rsid w:val="00531282"/>
    <w:rsid w:val="00531304"/>
    <w:rsid w:val="00531624"/>
    <w:rsid w:val="00533293"/>
    <w:rsid w:val="00533751"/>
    <w:rsid w:val="00533A8C"/>
    <w:rsid w:val="00533F0E"/>
    <w:rsid w:val="00533F6A"/>
    <w:rsid w:val="0053488A"/>
    <w:rsid w:val="005348B4"/>
    <w:rsid w:val="00534AB0"/>
    <w:rsid w:val="005353EC"/>
    <w:rsid w:val="00540F8C"/>
    <w:rsid w:val="005413AE"/>
    <w:rsid w:val="0054144F"/>
    <w:rsid w:val="00542CE7"/>
    <w:rsid w:val="00544048"/>
    <w:rsid w:val="0054409A"/>
    <w:rsid w:val="00544836"/>
    <w:rsid w:val="00545F1F"/>
    <w:rsid w:val="005465CE"/>
    <w:rsid w:val="005471E1"/>
    <w:rsid w:val="00547EFC"/>
    <w:rsid w:val="005500AE"/>
    <w:rsid w:val="0055046E"/>
    <w:rsid w:val="0055086C"/>
    <w:rsid w:val="00550E41"/>
    <w:rsid w:val="0055136D"/>
    <w:rsid w:val="005514E9"/>
    <w:rsid w:val="005519C4"/>
    <w:rsid w:val="00551B79"/>
    <w:rsid w:val="00551ED1"/>
    <w:rsid w:val="005521CC"/>
    <w:rsid w:val="00552291"/>
    <w:rsid w:val="005529AC"/>
    <w:rsid w:val="00552ABE"/>
    <w:rsid w:val="00552CE2"/>
    <w:rsid w:val="00552D02"/>
    <w:rsid w:val="00552FD9"/>
    <w:rsid w:val="005537DE"/>
    <w:rsid w:val="00553A95"/>
    <w:rsid w:val="00553D32"/>
    <w:rsid w:val="00554602"/>
    <w:rsid w:val="00554C34"/>
    <w:rsid w:val="0055528E"/>
    <w:rsid w:val="00555357"/>
    <w:rsid w:val="00555396"/>
    <w:rsid w:val="005555AD"/>
    <w:rsid w:val="00555808"/>
    <w:rsid w:val="00555C9A"/>
    <w:rsid w:val="00555CBB"/>
    <w:rsid w:val="0055713F"/>
    <w:rsid w:val="0055761C"/>
    <w:rsid w:val="0056117D"/>
    <w:rsid w:val="005622EC"/>
    <w:rsid w:val="00562ADE"/>
    <w:rsid w:val="005633B2"/>
    <w:rsid w:val="0056395A"/>
    <w:rsid w:val="00563BC4"/>
    <w:rsid w:val="005641FB"/>
    <w:rsid w:val="00564495"/>
    <w:rsid w:val="005645AA"/>
    <w:rsid w:val="00564904"/>
    <w:rsid w:val="00564CEF"/>
    <w:rsid w:val="00564E85"/>
    <w:rsid w:val="00564F50"/>
    <w:rsid w:val="00564F93"/>
    <w:rsid w:val="0056554C"/>
    <w:rsid w:val="00565883"/>
    <w:rsid w:val="00565F1C"/>
    <w:rsid w:val="005666DD"/>
    <w:rsid w:val="005669C3"/>
    <w:rsid w:val="00566C58"/>
    <w:rsid w:val="00566C60"/>
    <w:rsid w:val="005674C1"/>
    <w:rsid w:val="00567AD4"/>
    <w:rsid w:val="00567E6D"/>
    <w:rsid w:val="005701A2"/>
    <w:rsid w:val="0057060F"/>
    <w:rsid w:val="00571940"/>
    <w:rsid w:val="00571C3E"/>
    <w:rsid w:val="00571C50"/>
    <w:rsid w:val="00572219"/>
    <w:rsid w:val="00572414"/>
    <w:rsid w:val="00572447"/>
    <w:rsid w:val="0057299E"/>
    <w:rsid w:val="005747CB"/>
    <w:rsid w:val="00574F6F"/>
    <w:rsid w:val="0057560F"/>
    <w:rsid w:val="00575783"/>
    <w:rsid w:val="00575FE2"/>
    <w:rsid w:val="00576B02"/>
    <w:rsid w:val="00576BF2"/>
    <w:rsid w:val="00577800"/>
    <w:rsid w:val="00577D9A"/>
    <w:rsid w:val="005800C9"/>
    <w:rsid w:val="00580703"/>
    <w:rsid w:val="005807D3"/>
    <w:rsid w:val="00580A8B"/>
    <w:rsid w:val="005813D7"/>
    <w:rsid w:val="005813FC"/>
    <w:rsid w:val="00582E9D"/>
    <w:rsid w:val="005831B4"/>
    <w:rsid w:val="0058387B"/>
    <w:rsid w:val="00583F56"/>
    <w:rsid w:val="00583FD1"/>
    <w:rsid w:val="00584AFF"/>
    <w:rsid w:val="00584CA2"/>
    <w:rsid w:val="00585C00"/>
    <w:rsid w:val="00585C2A"/>
    <w:rsid w:val="005862DF"/>
    <w:rsid w:val="00586EE6"/>
    <w:rsid w:val="00587160"/>
    <w:rsid w:val="005872A3"/>
    <w:rsid w:val="005872CC"/>
    <w:rsid w:val="00587BF5"/>
    <w:rsid w:val="00590276"/>
    <w:rsid w:val="00590339"/>
    <w:rsid w:val="00590419"/>
    <w:rsid w:val="00590A22"/>
    <w:rsid w:val="00590FF3"/>
    <w:rsid w:val="00591049"/>
    <w:rsid w:val="00591C2A"/>
    <w:rsid w:val="005920F7"/>
    <w:rsid w:val="0059285D"/>
    <w:rsid w:val="00592891"/>
    <w:rsid w:val="0059296C"/>
    <w:rsid w:val="00592F00"/>
    <w:rsid w:val="00592F3B"/>
    <w:rsid w:val="0059320B"/>
    <w:rsid w:val="00593C3C"/>
    <w:rsid w:val="00593C4A"/>
    <w:rsid w:val="00594E04"/>
    <w:rsid w:val="00595909"/>
    <w:rsid w:val="00595EEE"/>
    <w:rsid w:val="005963B9"/>
    <w:rsid w:val="00596752"/>
    <w:rsid w:val="00596AB0"/>
    <w:rsid w:val="00596DA4"/>
    <w:rsid w:val="00597631"/>
    <w:rsid w:val="00597B04"/>
    <w:rsid w:val="00597B73"/>
    <w:rsid w:val="005A0C02"/>
    <w:rsid w:val="005A11BC"/>
    <w:rsid w:val="005A1AB2"/>
    <w:rsid w:val="005A1C6E"/>
    <w:rsid w:val="005A21AF"/>
    <w:rsid w:val="005A238A"/>
    <w:rsid w:val="005A243B"/>
    <w:rsid w:val="005A2D3F"/>
    <w:rsid w:val="005A2DB2"/>
    <w:rsid w:val="005A30B9"/>
    <w:rsid w:val="005A3C2F"/>
    <w:rsid w:val="005A3F0B"/>
    <w:rsid w:val="005A465C"/>
    <w:rsid w:val="005A4B59"/>
    <w:rsid w:val="005A53DE"/>
    <w:rsid w:val="005A5841"/>
    <w:rsid w:val="005A5E63"/>
    <w:rsid w:val="005A5FDD"/>
    <w:rsid w:val="005A64F6"/>
    <w:rsid w:val="005A69F7"/>
    <w:rsid w:val="005B030E"/>
    <w:rsid w:val="005B1333"/>
    <w:rsid w:val="005B1722"/>
    <w:rsid w:val="005B1823"/>
    <w:rsid w:val="005B2CD4"/>
    <w:rsid w:val="005B336D"/>
    <w:rsid w:val="005B3AD4"/>
    <w:rsid w:val="005B43AF"/>
    <w:rsid w:val="005B5465"/>
    <w:rsid w:val="005B569F"/>
    <w:rsid w:val="005B5CC6"/>
    <w:rsid w:val="005B692D"/>
    <w:rsid w:val="005B6EB0"/>
    <w:rsid w:val="005B7D2D"/>
    <w:rsid w:val="005B7EC6"/>
    <w:rsid w:val="005C0178"/>
    <w:rsid w:val="005C0978"/>
    <w:rsid w:val="005C0FF8"/>
    <w:rsid w:val="005C176B"/>
    <w:rsid w:val="005C178A"/>
    <w:rsid w:val="005C17AB"/>
    <w:rsid w:val="005C205D"/>
    <w:rsid w:val="005C27BB"/>
    <w:rsid w:val="005C2826"/>
    <w:rsid w:val="005C29A4"/>
    <w:rsid w:val="005C2E98"/>
    <w:rsid w:val="005C3101"/>
    <w:rsid w:val="005C319A"/>
    <w:rsid w:val="005C31F3"/>
    <w:rsid w:val="005C34AB"/>
    <w:rsid w:val="005C361D"/>
    <w:rsid w:val="005C3DA5"/>
    <w:rsid w:val="005C4551"/>
    <w:rsid w:val="005C4DED"/>
    <w:rsid w:val="005C5515"/>
    <w:rsid w:val="005C6579"/>
    <w:rsid w:val="005C6906"/>
    <w:rsid w:val="005C6B48"/>
    <w:rsid w:val="005C7534"/>
    <w:rsid w:val="005C767A"/>
    <w:rsid w:val="005C771F"/>
    <w:rsid w:val="005C7896"/>
    <w:rsid w:val="005C7C19"/>
    <w:rsid w:val="005C7CE8"/>
    <w:rsid w:val="005D05EC"/>
    <w:rsid w:val="005D06DD"/>
    <w:rsid w:val="005D08C6"/>
    <w:rsid w:val="005D0F44"/>
    <w:rsid w:val="005D14A5"/>
    <w:rsid w:val="005D18B2"/>
    <w:rsid w:val="005D1AB0"/>
    <w:rsid w:val="005D1B4C"/>
    <w:rsid w:val="005D1C48"/>
    <w:rsid w:val="005D1CD6"/>
    <w:rsid w:val="005D1DCC"/>
    <w:rsid w:val="005D1F19"/>
    <w:rsid w:val="005D1FC9"/>
    <w:rsid w:val="005D2978"/>
    <w:rsid w:val="005D2F3B"/>
    <w:rsid w:val="005D3A82"/>
    <w:rsid w:val="005D3F16"/>
    <w:rsid w:val="005D560A"/>
    <w:rsid w:val="005D56B1"/>
    <w:rsid w:val="005D59CD"/>
    <w:rsid w:val="005D66F1"/>
    <w:rsid w:val="005D7015"/>
    <w:rsid w:val="005D74C1"/>
    <w:rsid w:val="005D78D1"/>
    <w:rsid w:val="005D7C31"/>
    <w:rsid w:val="005D7D17"/>
    <w:rsid w:val="005D7F93"/>
    <w:rsid w:val="005E030B"/>
    <w:rsid w:val="005E0416"/>
    <w:rsid w:val="005E1E35"/>
    <w:rsid w:val="005E2129"/>
    <w:rsid w:val="005E261A"/>
    <w:rsid w:val="005E5204"/>
    <w:rsid w:val="005E53AD"/>
    <w:rsid w:val="005E5CB3"/>
    <w:rsid w:val="005E6CC7"/>
    <w:rsid w:val="005E6D30"/>
    <w:rsid w:val="005E756C"/>
    <w:rsid w:val="005E798E"/>
    <w:rsid w:val="005F01D9"/>
    <w:rsid w:val="005F0B4D"/>
    <w:rsid w:val="005F14D0"/>
    <w:rsid w:val="005F1B65"/>
    <w:rsid w:val="005F2441"/>
    <w:rsid w:val="005F2AC6"/>
    <w:rsid w:val="005F2ACB"/>
    <w:rsid w:val="005F2E91"/>
    <w:rsid w:val="005F3595"/>
    <w:rsid w:val="005F3C92"/>
    <w:rsid w:val="005F4239"/>
    <w:rsid w:val="005F49E5"/>
    <w:rsid w:val="005F4DF3"/>
    <w:rsid w:val="005F4EF1"/>
    <w:rsid w:val="005F5A67"/>
    <w:rsid w:val="005F6171"/>
    <w:rsid w:val="005F6528"/>
    <w:rsid w:val="005F6686"/>
    <w:rsid w:val="005F6746"/>
    <w:rsid w:val="005F6854"/>
    <w:rsid w:val="005F6C02"/>
    <w:rsid w:val="005F79AC"/>
    <w:rsid w:val="005F7C32"/>
    <w:rsid w:val="005F7D1E"/>
    <w:rsid w:val="005F7EA6"/>
    <w:rsid w:val="00600250"/>
    <w:rsid w:val="00601AEE"/>
    <w:rsid w:val="006025FD"/>
    <w:rsid w:val="00602604"/>
    <w:rsid w:val="00602818"/>
    <w:rsid w:val="0060282E"/>
    <w:rsid w:val="00602931"/>
    <w:rsid w:val="00602BDE"/>
    <w:rsid w:val="00602CA8"/>
    <w:rsid w:val="00602DED"/>
    <w:rsid w:val="00603883"/>
    <w:rsid w:val="00603A39"/>
    <w:rsid w:val="00603A60"/>
    <w:rsid w:val="00603ED5"/>
    <w:rsid w:val="00604073"/>
    <w:rsid w:val="00604793"/>
    <w:rsid w:val="006049B5"/>
    <w:rsid w:val="00604E5D"/>
    <w:rsid w:val="00604F16"/>
    <w:rsid w:val="0060501E"/>
    <w:rsid w:val="00605146"/>
    <w:rsid w:val="00605150"/>
    <w:rsid w:val="006053E0"/>
    <w:rsid w:val="00605C55"/>
    <w:rsid w:val="00606052"/>
    <w:rsid w:val="006062C6"/>
    <w:rsid w:val="00606ABD"/>
    <w:rsid w:val="00607B3F"/>
    <w:rsid w:val="00610419"/>
    <w:rsid w:val="00610497"/>
    <w:rsid w:val="0061056D"/>
    <w:rsid w:val="006107E3"/>
    <w:rsid w:val="00610D91"/>
    <w:rsid w:val="00611C3F"/>
    <w:rsid w:val="00611CDF"/>
    <w:rsid w:val="00611EEE"/>
    <w:rsid w:val="00612C6D"/>
    <w:rsid w:val="00612DAF"/>
    <w:rsid w:val="00613FF1"/>
    <w:rsid w:val="006140A1"/>
    <w:rsid w:val="00614153"/>
    <w:rsid w:val="006141D1"/>
    <w:rsid w:val="00615152"/>
    <w:rsid w:val="006151B9"/>
    <w:rsid w:val="006156C2"/>
    <w:rsid w:val="00616313"/>
    <w:rsid w:val="00616832"/>
    <w:rsid w:val="00616B00"/>
    <w:rsid w:val="00617191"/>
    <w:rsid w:val="00617595"/>
    <w:rsid w:val="00617640"/>
    <w:rsid w:val="00617CF7"/>
    <w:rsid w:val="0062054C"/>
    <w:rsid w:val="0062091E"/>
    <w:rsid w:val="00620C82"/>
    <w:rsid w:val="006212F4"/>
    <w:rsid w:val="00621730"/>
    <w:rsid w:val="0062280C"/>
    <w:rsid w:val="006231AB"/>
    <w:rsid w:val="00623708"/>
    <w:rsid w:val="00623742"/>
    <w:rsid w:val="00624541"/>
    <w:rsid w:val="0062491F"/>
    <w:rsid w:val="0062542F"/>
    <w:rsid w:val="006256EC"/>
    <w:rsid w:val="00625BB5"/>
    <w:rsid w:val="00625DE6"/>
    <w:rsid w:val="006266B3"/>
    <w:rsid w:val="00626C36"/>
    <w:rsid w:val="0062703C"/>
    <w:rsid w:val="006275AA"/>
    <w:rsid w:val="006275D8"/>
    <w:rsid w:val="00627A27"/>
    <w:rsid w:val="0063028E"/>
    <w:rsid w:val="00630358"/>
    <w:rsid w:val="00630529"/>
    <w:rsid w:val="00630B4E"/>
    <w:rsid w:val="00631C9F"/>
    <w:rsid w:val="00631FFA"/>
    <w:rsid w:val="0063205A"/>
    <w:rsid w:val="00632992"/>
    <w:rsid w:val="00633426"/>
    <w:rsid w:val="0063391B"/>
    <w:rsid w:val="00633F1B"/>
    <w:rsid w:val="00633FC0"/>
    <w:rsid w:val="00635391"/>
    <w:rsid w:val="006353B7"/>
    <w:rsid w:val="00635C6C"/>
    <w:rsid w:val="00636786"/>
    <w:rsid w:val="00636DD2"/>
    <w:rsid w:val="00636EAA"/>
    <w:rsid w:val="0063761D"/>
    <w:rsid w:val="00637620"/>
    <w:rsid w:val="00637953"/>
    <w:rsid w:val="00637A50"/>
    <w:rsid w:val="006400EF"/>
    <w:rsid w:val="00640251"/>
    <w:rsid w:val="0064093E"/>
    <w:rsid w:val="00640C4A"/>
    <w:rsid w:val="00640FC0"/>
    <w:rsid w:val="00641265"/>
    <w:rsid w:val="00641511"/>
    <w:rsid w:val="0064156A"/>
    <w:rsid w:val="00641758"/>
    <w:rsid w:val="00641C93"/>
    <w:rsid w:val="00641DEA"/>
    <w:rsid w:val="0064205A"/>
    <w:rsid w:val="0064296F"/>
    <w:rsid w:val="00642FD9"/>
    <w:rsid w:val="006431C6"/>
    <w:rsid w:val="006431D3"/>
    <w:rsid w:val="00643321"/>
    <w:rsid w:val="00643646"/>
    <w:rsid w:val="00644957"/>
    <w:rsid w:val="00644FDF"/>
    <w:rsid w:val="0064596F"/>
    <w:rsid w:val="006459B0"/>
    <w:rsid w:val="00646159"/>
    <w:rsid w:val="006461FA"/>
    <w:rsid w:val="006462AE"/>
    <w:rsid w:val="00646A55"/>
    <w:rsid w:val="00646D84"/>
    <w:rsid w:val="00646FA8"/>
    <w:rsid w:val="00647068"/>
    <w:rsid w:val="00647581"/>
    <w:rsid w:val="00647649"/>
    <w:rsid w:val="00647D84"/>
    <w:rsid w:val="0065055C"/>
    <w:rsid w:val="00650738"/>
    <w:rsid w:val="006507D1"/>
    <w:rsid w:val="00650B68"/>
    <w:rsid w:val="006511EE"/>
    <w:rsid w:val="0065174B"/>
    <w:rsid w:val="00651B40"/>
    <w:rsid w:val="00651EE1"/>
    <w:rsid w:val="00652143"/>
    <w:rsid w:val="00652324"/>
    <w:rsid w:val="006526DA"/>
    <w:rsid w:val="00652ECE"/>
    <w:rsid w:val="006531E8"/>
    <w:rsid w:val="00653401"/>
    <w:rsid w:val="006539B9"/>
    <w:rsid w:val="00653F89"/>
    <w:rsid w:val="006547BD"/>
    <w:rsid w:val="00654B0D"/>
    <w:rsid w:val="00654BF4"/>
    <w:rsid w:val="006554FC"/>
    <w:rsid w:val="00655B55"/>
    <w:rsid w:val="00655BFA"/>
    <w:rsid w:val="00655BFB"/>
    <w:rsid w:val="00655EDE"/>
    <w:rsid w:val="00656A1E"/>
    <w:rsid w:val="00656E12"/>
    <w:rsid w:val="00656F0E"/>
    <w:rsid w:val="00657090"/>
    <w:rsid w:val="00657554"/>
    <w:rsid w:val="00657B16"/>
    <w:rsid w:val="00657EA2"/>
    <w:rsid w:val="0066022F"/>
    <w:rsid w:val="0066050F"/>
    <w:rsid w:val="0066064F"/>
    <w:rsid w:val="00661CFB"/>
    <w:rsid w:val="00661F89"/>
    <w:rsid w:val="0066229E"/>
    <w:rsid w:val="006623D5"/>
    <w:rsid w:val="00662C3F"/>
    <w:rsid w:val="0066331D"/>
    <w:rsid w:val="00663BFA"/>
    <w:rsid w:val="00663EBA"/>
    <w:rsid w:val="00663F29"/>
    <w:rsid w:val="00664F32"/>
    <w:rsid w:val="006650FB"/>
    <w:rsid w:val="0066523C"/>
    <w:rsid w:val="00665338"/>
    <w:rsid w:val="006654B1"/>
    <w:rsid w:val="00666412"/>
    <w:rsid w:val="0066643C"/>
    <w:rsid w:val="00666711"/>
    <w:rsid w:val="00666B08"/>
    <w:rsid w:val="0066741E"/>
    <w:rsid w:val="0066769B"/>
    <w:rsid w:val="0066777D"/>
    <w:rsid w:val="00667882"/>
    <w:rsid w:val="0066788A"/>
    <w:rsid w:val="0067013F"/>
    <w:rsid w:val="006718A3"/>
    <w:rsid w:val="006718B7"/>
    <w:rsid w:val="00671AE9"/>
    <w:rsid w:val="00671E86"/>
    <w:rsid w:val="0067223E"/>
    <w:rsid w:val="0067265A"/>
    <w:rsid w:val="0067309D"/>
    <w:rsid w:val="006737FD"/>
    <w:rsid w:val="00673BE8"/>
    <w:rsid w:val="00673EFE"/>
    <w:rsid w:val="00674391"/>
    <w:rsid w:val="00674C3A"/>
    <w:rsid w:val="00674F34"/>
    <w:rsid w:val="00675FE5"/>
    <w:rsid w:val="00676C06"/>
    <w:rsid w:val="006772EA"/>
    <w:rsid w:val="00677736"/>
    <w:rsid w:val="006778DC"/>
    <w:rsid w:val="00680130"/>
    <w:rsid w:val="0068018F"/>
    <w:rsid w:val="00680191"/>
    <w:rsid w:val="00680EC8"/>
    <w:rsid w:val="006812CB"/>
    <w:rsid w:val="00681818"/>
    <w:rsid w:val="00681E69"/>
    <w:rsid w:val="0068243F"/>
    <w:rsid w:val="00683589"/>
    <w:rsid w:val="00683C21"/>
    <w:rsid w:val="006842E5"/>
    <w:rsid w:val="0068461D"/>
    <w:rsid w:val="00684AEA"/>
    <w:rsid w:val="0068525A"/>
    <w:rsid w:val="00685A32"/>
    <w:rsid w:val="0068617A"/>
    <w:rsid w:val="006866D0"/>
    <w:rsid w:val="00686B12"/>
    <w:rsid w:val="00686D97"/>
    <w:rsid w:val="006871B0"/>
    <w:rsid w:val="006872FE"/>
    <w:rsid w:val="006876DF"/>
    <w:rsid w:val="006877B8"/>
    <w:rsid w:val="00687AB6"/>
    <w:rsid w:val="00687CBB"/>
    <w:rsid w:val="00687FBD"/>
    <w:rsid w:val="006900EB"/>
    <w:rsid w:val="0069289C"/>
    <w:rsid w:val="00692B47"/>
    <w:rsid w:val="00692BCF"/>
    <w:rsid w:val="00692F2D"/>
    <w:rsid w:val="00693704"/>
    <w:rsid w:val="00693D35"/>
    <w:rsid w:val="00693E38"/>
    <w:rsid w:val="0069450F"/>
    <w:rsid w:val="00695027"/>
    <w:rsid w:val="006955CB"/>
    <w:rsid w:val="00696684"/>
    <w:rsid w:val="00696D97"/>
    <w:rsid w:val="00697440"/>
    <w:rsid w:val="0069791A"/>
    <w:rsid w:val="00697A79"/>
    <w:rsid w:val="00697B43"/>
    <w:rsid w:val="006A017A"/>
    <w:rsid w:val="006A0638"/>
    <w:rsid w:val="006A0687"/>
    <w:rsid w:val="006A11F7"/>
    <w:rsid w:val="006A14E7"/>
    <w:rsid w:val="006A2510"/>
    <w:rsid w:val="006A2777"/>
    <w:rsid w:val="006A2A41"/>
    <w:rsid w:val="006A2A7A"/>
    <w:rsid w:val="006A2FBA"/>
    <w:rsid w:val="006A37F9"/>
    <w:rsid w:val="006A39BD"/>
    <w:rsid w:val="006A3A3D"/>
    <w:rsid w:val="006A453F"/>
    <w:rsid w:val="006A46F7"/>
    <w:rsid w:val="006A4DC2"/>
    <w:rsid w:val="006A4E05"/>
    <w:rsid w:val="006A5585"/>
    <w:rsid w:val="006A57B1"/>
    <w:rsid w:val="006A5983"/>
    <w:rsid w:val="006A6056"/>
    <w:rsid w:val="006A6466"/>
    <w:rsid w:val="006A6677"/>
    <w:rsid w:val="006A6B52"/>
    <w:rsid w:val="006A72DD"/>
    <w:rsid w:val="006A7426"/>
    <w:rsid w:val="006A76D8"/>
    <w:rsid w:val="006A7719"/>
    <w:rsid w:val="006A77EE"/>
    <w:rsid w:val="006B0914"/>
    <w:rsid w:val="006B0A5B"/>
    <w:rsid w:val="006B0CB0"/>
    <w:rsid w:val="006B2055"/>
    <w:rsid w:val="006B24A2"/>
    <w:rsid w:val="006B25FE"/>
    <w:rsid w:val="006B2CF9"/>
    <w:rsid w:val="006B380A"/>
    <w:rsid w:val="006B3E5A"/>
    <w:rsid w:val="006B402B"/>
    <w:rsid w:val="006B42D1"/>
    <w:rsid w:val="006B4CEB"/>
    <w:rsid w:val="006B4D3D"/>
    <w:rsid w:val="006B52BB"/>
    <w:rsid w:val="006B5EE2"/>
    <w:rsid w:val="006B678E"/>
    <w:rsid w:val="006B78A0"/>
    <w:rsid w:val="006C0B88"/>
    <w:rsid w:val="006C10DA"/>
    <w:rsid w:val="006C18BB"/>
    <w:rsid w:val="006C2250"/>
    <w:rsid w:val="006C2408"/>
    <w:rsid w:val="006C3179"/>
    <w:rsid w:val="006C36C2"/>
    <w:rsid w:val="006C3C09"/>
    <w:rsid w:val="006C3CF6"/>
    <w:rsid w:val="006C4863"/>
    <w:rsid w:val="006C5379"/>
    <w:rsid w:val="006C5E19"/>
    <w:rsid w:val="006C6B9C"/>
    <w:rsid w:val="006C6C44"/>
    <w:rsid w:val="006C6FC9"/>
    <w:rsid w:val="006C7961"/>
    <w:rsid w:val="006C7A99"/>
    <w:rsid w:val="006C7D55"/>
    <w:rsid w:val="006D0992"/>
    <w:rsid w:val="006D1472"/>
    <w:rsid w:val="006D1B15"/>
    <w:rsid w:val="006D2A94"/>
    <w:rsid w:val="006D2DAA"/>
    <w:rsid w:val="006D3188"/>
    <w:rsid w:val="006D320A"/>
    <w:rsid w:val="006D35A8"/>
    <w:rsid w:val="006D3E0D"/>
    <w:rsid w:val="006D3F75"/>
    <w:rsid w:val="006D3FD8"/>
    <w:rsid w:val="006D3FE7"/>
    <w:rsid w:val="006D493D"/>
    <w:rsid w:val="006D4BD1"/>
    <w:rsid w:val="006D4CBB"/>
    <w:rsid w:val="006D51A0"/>
    <w:rsid w:val="006D55E5"/>
    <w:rsid w:val="006D62D9"/>
    <w:rsid w:val="006D7E39"/>
    <w:rsid w:val="006D7FC7"/>
    <w:rsid w:val="006E0B94"/>
    <w:rsid w:val="006E0CA1"/>
    <w:rsid w:val="006E10F3"/>
    <w:rsid w:val="006E1A99"/>
    <w:rsid w:val="006E1BDC"/>
    <w:rsid w:val="006E1EF9"/>
    <w:rsid w:val="006E2335"/>
    <w:rsid w:val="006E317C"/>
    <w:rsid w:val="006E31E6"/>
    <w:rsid w:val="006E35BD"/>
    <w:rsid w:val="006E3745"/>
    <w:rsid w:val="006E3D6F"/>
    <w:rsid w:val="006E4FA4"/>
    <w:rsid w:val="006E55DC"/>
    <w:rsid w:val="006E59F1"/>
    <w:rsid w:val="006E6363"/>
    <w:rsid w:val="006E644B"/>
    <w:rsid w:val="006E6549"/>
    <w:rsid w:val="006E65FF"/>
    <w:rsid w:val="006E678E"/>
    <w:rsid w:val="006E67ED"/>
    <w:rsid w:val="006E75A6"/>
    <w:rsid w:val="006E794F"/>
    <w:rsid w:val="006F01D8"/>
    <w:rsid w:val="006F0273"/>
    <w:rsid w:val="006F0297"/>
    <w:rsid w:val="006F0765"/>
    <w:rsid w:val="006F0B79"/>
    <w:rsid w:val="006F0D4E"/>
    <w:rsid w:val="006F1165"/>
    <w:rsid w:val="006F1423"/>
    <w:rsid w:val="006F194B"/>
    <w:rsid w:val="006F2093"/>
    <w:rsid w:val="006F2C17"/>
    <w:rsid w:val="006F3ABF"/>
    <w:rsid w:val="006F5AD6"/>
    <w:rsid w:val="006F5B19"/>
    <w:rsid w:val="006F6BDB"/>
    <w:rsid w:val="006F751F"/>
    <w:rsid w:val="006F7A78"/>
    <w:rsid w:val="006F7AC8"/>
    <w:rsid w:val="006F7B1B"/>
    <w:rsid w:val="00700DB7"/>
    <w:rsid w:val="0070141A"/>
    <w:rsid w:val="00701690"/>
    <w:rsid w:val="00701714"/>
    <w:rsid w:val="007027C7"/>
    <w:rsid w:val="007029C4"/>
    <w:rsid w:val="0070368B"/>
    <w:rsid w:val="007057B2"/>
    <w:rsid w:val="00705978"/>
    <w:rsid w:val="00705C42"/>
    <w:rsid w:val="007069BB"/>
    <w:rsid w:val="0070708F"/>
    <w:rsid w:val="00710536"/>
    <w:rsid w:val="00710E61"/>
    <w:rsid w:val="0071150A"/>
    <w:rsid w:val="00711654"/>
    <w:rsid w:val="0071165A"/>
    <w:rsid w:val="007117F6"/>
    <w:rsid w:val="00711FF0"/>
    <w:rsid w:val="007135D2"/>
    <w:rsid w:val="007135FB"/>
    <w:rsid w:val="007136E1"/>
    <w:rsid w:val="00713CF8"/>
    <w:rsid w:val="00713E40"/>
    <w:rsid w:val="007144F4"/>
    <w:rsid w:val="007153C2"/>
    <w:rsid w:val="007159E2"/>
    <w:rsid w:val="0071604E"/>
    <w:rsid w:val="007164B9"/>
    <w:rsid w:val="007164FB"/>
    <w:rsid w:val="00716D0F"/>
    <w:rsid w:val="00716EF1"/>
    <w:rsid w:val="007174F3"/>
    <w:rsid w:val="007202F9"/>
    <w:rsid w:val="007203C1"/>
    <w:rsid w:val="0072078A"/>
    <w:rsid w:val="00720C7C"/>
    <w:rsid w:val="00721251"/>
    <w:rsid w:val="007217CA"/>
    <w:rsid w:val="00721C67"/>
    <w:rsid w:val="00721D23"/>
    <w:rsid w:val="00721E08"/>
    <w:rsid w:val="00721FD5"/>
    <w:rsid w:val="0072206B"/>
    <w:rsid w:val="0072218E"/>
    <w:rsid w:val="00722D28"/>
    <w:rsid w:val="00722D9B"/>
    <w:rsid w:val="00722EB8"/>
    <w:rsid w:val="00723092"/>
    <w:rsid w:val="0072376D"/>
    <w:rsid w:val="00724480"/>
    <w:rsid w:val="0072529B"/>
    <w:rsid w:val="0072532F"/>
    <w:rsid w:val="007259A6"/>
    <w:rsid w:val="00725E29"/>
    <w:rsid w:val="00725F14"/>
    <w:rsid w:val="007260CA"/>
    <w:rsid w:val="007261FC"/>
    <w:rsid w:val="0072633D"/>
    <w:rsid w:val="00727E7C"/>
    <w:rsid w:val="007303B8"/>
    <w:rsid w:val="00730C2F"/>
    <w:rsid w:val="0073167F"/>
    <w:rsid w:val="00732649"/>
    <w:rsid w:val="007332DE"/>
    <w:rsid w:val="0073418D"/>
    <w:rsid w:val="00734BAC"/>
    <w:rsid w:val="00734DA0"/>
    <w:rsid w:val="00737AE4"/>
    <w:rsid w:val="00740995"/>
    <w:rsid w:val="007409D4"/>
    <w:rsid w:val="00740AAD"/>
    <w:rsid w:val="0074127C"/>
    <w:rsid w:val="00741960"/>
    <w:rsid w:val="00741BFD"/>
    <w:rsid w:val="00742385"/>
    <w:rsid w:val="00742BBD"/>
    <w:rsid w:val="00744E92"/>
    <w:rsid w:val="007450B7"/>
    <w:rsid w:val="00745ADA"/>
    <w:rsid w:val="00746629"/>
    <w:rsid w:val="007466CD"/>
    <w:rsid w:val="00746E66"/>
    <w:rsid w:val="00746FAA"/>
    <w:rsid w:val="00747316"/>
    <w:rsid w:val="00747A37"/>
    <w:rsid w:val="00747A82"/>
    <w:rsid w:val="00747F55"/>
    <w:rsid w:val="007504C0"/>
    <w:rsid w:val="007508E2"/>
    <w:rsid w:val="007517B2"/>
    <w:rsid w:val="007518B9"/>
    <w:rsid w:val="0075193E"/>
    <w:rsid w:val="007519B0"/>
    <w:rsid w:val="00752012"/>
    <w:rsid w:val="0075269B"/>
    <w:rsid w:val="00752795"/>
    <w:rsid w:val="007527F6"/>
    <w:rsid w:val="00752F31"/>
    <w:rsid w:val="00753741"/>
    <w:rsid w:val="00753985"/>
    <w:rsid w:val="00753CF7"/>
    <w:rsid w:val="00753FCF"/>
    <w:rsid w:val="00754059"/>
    <w:rsid w:val="00754558"/>
    <w:rsid w:val="00754574"/>
    <w:rsid w:val="00754749"/>
    <w:rsid w:val="00754A3B"/>
    <w:rsid w:val="00754ECE"/>
    <w:rsid w:val="0075539C"/>
    <w:rsid w:val="007557F6"/>
    <w:rsid w:val="007560D0"/>
    <w:rsid w:val="00756385"/>
    <w:rsid w:val="007569D0"/>
    <w:rsid w:val="00757014"/>
    <w:rsid w:val="00757B5D"/>
    <w:rsid w:val="00760079"/>
    <w:rsid w:val="0076031B"/>
    <w:rsid w:val="00760E60"/>
    <w:rsid w:val="007618DC"/>
    <w:rsid w:val="00761996"/>
    <w:rsid w:val="00761A6C"/>
    <w:rsid w:val="00762135"/>
    <w:rsid w:val="0076271F"/>
    <w:rsid w:val="0076283B"/>
    <w:rsid w:val="00762EED"/>
    <w:rsid w:val="00762EEF"/>
    <w:rsid w:val="00763608"/>
    <w:rsid w:val="0076443D"/>
    <w:rsid w:val="00764F3C"/>
    <w:rsid w:val="00765B2E"/>
    <w:rsid w:val="00765FDB"/>
    <w:rsid w:val="007661D8"/>
    <w:rsid w:val="00766A57"/>
    <w:rsid w:val="00770632"/>
    <w:rsid w:val="007709D5"/>
    <w:rsid w:val="00770B22"/>
    <w:rsid w:val="0077131A"/>
    <w:rsid w:val="007719FC"/>
    <w:rsid w:val="00772179"/>
    <w:rsid w:val="007721CE"/>
    <w:rsid w:val="00772AE3"/>
    <w:rsid w:val="00772C51"/>
    <w:rsid w:val="00773980"/>
    <w:rsid w:val="00773D65"/>
    <w:rsid w:val="00774A71"/>
    <w:rsid w:val="00774FF8"/>
    <w:rsid w:val="007753FE"/>
    <w:rsid w:val="00775F80"/>
    <w:rsid w:val="00775F81"/>
    <w:rsid w:val="007760BA"/>
    <w:rsid w:val="007766A0"/>
    <w:rsid w:val="00776830"/>
    <w:rsid w:val="00777620"/>
    <w:rsid w:val="007776A6"/>
    <w:rsid w:val="00777BD5"/>
    <w:rsid w:val="00777FC0"/>
    <w:rsid w:val="0078009C"/>
    <w:rsid w:val="00780193"/>
    <w:rsid w:val="00780536"/>
    <w:rsid w:val="00780B25"/>
    <w:rsid w:val="00780C1A"/>
    <w:rsid w:val="00780CBD"/>
    <w:rsid w:val="00780D07"/>
    <w:rsid w:val="0078220B"/>
    <w:rsid w:val="007825D7"/>
    <w:rsid w:val="007828DA"/>
    <w:rsid w:val="007828DC"/>
    <w:rsid w:val="00782A04"/>
    <w:rsid w:val="00782C3F"/>
    <w:rsid w:val="00783418"/>
    <w:rsid w:val="007835AD"/>
    <w:rsid w:val="00783887"/>
    <w:rsid w:val="00784181"/>
    <w:rsid w:val="007842BC"/>
    <w:rsid w:val="007845F4"/>
    <w:rsid w:val="007846DB"/>
    <w:rsid w:val="007847C1"/>
    <w:rsid w:val="00784C98"/>
    <w:rsid w:val="00785311"/>
    <w:rsid w:val="00785AE6"/>
    <w:rsid w:val="00786028"/>
    <w:rsid w:val="007860C1"/>
    <w:rsid w:val="007860F9"/>
    <w:rsid w:val="0078684C"/>
    <w:rsid w:val="00786E79"/>
    <w:rsid w:val="00787B1F"/>
    <w:rsid w:val="00787C80"/>
    <w:rsid w:val="007910D1"/>
    <w:rsid w:val="00791189"/>
    <w:rsid w:val="007914CF"/>
    <w:rsid w:val="007915A5"/>
    <w:rsid w:val="007916DF"/>
    <w:rsid w:val="0079176D"/>
    <w:rsid w:val="0079195B"/>
    <w:rsid w:val="007919A3"/>
    <w:rsid w:val="00791B48"/>
    <w:rsid w:val="00791C06"/>
    <w:rsid w:val="007934E0"/>
    <w:rsid w:val="0079508F"/>
    <w:rsid w:val="0079556B"/>
    <w:rsid w:val="00795972"/>
    <w:rsid w:val="007959AF"/>
    <w:rsid w:val="00795B1A"/>
    <w:rsid w:val="007962D9"/>
    <w:rsid w:val="00796335"/>
    <w:rsid w:val="007964E5"/>
    <w:rsid w:val="007965E4"/>
    <w:rsid w:val="00797935"/>
    <w:rsid w:val="00797BEA"/>
    <w:rsid w:val="007A00C5"/>
    <w:rsid w:val="007A0510"/>
    <w:rsid w:val="007A0622"/>
    <w:rsid w:val="007A09B1"/>
    <w:rsid w:val="007A0BB8"/>
    <w:rsid w:val="007A0E2B"/>
    <w:rsid w:val="007A0EAF"/>
    <w:rsid w:val="007A1B95"/>
    <w:rsid w:val="007A1D66"/>
    <w:rsid w:val="007A243D"/>
    <w:rsid w:val="007A25C5"/>
    <w:rsid w:val="007A269D"/>
    <w:rsid w:val="007A27C5"/>
    <w:rsid w:val="007A2F2C"/>
    <w:rsid w:val="007A330C"/>
    <w:rsid w:val="007A3691"/>
    <w:rsid w:val="007A40F7"/>
    <w:rsid w:val="007A45E6"/>
    <w:rsid w:val="007A46C8"/>
    <w:rsid w:val="007A4903"/>
    <w:rsid w:val="007A493E"/>
    <w:rsid w:val="007A4C9B"/>
    <w:rsid w:val="007A4D7E"/>
    <w:rsid w:val="007A4DE2"/>
    <w:rsid w:val="007A4FF9"/>
    <w:rsid w:val="007A5300"/>
    <w:rsid w:val="007A5F95"/>
    <w:rsid w:val="007A6005"/>
    <w:rsid w:val="007A6CB2"/>
    <w:rsid w:val="007A6CE0"/>
    <w:rsid w:val="007A73F1"/>
    <w:rsid w:val="007A7E11"/>
    <w:rsid w:val="007B012C"/>
    <w:rsid w:val="007B025C"/>
    <w:rsid w:val="007B03E3"/>
    <w:rsid w:val="007B06F0"/>
    <w:rsid w:val="007B0CF3"/>
    <w:rsid w:val="007B139C"/>
    <w:rsid w:val="007B1848"/>
    <w:rsid w:val="007B1CAA"/>
    <w:rsid w:val="007B1F03"/>
    <w:rsid w:val="007B1F4F"/>
    <w:rsid w:val="007B266B"/>
    <w:rsid w:val="007B2C19"/>
    <w:rsid w:val="007B2EA0"/>
    <w:rsid w:val="007B315A"/>
    <w:rsid w:val="007B3344"/>
    <w:rsid w:val="007B3B3A"/>
    <w:rsid w:val="007B407E"/>
    <w:rsid w:val="007B41C3"/>
    <w:rsid w:val="007B4AEB"/>
    <w:rsid w:val="007B4BBE"/>
    <w:rsid w:val="007B4C76"/>
    <w:rsid w:val="007B4F58"/>
    <w:rsid w:val="007B51CB"/>
    <w:rsid w:val="007B5303"/>
    <w:rsid w:val="007B5794"/>
    <w:rsid w:val="007B6775"/>
    <w:rsid w:val="007B6A06"/>
    <w:rsid w:val="007C0107"/>
    <w:rsid w:val="007C0818"/>
    <w:rsid w:val="007C1006"/>
    <w:rsid w:val="007C1840"/>
    <w:rsid w:val="007C1BA0"/>
    <w:rsid w:val="007C1C0A"/>
    <w:rsid w:val="007C1FBD"/>
    <w:rsid w:val="007C25D6"/>
    <w:rsid w:val="007C29D5"/>
    <w:rsid w:val="007C2C65"/>
    <w:rsid w:val="007C2EE7"/>
    <w:rsid w:val="007C3278"/>
    <w:rsid w:val="007C3917"/>
    <w:rsid w:val="007C3A3B"/>
    <w:rsid w:val="007C3BAD"/>
    <w:rsid w:val="007C3BC8"/>
    <w:rsid w:val="007C3F3B"/>
    <w:rsid w:val="007C41E1"/>
    <w:rsid w:val="007C4966"/>
    <w:rsid w:val="007C4A27"/>
    <w:rsid w:val="007C4B27"/>
    <w:rsid w:val="007C52FF"/>
    <w:rsid w:val="007C5408"/>
    <w:rsid w:val="007C576D"/>
    <w:rsid w:val="007C609B"/>
    <w:rsid w:val="007C628E"/>
    <w:rsid w:val="007C63C4"/>
    <w:rsid w:val="007C63E7"/>
    <w:rsid w:val="007C67A8"/>
    <w:rsid w:val="007C6A57"/>
    <w:rsid w:val="007C6EEE"/>
    <w:rsid w:val="007C7662"/>
    <w:rsid w:val="007C7717"/>
    <w:rsid w:val="007D00B0"/>
    <w:rsid w:val="007D0EA4"/>
    <w:rsid w:val="007D1049"/>
    <w:rsid w:val="007D2281"/>
    <w:rsid w:val="007D434A"/>
    <w:rsid w:val="007D493E"/>
    <w:rsid w:val="007D49BB"/>
    <w:rsid w:val="007D4FA5"/>
    <w:rsid w:val="007D5088"/>
    <w:rsid w:val="007D50E5"/>
    <w:rsid w:val="007D55C1"/>
    <w:rsid w:val="007D5D20"/>
    <w:rsid w:val="007D5D74"/>
    <w:rsid w:val="007D6790"/>
    <w:rsid w:val="007D6E61"/>
    <w:rsid w:val="007E01E1"/>
    <w:rsid w:val="007E0258"/>
    <w:rsid w:val="007E043D"/>
    <w:rsid w:val="007E04A2"/>
    <w:rsid w:val="007E06A0"/>
    <w:rsid w:val="007E0725"/>
    <w:rsid w:val="007E1071"/>
    <w:rsid w:val="007E18E1"/>
    <w:rsid w:val="007E1B6B"/>
    <w:rsid w:val="007E1DE5"/>
    <w:rsid w:val="007E218B"/>
    <w:rsid w:val="007E274B"/>
    <w:rsid w:val="007E2A07"/>
    <w:rsid w:val="007E3F0D"/>
    <w:rsid w:val="007E42DB"/>
    <w:rsid w:val="007E480E"/>
    <w:rsid w:val="007E48D8"/>
    <w:rsid w:val="007E4A83"/>
    <w:rsid w:val="007E4AD3"/>
    <w:rsid w:val="007E4FD1"/>
    <w:rsid w:val="007E50E1"/>
    <w:rsid w:val="007E5112"/>
    <w:rsid w:val="007E54DF"/>
    <w:rsid w:val="007E5B33"/>
    <w:rsid w:val="007E65B2"/>
    <w:rsid w:val="007E66AF"/>
    <w:rsid w:val="007E754D"/>
    <w:rsid w:val="007E7E3A"/>
    <w:rsid w:val="007F05D0"/>
    <w:rsid w:val="007F0B75"/>
    <w:rsid w:val="007F0FB1"/>
    <w:rsid w:val="007F0FCD"/>
    <w:rsid w:val="007F11DB"/>
    <w:rsid w:val="007F129C"/>
    <w:rsid w:val="007F1BED"/>
    <w:rsid w:val="007F2115"/>
    <w:rsid w:val="007F244A"/>
    <w:rsid w:val="007F2486"/>
    <w:rsid w:val="007F26A4"/>
    <w:rsid w:val="007F2967"/>
    <w:rsid w:val="007F375D"/>
    <w:rsid w:val="007F3C50"/>
    <w:rsid w:val="007F48EA"/>
    <w:rsid w:val="007F507B"/>
    <w:rsid w:val="007F5110"/>
    <w:rsid w:val="007F5B99"/>
    <w:rsid w:val="007F66D4"/>
    <w:rsid w:val="007F6871"/>
    <w:rsid w:val="007F6ACF"/>
    <w:rsid w:val="007F7636"/>
    <w:rsid w:val="007F7679"/>
    <w:rsid w:val="007F7A07"/>
    <w:rsid w:val="007F7C6C"/>
    <w:rsid w:val="007F7D35"/>
    <w:rsid w:val="007F7DE8"/>
    <w:rsid w:val="007F7E7A"/>
    <w:rsid w:val="008001FB"/>
    <w:rsid w:val="00800E5E"/>
    <w:rsid w:val="00801A33"/>
    <w:rsid w:val="00802176"/>
    <w:rsid w:val="00804024"/>
    <w:rsid w:val="0080486D"/>
    <w:rsid w:val="00804D89"/>
    <w:rsid w:val="00804EEA"/>
    <w:rsid w:val="008051C5"/>
    <w:rsid w:val="00805311"/>
    <w:rsid w:val="00805493"/>
    <w:rsid w:val="0080565C"/>
    <w:rsid w:val="00805CF0"/>
    <w:rsid w:val="00805EFD"/>
    <w:rsid w:val="008061F3"/>
    <w:rsid w:val="00806B47"/>
    <w:rsid w:val="00806E50"/>
    <w:rsid w:val="00806EE4"/>
    <w:rsid w:val="008073F7"/>
    <w:rsid w:val="00807A48"/>
    <w:rsid w:val="00807D9C"/>
    <w:rsid w:val="00810115"/>
    <w:rsid w:val="00810496"/>
    <w:rsid w:val="00810A93"/>
    <w:rsid w:val="00810C34"/>
    <w:rsid w:val="008113D4"/>
    <w:rsid w:val="00811FC3"/>
    <w:rsid w:val="008121D6"/>
    <w:rsid w:val="00813B68"/>
    <w:rsid w:val="0081418D"/>
    <w:rsid w:val="008141F2"/>
    <w:rsid w:val="008149E8"/>
    <w:rsid w:val="008149ED"/>
    <w:rsid w:val="0081523D"/>
    <w:rsid w:val="008154DB"/>
    <w:rsid w:val="00815596"/>
    <w:rsid w:val="00816489"/>
    <w:rsid w:val="00816741"/>
    <w:rsid w:val="008167C2"/>
    <w:rsid w:val="00817DA8"/>
    <w:rsid w:val="00817ECD"/>
    <w:rsid w:val="008203D2"/>
    <w:rsid w:val="00820AB7"/>
    <w:rsid w:val="0082111A"/>
    <w:rsid w:val="0082117D"/>
    <w:rsid w:val="0082228E"/>
    <w:rsid w:val="00822AE9"/>
    <w:rsid w:val="00823070"/>
    <w:rsid w:val="00823BB0"/>
    <w:rsid w:val="00823D4F"/>
    <w:rsid w:val="00824417"/>
    <w:rsid w:val="008250B5"/>
    <w:rsid w:val="00825253"/>
    <w:rsid w:val="00825521"/>
    <w:rsid w:val="00826C16"/>
    <w:rsid w:val="00826C55"/>
    <w:rsid w:val="0082735A"/>
    <w:rsid w:val="00827503"/>
    <w:rsid w:val="00827527"/>
    <w:rsid w:val="0083017E"/>
    <w:rsid w:val="00830995"/>
    <w:rsid w:val="00830D6A"/>
    <w:rsid w:val="008310EE"/>
    <w:rsid w:val="008318D6"/>
    <w:rsid w:val="00831A57"/>
    <w:rsid w:val="008320D4"/>
    <w:rsid w:val="00832298"/>
    <w:rsid w:val="008322B8"/>
    <w:rsid w:val="008327C6"/>
    <w:rsid w:val="00832A14"/>
    <w:rsid w:val="00833E43"/>
    <w:rsid w:val="00833FB3"/>
    <w:rsid w:val="0083411F"/>
    <w:rsid w:val="008345D5"/>
    <w:rsid w:val="008349FB"/>
    <w:rsid w:val="00835245"/>
    <w:rsid w:val="00835CA3"/>
    <w:rsid w:val="00835F2E"/>
    <w:rsid w:val="008361FB"/>
    <w:rsid w:val="00836BF1"/>
    <w:rsid w:val="00836DD7"/>
    <w:rsid w:val="008374F8"/>
    <w:rsid w:val="00837A0C"/>
    <w:rsid w:val="008400E3"/>
    <w:rsid w:val="0084059A"/>
    <w:rsid w:val="00840AF1"/>
    <w:rsid w:val="00840F21"/>
    <w:rsid w:val="00841021"/>
    <w:rsid w:val="0084123D"/>
    <w:rsid w:val="00841C7D"/>
    <w:rsid w:val="00842651"/>
    <w:rsid w:val="00842742"/>
    <w:rsid w:val="00842847"/>
    <w:rsid w:val="00842D4C"/>
    <w:rsid w:val="008435F8"/>
    <w:rsid w:val="00843616"/>
    <w:rsid w:val="008436A5"/>
    <w:rsid w:val="00843957"/>
    <w:rsid w:val="00843D0D"/>
    <w:rsid w:val="00844984"/>
    <w:rsid w:val="00844FD4"/>
    <w:rsid w:val="00845950"/>
    <w:rsid w:val="00845DEC"/>
    <w:rsid w:val="00845FB9"/>
    <w:rsid w:val="0084625F"/>
    <w:rsid w:val="008464FE"/>
    <w:rsid w:val="00846AB8"/>
    <w:rsid w:val="00846B74"/>
    <w:rsid w:val="00846BF4"/>
    <w:rsid w:val="008470CD"/>
    <w:rsid w:val="00847D50"/>
    <w:rsid w:val="00850FDD"/>
    <w:rsid w:val="0085105D"/>
    <w:rsid w:val="0085107F"/>
    <w:rsid w:val="008510D9"/>
    <w:rsid w:val="008516C6"/>
    <w:rsid w:val="008517AE"/>
    <w:rsid w:val="0085182C"/>
    <w:rsid w:val="00851896"/>
    <w:rsid w:val="00851A08"/>
    <w:rsid w:val="0085205A"/>
    <w:rsid w:val="00852442"/>
    <w:rsid w:val="00852839"/>
    <w:rsid w:val="00852B34"/>
    <w:rsid w:val="008530FA"/>
    <w:rsid w:val="008536DB"/>
    <w:rsid w:val="00853BEB"/>
    <w:rsid w:val="00854165"/>
    <w:rsid w:val="008548BC"/>
    <w:rsid w:val="00854B88"/>
    <w:rsid w:val="00854BAE"/>
    <w:rsid w:val="00854D86"/>
    <w:rsid w:val="00854EF2"/>
    <w:rsid w:val="00855295"/>
    <w:rsid w:val="00855882"/>
    <w:rsid w:val="00856416"/>
    <w:rsid w:val="008565DA"/>
    <w:rsid w:val="00856BE7"/>
    <w:rsid w:val="00857453"/>
    <w:rsid w:val="008575CE"/>
    <w:rsid w:val="0085771D"/>
    <w:rsid w:val="00857730"/>
    <w:rsid w:val="00857B9B"/>
    <w:rsid w:val="00857C9F"/>
    <w:rsid w:val="00857D77"/>
    <w:rsid w:val="00860505"/>
    <w:rsid w:val="00860B75"/>
    <w:rsid w:val="00860D41"/>
    <w:rsid w:val="0086182C"/>
    <w:rsid w:val="00861901"/>
    <w:rsid w:val="00861A0D"/>
    <w:rsid w:val="00861DEC"/>
    <w:rsid w:val="0086245C"/>
    <w:rsid w:val="00862B68"/>
    <w:rsid w:val="00862BFA"/>
    <w:rsid w:val="00863461"/>
    <w:rsid w:val="0086411B"/>
    <w:rsid w:val="00864532"/>
    <w:rsid w:val="00864763"/>
    <w:rsid w:val="00864C98"/>
    <w:rsid w:val="00864D15"/>
    <w:rsid w:val="00864E46"/>
    <w:rsid w:val="00865073"/>
    <w:rsid w:val="00865289"/>
    <w:rsid w:val="008663BC"/>
    <w:rsid w:val="0086665C"/>
    <w:rsid w:val="008667A8"/>
    <w:rsid w:val="00866884"/>
    <w:rsid w:val="00867798"/>
    <w:rsid w:val="00870FAD"/>
    <w:rsid w:val="008710F2"/>
    <w:rsid w:val="00871878"/>
    <w:rsid w:val="008730D4"/>
    <w:rsid w:val="008739A3"/>
    <w:rsid w:val="008740D2"/>
    <w:rsid w:val="0087452C"/>
    <w:rsid w:val="0087471F"/>
    <w:rsid w:val="00874F7C"/>
    <w:rsid w:val="00875161"/>
    <w:rsid w:val="00875631"/>
    <w:rsid w:val="00875D4C"/>
    <w:rsid w:val="00875F96"/>
    <w:rsid w:val="008767A9"/>
    <w:rsid w:val="00876998"/>
    <w:rsid w:val="00876A75"/>
    <w:rsid w:val="00877040"/>
    <w:rsid w:val="0087727C"/>
    <w:rsid w:val="0087741D"/>
    <w:rsid w:val="008776D6"/>
    <w:rsid w:val="00877EF3"/>
    <w:rsid w:val="0088012A"/>
    <w:rsid w:val="0088092C"/>
    <w:rsid w:val="00880C25"/>
    <w:rsid w:val="0088122C"/>
    <w:rsid w:val="0088174B"/>
    <w:rsid w:val="00881F06"/>
    <w:rsid w:val="00882089"/>
    <w:rsid w:val="00882B46"/>
    <w:rsid w:val="008839D9"/>
    <w:rsid w:val="00883EBF"/>
    <w:rsid w:val="00883ECC"/>
    <w:rsid w:val="00883F82"/>
    <w:rsid w:val="008843AF"/>
    <w:rsid w:val="0088588E"/>
    <w:rsid w:val="00885B9E"/>
    <w:rsid w:val="00885C6D"/>
    <w:rsid w:val="00885D0A"/>
    <w:rsid w:val="00885D76"/>
    <w:rsid w:val="00886C36"/>
    <w:rsid w:val="008871E6"/>
    <w:rsid w:val="00887BB4"/>
    <w:rsid w:val="00887BC0"/>
    <w:rsid w:val="008902A8"/>
    <w:rsid w:val="00890B6B"/>
    <w:rsid w:val="00890C04"/>
    <w:rsid w:val="00890E84"/>
    <w:rsid w:val="00891775"/>
    <w:rsid w:val="00891951"/>
    <w:rsid w:val="00892285"/>
    <w:rsid w:val="0089254C"/>
    <w:rsid w:val="0089281F"/>
    <w:rsid w:val="0089368F"/>
    <w:rsid w:val="00893C90"/>
    <w:rsid w:val="00894069"/>
    <w:rsid w:val="00894133"/>
    <w:rsid w:val="008941A8"/>
    <w:rsid w:val="00894DA4"/>
    <w:rsid w:val="008950AF"/>
    <w:rsid w:val="00895297"/>
    <w:rsid w:val="00895441"/>
    <w:rsid w:val="00895A1C"/>
    <w:rsid w:val="00895E72"/>
    <w:rsid w:val="00896770"/>
    <w:rsid w:val="00896C63"/>
    <w:rsid w:val="00896D1F"/>
    <w:rsid w:val="008975EA"/>
    <w:rsid w:val="00897AE2"/>
    <w:rsid w:val="00897B27"/>
    <w:rsid w:val="008A0974"/>
    <w:rsid w:val="008A1198"/>
    <w:rsid w:val="008A12D2"/>
    <w:rsid w:val="008A1B35"/>
    <w:rsid w:val="008A1E2B"/>
    <w:rsid w:val="008A1FC1"/>
    <w:rsid w:val="008A2A7D"/>
    <w:rsid w:val="008A31AB"/>
    <w:rsid w:val="008A36F1"/>
    <w:rsid w:val="008A37D2"/>
    <w:rsid w:val="008A3C29"/>
    <w:rsid w:val="008A3C99"/>
    <w:rsid w:val="008A4020"/>
    <w:rsid w:val="008A4B54"/>
    <w:rsid w:val="008A4EDF"/>
    <w:rsid w:val="008A52C8"/>
    <w:rsid w:val="008A544C"/>
    <w:rsid w:val="008A6197"/>
    <w:rsid w:val="008A64E8"/>
    <w:rsid w:val="008A6EF0"/>
    <w:rsid w:val="008A778B"/>
    <w:rsid w:val="008A79B3"/>
    <w:rsid w:val="008A7D4E"/>
    <w:rsid w:val="008B02AE"/>
    <w:rsid w:val="008B02FB"/>
    <w:rsid w:val="008B02FC"/>
    <w:rsid w:val="008B0385"/>
    <w:rsid w:val="008B03BD"/>
    <w:rsid w:val="008B0970"/>
    <w:rsid w:val="008B0CC8"/>
    <w:rsid w:val="008B11DC"/>
    <w:rsid w:val="008B11F2"/>
    <w:rsid w:val="008B15B3"/>
    <w:rsid w:val="008B1648"/>
    <w:rsid w:val="008B2710"/>
    <w:rsid w:val="008B27C0"/>
    <w:rsid w:val="008B532E"/>
    <w:rsid w:val="008B575E"/>
    <w:rsid w:val="008B5BED"/>
    <w:rsid w:val="008B6036"/>
    <w:rsid w:val="008B67E3"/>
    <w:rsid w:val="008B7920"/>
    <w:rsid w:val="008B7AEA"/>
    <w:rsid w:val="008B7C37"/>
    <w:rsid w:val="008B7C55"/>
    <w:rsid w:val="008C03CC"/>
    <w:rsid w:val="008C04D3"/>
    <w:rsid w:val="008C0714"/>
    <w:rsid w:val="008C0F4D"/>
    <w:rsid w:val="008C0F68"/>
    <w:rsid w:val="008C1280"/>
    <w:rsid w:val="008C2697"/>
    <w:rsid w:val="008C3594"/>
    <w:rsid w:val="008C48DA"/>
    <w:rsid w:val="008C4B91"/>
    <w:rsid w:val="008C4CAB"/>
    <w:rsid w:val="008C5183"/>
    <w:rsid w:val="008C53B0"/>
    <w:rsid w:val="008C5684"/>
    <w:rsid w:val="008C5A0F"/>
    <w:rsid w:val="008C6023"/>
    <w:rsid w:val="008C654B"/>
    <w:rsid w:val="008C66D6"/>
    <w:rsid w:val="008C6BCA"/>
    <w:rsid w:val="008C6E8B"/>
    <w:rsid w:val="008C6FB5"/>
    <w:rsid w:val="008C7355"/>
    <w:rsid w:val="008C7550"/>
    <w:rsid w:val="008C7983"/>
    <w:rsid w:val="008C7B83"/>
    <w:rsid w:val="008C7EB9"/>
    <w:rsid w:val="008C7EC8"/>
    <w:rsid w:val="008C7FBA"/>
    <w:rsid w:val="008D02BB"/>
    <w:rsid w:val="008D0FFD"/>
    <w:rsid w:val="008D1719"/>
    <w:rsid w:val="008D19C7"/>
    <w:rsid w:val="008D1FF5"/>
    <w:rsid w:val="008D219E"/>
    <w:rsid w:val="008D2F91"/>
    <w:rsid w:val="008D36F6"/>
    <w:rsid w:val="008D3E4B"/>
    <w:rsid w:val="008D47C8"/>
    <w:rsid w:val="008D4A32"/>
    <w:rsid w:val="008D5959"/>
    <w:rsid w:val="008D59E5"/>
    <w:rsid w:val="008D7343"/>
    <w:rsid w:val="008E00D4"/>
    <w:rsid w:val="008E0C57"/>
    <w:rsid w:val="008E118B"/>
    <w:rsid w:val="008E129F"/>
    <w:rsid w:val="008E1F33"/>
    <w:rsid w:val="008E231A"/>
    <w:rsid w:val="008E3065"/>
    <w:rsid w:val="008E3095"/>
    <w:rsid w:val="008E3787"/>
    <w:rsid w:val="008E403C"/>
    <w:rsid w:val="008E46EB"/>
    <w:rsid w:val="008E525D"/>
    <w:rsid w:val="008E58DC"/>
    <w:rsid w:val="008E5E7B"/>
    <w:rsid w:val="008E6156"/>
    <w:rsid w:val="008E6565"/>
    <w:rsid w:val="008E6E29"/>
    <w:rsid w:val="008E6FC7"/>
    <w:rsid w:val="008F0044"/>
    <w:rsid w:val="008F04FF"/>
    <w:rsid w:val="008F163C"/>
    <w:rsid w:val="008F19C0"/>
    <w:rsid w:val="008F225A"/>
    <w:rsid w:val="008F2694"/>
    <w:rsid w:val="008F29F8"/>
    <w:rsid w:val="008F2AE3"/>
    <w:rsid w:val="008F2FEB"/>
    <w:rsid w:val="008F379B"/>
    <w:rsid w:val="008F37A9"/>
    <w:rsid w:val="008F3EB1"/>
    <w:rsid w:val="008F45B5"/>
    <w:rsid w:val="008F45C8"/>
    <w:rsid w:val="008F468C"/>
    <w:rsid w:val="008F4786"/>
    <w:rsid w:val="008F4AA7"/>
    <w:rsid w:val="008F4AF5"/>
    <w:rsid w:val="008F516B"/>
    <w:rsid w:val="008F5506"/>
    <w:rsid w:val="008F5C65"/>
    <w:rsid w:val="008F5D35"/>
    <w:rsid w:val="008F68D1"/>
    <w:rsid w:val="008F6C9C"/>
    <w:rsid w:val="008F71E1"/>
    <w:rsid w:val="00900735"/>
    <w:rsid w:val="00900CCB"/>
    <w:rsid w:val="00900EF9"/>
    <w:rsid w:val="009010D0"/>
    <w:rsid w:val="00902852"/>
    <w:rsid w:val="00902F33"/>
    <w:rsid w:val="00903AF1"/>
    <w:rsid w:val="00903E8D"/>
    <w:rsid w:val="00904929"/>
    <w:rsid w:val="00904C2A"/>
    <w:rsid w:val="0090535F"/>
    <w:rsid w:val="00905398"/>
    <w:rsid w:val="0090576A"/>
    <w:rsid w:val="00905D5C"/>
    <w:rsid w:val="009063C6"/>
    <w:rsid w:val="00907A06"/>
    <w:rsid w:val="0091047F"/>
    <w:rsid w:val="009105CB"/>
    <w:rsid w:val="0091085C"/>
    <w:rsid w:val="009120E5"/>
    <w:rsid w:val="009127DB"/>
    <w:rsid w:val="009127E4"/>
    <w:rsid w:val="00912AB2"/>
    <w:rsid w:val="00912D37"/>
    <w:rsid w:val="00913470"/>
    <w:rsid w:val="00913594"/>
    <w:rsid w:val="00913DC6"/>
    <w:rsid w:val="0091424E"/>
    <w:rsid w:val="009144A2"/>
    <w:rsid w:val="00914B5E"/>
    <w:rsid w:val="00915305"/>
    <w:rsid w:val="009153A4"/>
    <w:rsid w:val="0091584A"/>
    <w:rsid w:val="00915BDF"/>
    <w:rsid w:val="00915C36"/>
    <w:rsid w:val="00915CB1"/>
    <w:rsid w:val="00915E78"/>
    <w:rsid w:val="009164DD"/>
    <w:rsid w:val="00917951"/>
    <w:rsid w:val="00917C1C"/>
    <w:rsid w:val="00917CCA"/>
    <w:rsid w:val="00917F04"/>
    <w:rsid w:val="00920373"/>
    <w:rsid w:val="009204F0"/>
    <w:rsid w:val="00920BFE"/>
    <w:rsid w:val="00920DF3"/>
    <w:rsid w:val="009211E1"/>
    <w:rsid w:val="00923284"/>
    <w:rsid w:val="0092362F"/>
    <w:rsid w:val="00923827"/>
    <w:rsid w:val="00923C09"/>
    <w:rsid w:val="00923EAB"/>
    <w:rsid w:val="00924E06"/>
    <w:rsid w:val="00924F1A"/>
    <w:rsid w:val="00924FA4"/>
    <w:rsid w:val="009250D6"/>
    <w:rsid w:val="00925447"/>
    <w:rsid w:val="00925D10"/>
    <w:rsid w:val="00926CC7"/>
    <w:rsid w:val="009275E5"/>
    <w:rsid w:val="00927D2D"/>
    <w:rsid w:val="00930189"/>
    <w:rsid w:val="009304A2"/>
    <w:rsid w:val="0093094B"/>
    <w:rsid w:val="00930E45"/>
    <w:rsid w:val="0093127B"/>
    <w:rsid w:val="009312AE"/>
    <w:rsid w:val="009316C1"/>
    <w:rsid w:val="00932605"/>
    <w:rsid w:val="009326EB"/>
    <w:rsid w:val="00932BBB"/>
    <w:rsid w:val="009336EC"/>
    <w:rsid w:val="009339BA"/>
    <w:rsid w:val="00933B11"/>
    <w:rsid w:val="009343AC"/>
    <w:rsid w:val="009343FB"/>
    <w:rsid w:val="009346F7"/>
    <w:rsid w:val="00934836"/>
    <w:rsid w:val="00934886"/>
    <w:rsid w:val="00935291"/>
    <w:rsid w:val="00935B83"/>
    <w:rsid w:val="00935F67"/>
    <w:rsid w:val="00935FDB"/>
    <w:rsid w:val="009362A5"/>
    <w:rsid w:val="0093653A"/>
    <w:rsid w:val="0093693A"/>
    <w:rsid w:val="0093726C"/>
    <w:rsid w:val="0093741E"/>
    <w:rsid w:val="00937477"/>
    <w:rsid w:val="009374F5"/>
    <w:rsid w:val="00937686"/>
    <w:rsid w:val="00937A8D"/>
    <w:rsid w:val="00937BA2"/>
    <w:rsid w:val="00937D0D"/>
    <w:rsid w:val="009403F3"/>
    <w:rsid w:val="0094071A"/>
    <w:rsid w:val="00940ACC"/>
    <w:rsid w:val="00940D05"/>
    <w:rsid w:val="009411B0"/>
    <w:rsid w:val="00941342"/>
    <w:rsid w:val="00941408"/>
    <w:rsid w:val="00941FC1"/>
    <w:rsid w:val="00942727"/>
    <w:rsid w:val="009428F4"/>
    <w:rsid w:val="0094338D"/>
    <w:rsid w:val="0094342A"/>
    <w:rsid w:val="00943D2F"/>
    <w:rsid w:val="00943ED6"/>
    <w:rsid w:val="00944822"/>
    <w:rsid w:val="00944A1B"/>
    <w:rsid w:val="00944B8E"/>
    <w:rsid w:val="009454E1"/>
    <w:rsid w:val="00947A06"/>
    <w:rsid w:val="00947FC3"/>
    <w:rsid w:val="009501C2"/>
    <w:rsid w:val="00950B26"/>
    <w:rsid w:val="0095221A"/>
    <w:rsid w:val="00952629"/>
    <w:rsid w:val="00952714"/>
    <w:rsid w:val="00952FF8"/>
    <w:rsid w:val="00953EEB"/>
    <w:rsid w:val="00954087"/>
    <w:rsid w:val="009541DB"/>
    <w:rsid w:val="00954280"/>
    <w:rsid w:val="00954C71"/>
    <w:rsid w:val="009556DD"/>
    <w:rsid w:val="00955897"/>
    <w:rsid w:val="00955E78"/>
    <w:rsid w:val="009564E4"/>
    <w:rsid w:val="00956A8D"/>
    <w:rsid w:val="00956CA2"/>
    <w:rsid w:val="009574A5"/>
    <w:rsid w:val="00957764"/>
    <w:rsid w:val="00960747"/>
    <w:rsid w:val="00960845"/>
    <w:rsid w:val="009608AB"/>
    <w:rsid w:val="00960CBA"/>
    <w:rsid w:val="00960F78"/>
    <w:rsid w:val="00960F97"/>
    <w:rsid w:val="00961008"/>
    <w:rsid w:val="009614C5"/>
    <w:rsid w:val="00962067"/>
    <w:rsid w:val="00962081"/>
    <w:rsid w:val="009621C6"/>
    <w:rsid w:val="0096263B"/>
    <w:rsid w:val="0096293F"/>
    <w:rsid w:val="009636F2"/>
    <w:rsid w:val="00963F82"/>
    <w:rsid w:val="009645A2"/>
    <w:rsid w:val="00964D56"/>
    <w:rsid w:val="0096563F"/>
    <w:rsid w:val="00965908"/>
    <w:rsid w:val="009665CD"/>
    <w:rsid w:val="00966977"/>
    <w:rsid w:val="009671F5"/>
    <w:rsid w:val="009677B5"/>
    <w:rsid w:val="00967AB2"/>
    <w:rsid w:val="00967E4E"/>
    <w:rsid w:val="009707A3"/>
    <w:rsid w:val="00970BEB"/>
    <w:rsid w:val="00970ECD"/>
    <w:rsid w:val="00971376"/>
    <w:rsid w:val="00971B4F"/>
    <w:rsid w:val="009726A6"/>
    <w:rsid w:val="00972CF8"/>
    <w:rsid w:val="00972EFA"/>
    <w:rsid w:val="009732CE"/>
    <w:rsid w:val="00973666"/>
    <w:rsid w:val="0097379C"/>
    <w:rsid w:val="009738C6"/>
    <w:rsid w:val="00974006"/>
    <w:rsid w:val="00974687"/>
    <w:rsid w:val="009746C2"/>
    <w:rsid w:val="00974996"/>
    <w:rsid w:val="00974DB8"/>
    <w:rsid w:val="00975222"/>
    <w:rsid w:val="00975257"/>
    <w:rsid w:val="00975658"/>
    <w:rsid w:val="00975711"/>
    <w:rsid w:val="00975761"/>
    <w:rsid w:val="00975995"/>
    <w:rsid w:val="00975E61"/>
    <w:rsid w:val="00976125"/>
    <w:rsid w:val="00976BB0"/>
    <w:rsid w:val="00976D3F"/>
    <w:rsid w:val="009777E9"/>
    <w:rsid w:val="009778FB"/>
    <w:rsid w:val="00977A4E"/>
    <w:rsid w:val="00977F5A"/>
    <w:rsid w:val="009800AF"/>
    <w:rsid w:val="00980184"/>
    <w:rsid w:val="00981037"/>
    <w:rsid w:val="0098137C"/>
    <w:rsid w:val="00981C63"/>
    <w:rsid w:val="009825AF"/>
    <w:rsid w:val="00982785"/>
    <w:rsid w:val="00984843"/>
    <w:rsid w:val="0098484C"/>
    <w:rsid w:val="00985B48"/>
    <w:rsid w:val="00985C6F"/>
    <w:rsid w:val="00986D7E"/>
    <w:rsid w:val="00987331"/>
    <w:rsid w:val="0098773F"/>
    <w:rsid w:val="00987C55"/>
    <w:rsid w:val="009903CD"/>
    <w:rsid w:val="00990553"/>
    <w:rsid w:val="00990F0D"/>
    <w:rsid w:val="00991048"/>
    <w:rsid w:val="00991621"/>
    <w:rsid w:val="0099178F"/>
    <w:rsid w:val="00991B2C"/>
    <w:rsid w:val="00991F30"/>
    <w:rsid w:val="00992D86"/>
    <w:rsid w:val="00993193"/>
    <w:rsid w:val="00993B54"/>
    <w:rsid w:val="0099400A"/>
    <w:rsid w:val="009943D4"/>
    <w:rsid w:val="00994C35"/>
    <w:rsid w:val="0099554F"/>
    <w:rsid w:val="009955EC"/>
    <w:rsid w:val="00995D52"/>
    <w:rsid w:val="009961B8"/>
    <w:rsid w:val="0099628C"/>
    <w:rsid w:val="00996380"/>
    <w:rsid w:val="00997491"/>
    <w:rsid w:val="00997622"/>
    <w:rsid w:val="00997776"/>
    <w:rsid w:val="00997FC1"/>
    <w:rsid w:val="00997FEF"/>
    <w:rsid w:val="009A0002"/>
    <w:rsid w:val="009A165C"/>
    <w:rsid w:val="009A17CF"/>
    <w:rsid w:val="009A2073"/>
    <w:rsid w:val="009A2369"/>
    <w:rsid w:val="009A2F7A"/>
    <w:rsid w:val="009A3105"/>
    <w:rsid w:val="009A326B"/>
    <w:rsid w:val="009A3ABD"/>
    <w:rsid w:val="009A3C33"/>
    <w:rsid w:val="009A3E60"/>
    <w:rsid w:val="009A4465"/>
    <w:rsid w:val="009A4D13"/>
    <w:rsid w:val="009A594C"/>
    <w:rsid w:val="009A5FAA"/>
    <w:rsid w:val="009A6B72"/>
    <w:rsid w:val="009A6BD7"/>
    <w:rsid w:val="009A6E83"/>
    <w:rsid w:val="009A7C47"/>
    <w:rsid w:val="009B0113"/>
    <w:rsid w:val="009B1C2D"/>
    <w:rsid w:val="009B1CFD"/>
    <w:rsid w:val="009B3011"/>
    <w:rsid w:val="009B3F6C"/>
    <w:rsid w:val="009B4213"/>
    <w:rsid w:val="009B4788"/>
    <w:rsid w:val="009B4EF2"/>
    <w:rsid w:val="009B51B7"/>
    <w:rsid w:val="009B54B0"/>
    <w:rsid w:val="009B588E"/>
    <w:rsid w:val="009B5ABC"/>
    <w:rsid w:val="009B5EB8"/>
    <w:rsid w:val="009B6079"/>
    <w:rsid w:val="009B65C9"/>
    <w:rsid w:val="009B6A46"/>
    <w:rsid w:val="009B725F"/>
    <w:rsid w:val="009B7E1A"/>
    <w:rsid w:val="009C0276"/>
    <w:rsid w:val="009C0731"/>
    <w:rsid w:val="009C1F9C"/>
    <w:rsid w:val="009C2285"/>
    <w:rsid w:val="009C233F"/>
    <w:rsid w:val="009C283F"/>
    <w:rsid w:val="009C315B"/>
    <w:rsid w:val="009C32D9"/>
    <w:rsid w:val="009C39E4"/>
    <w:rsid w:val="009C42AE"/>
    <w:rsid w:val="009C43D8"/>
    <w:rsid w:val="009C48DC"/>
    <w:rsid w:val="009C4AB4"/>
    <w:rsid w:val="009C51BF"/>
    <w:rsid w:val="009C593D"/>
    <w:rsid w:val="009C5F9B"/>
    <w:rsid w:val="009C63B1"/>
    <w:rsid w:val="009C6781"/>
    <w:rsid w:val="009C692B"/>
    <w:rsid w:val="009C7909"/>
    <w:rsid w:val="009C7DFE"/>
    <w:rsid w:val="009C7F74"/>
    <w:rsid w:val="009C7FD2"/>
    <w:rsid w:val="009D0210"/>
    <w:rsid w:val="009D089F"/>
    <w:rsid w:val="009D0986"/>
    <w:rsid w:val="009D15D5"/>
    <w:rsid w:val="009D1CF4"/>
    <w:rsid w:val="009D213F"/>
    <w:rsid w:val="009D21D9"/>
    <w:rsid w:val="009D2CE1"/>
    <w:rsid w:val="009D2D06"/>
    <w:rsid w:val="009D2D0A"/>
    <w:rsid w:val="009D2DAA"/>
    <w:rsid w:val="009D3705"/>
    <w:rsid w:val="009D3DCE"/>
    <w:rsid w:val="009D4391"/>
    <w:rsid w:val="009D469E"/>
    <w:rsid w:val="009D4D00"/>
    <w:rsid w:val="009D4E16"/>
    <w:rsid w:val="009D4E1A"/>
    <w:rsid w:val="009D53CC"/>
    <w:rsid w:val="009D5D92"/>
    <w:rsid w:val="009D5E0D"/>
    <w:rsid w:val="009D705E"/>
    <w:rsid w:val="009D763B"/>
    <w:rsid w:val="009D79A8"/>
    <w:rsid w:val="009D7EBF"/>
    <w:rsid w:val="009E06C7"/>
    <w:rsid w:val="009E089E"/>
    <w:rsid w:val="009E0BF3"/>
    <w:rsid w:val="009E0E9E"/>
    <w:rsid w:val="009E197A"/>
    <w:rsid w:val="009E1DFA"/>
    <w:rsid w:val="009E32E7"/>
    <w:rsid w:val="009E37D7"/>
    <w:rsid w:val="009E3C9E"/>
    <w:rsid w:val="009E3D96"/>
    <w:rsid w:val="009E3FF6"/>
    <w:rsid w:val="009E4246"/>
    <w:rsid w:val="009E4E21"/>
    <w:rsid w:val="009E560F"/>
    <w:rsid w:val="009E5872"/>
    <w:rsid w:val="009E5931"/>
    <w:rsid w:val="009E613B"/>
    <w:rsid w:val="009E655A"/>
    <w:rsid w:val="009E67F9"/>
    <w:rsid w:val="009E6B92"/>
    <w:rsid w:val="009E6D11"/>
    <w:rsid w:val="009E71FD"/>
    <w:rsid w:val="009E7DBD"/>
    <w:rsid w:val="009F012E"/>
    <w:rsid w:val="009F01CF"/>
    <w:rsid w:val="009F0BD2"/>
    <w:rsid w:val="009F0FE7"/>
    <w:rsid w:val="009F14E9"/>
    <w:rsid w:val="009F1F15"/>
    <w:rsid w:val="009F23CB"/>
    <w:rsid w:val="009F2856"/>
    <w:rsid w:val="009F2DC7"/>
    <w:rsid w:val="009F2F03"/>
    <w:rsid w:val="009F3D25"/>
    <w:rsid w:val="009F431D"/>
    <w:rsid w:val="009F4740"/>
    <w:rsid w:val="009F4DE8"/>
    <w:rsid w:val="009F4F76"/>
    <w:rsid w:val="009F52B4"/>
    <w:rsid w:val="009F5480"/>
    <w:rsid w:val="009F54DB"/>
    <w:rsid w:val="009F5757"/>
    <w:rsid w:val="009F5C35"/>
    <w:rsid w:val="009F648B"/>
    <w:rsid w:val="009F736A"/>
    <w:rsid w:val="009F7EF1"/>
    <w:rsid w:val="00A00825"/>
    <w:rsid w:val="00A00972"/>
    <w:rsid w:val="00A00A47"/>
    <w:rsid w:val="00A00BDB"/>
    <w:rsid w:val="00A01204"/>
    <w:rsid w:val="00A0237E"/>
    <w:rsid w:val="00A02520"/>
    <w:rsid w:val="00A03184"/>
    <w:rsid w:val="00A03788"/>
    <w:rsid w:val="00A03A5F"/>
    <w:rsid w:val="00A03D46"/>
    <w:rsid w:val="00A03DFE"/>
    <w:rsid w:val="00A0405D"/>
    <w:rsid w:val="00A04935"/>
    <w:rsid w:val="00A0508B"/>
    <w:rsid w:val="00A05B28"/>
    <w:rsid w:val="00A06849"/>
    <w:rsid w:val="00A06A61"/>
    <w:rsid w:val="00A06BDA"/>
    <w:rsid w:val="00A07912"/>
    <w:rsid w:val="00A07A68"/>
    <w:rsid w:val="00A07C50"/>
    <w:rsid w:val="00A10721"/>
    <w:rsid w:val="00A10E56"/>
    <w:rsid w:val="00A11504"/>
    <w:rsid w:val="00A117C7"/>
    <w:rsid w:val="00A11905"/>
    <w:rsid w:val="00A11EFB"/>
    <w:rsid w:val="00A12A5D"/>
    <w:rsid w:val="00A1340F"/>
    <w:rsid w:val="00A135DB"/>
    <w:rsid w:val="00A13B26"/>
    <w:rsid w:val="00A13B3E"/>
    <w:rsid w:val="00A14266"/>
    <w:rsid w:val="00A14644"/>
    <w:rsid w:val="00A14725"/>
    <w:rsid w:val="00A148BB"/>
    <w:rsid w:val="00A14D9B"/>
    <w:rsid w:val="00A14DDA"/>
    <w:rsid w:val="00A14E8C"/>
    <w:rsid w:val="00A15A65"/>
    <w:rsid w:val="00A16435"/>
    <w:rsid w:val="00A167FB"/>
    <w:rsid w:val="00A16A82"/>
    <w:rsid w:val="00A16CC0"/>
    <w:rsid w:val="00A1735D"/>
    <w:rsid w:val="00A205CC"/>
    <w:rsid w:val="00A21BAC"/>
    <w:rsid w:val="00A235CD"/>
    <w:rsid w:val="00A23BA5"/>
    <w:rsid w:val="00A23CAE"/>
    <w:rsid w:val="00A2459A"/>
    <w:rsid w:val="00A2509A"/>
    <w:rsid w:val="00A255E3"/>
    <w:rsid w:val="00A25BCA"/>
    <w:rsid w:val="00A25E5C"/>
    <w:rsid w:val="00A26095"/>
    <w:rsid w:val="00A26337"/>
    <w:rsid w:val="00A26463"/>
    <w:rsid w:val="00A26A73"/>
    <w:rsid w:val="00A26B38"/>
    <w:rsid w:val="00A26F75"/>
    <w:rsid w:val="00A278BA"/>
    <w:rsid w:val="00A27999"/>
    <w:rsid w:val="00A27A24"/>
    <w:rsid w:val="00A302F8"/>
    <w:rsid w:val="00A3041F"/>
    <w:rsid w:val="00A30536"/>
    <w:rsid w:val="00A306F3"/>
    <w:rsid w:val="00A307AE"/>
    <w:rsid w:val="00A30BEA"/>
    <w:rsid w:val="00A30D14"/>
    <w:rsid w:val="00A31C9B"/>
    <w:rsid w:val="00A31DF5"/>
    <w:rsid w:val="00A322EF"/>
    <w:rsid w:val="00A324CD"/>
    <w:rsid w:val="00A326AC"/>
    <w:rsid w:val="00A32BAE"/>
    <w:rsid w:val="00A32BFE"/>
    <w:rsid w:val="00A335C8"/>
    <w:rsid w:val="00A33BA2"/>
    <w:rsid w:val="00A33BBF"/>
    <w:rsid w:val="00A33C4E"/>
    <w:rsid w:val="00A33CCC"/>
    <w:rsid w:val="00A33DC9"/>
    <w:rsid w:val="00A345A5"/>
    <w:rsid w:val="00A34CCD"/>
    <w:rsid w:val="00A3507F"/>
    <w:rsid w:val="00A3525E"/>
    <w:rsid w:val="00A357EB"/>
    <w:rsid w:val="00A35801"/>
    <w:rsid w:val="00A35F37"/>
    <w:rsid w:val="00A362C6"/>
    <w:rsid w:val="00A36720"/>
    <w:rsid w:val="00A3723E"/>
    <w:rsid w:val="00A37514"/>
    <w:rsid w:val="00A376C8"/>
    <w:rsid w:val="00A376E7"/>
    <w:rsid w:val="00A378F3"/>
    <w:rsid w:val="00A37FA6"/>
    <w:rsid w:val="00A400CE"/>
    <w:rsid w:val="00A401E3"/>
    <w:rsid w:val="00A4055D"/>
    <w:rsid w:val="00A40C8D"/>
    <w:rsid w:val="00A41141"/>
    <w:rsid w:val="00A42121"/>
    <w:rsid w:val="00A427D6"/>
    <w:rsid w:val="00A43163"/>
    <w:rsid w:val="00A43770"/>
    <w:rsid w:val="00A450C8"/>
    <w:rsid w:val="00A45549"/>
    <w:rsid w:val="00A455FD"/>
    <w:rsid w:val="00A45B63"/>
    <w:rsid w:val="00A46773"/>
    <w:rsid w:val="00A46FE6"/>
    <w:rsid w:val="00A475F1"/>
    <w:rsid w:val="00A47AAA"/>
    <w:rsid w:val="00A47EB4"/>
    <w:rsid w:val="00A50534"/>
    <w:rsid w:val="00A50F2A"/>
    <w:rsid w:val="00A50FE5"/>
    <w:rsid w:val="00A511CC"/>
    <w:rsid w:val="00A511D7"/>
    <w:rsid w:val="00A51228"/>
    <w:rsid w:val="00A5130D"/>
    <w:rsid w:val="00A513BD"/>
    <w:rsid w:val="00A51AA8"/>
    <w:rsid w:val="00A52593"/>
    <w:rsid w:val="00A52D65"/>
    <w:rsid w:val="00A52E47"/>
    <w:rsid w:val="00A53781"/>
    <w:rsid w:val="00A537B8"/>
    <w:rsid w:val="00A539B3"/>
    <w:rsid w:val="00A539E3"/>
    <w:rsid w:val="00A53D44"/>
    <w:rsid w:val="00A54003"/>
    <w:rsid w:val="00A54BB9"/>
    <w:rsid w:val="00A54CAC"/>
    <w:rsid w:val="00A55473"/>
    <w:rsid w:val="00A56123"/>
    <w:rsid w:val="00A56690"/>
    <w:rsid w:val="00A56EB7"/>
    <w:rsid w:val="00A56FA5"/>
    <w:rsid w:val="00A5700B"/>
    <w:rsid w:val="00A571B9"/>
    <w:rsid w:val="00A576F5"/>
    <w:rsid w:val="00A603F0"/>
    <w:rsid w:val="00A60596"/>
    <w:rsid w:val="00A607D0"/>
    <w:rsid w:val="00A60EDC"/>
    <w:rsid w:val="00A6184F"/>
    <w:rsid w:val="00A61EB6"/>
    <w:rsid w:val="00A621AE"/>
    <w:rsid w:val="00A6270E"/>
    <w:rsid w:val="00A62796"/>
    <w:rsid w:val="00A62E0E"/>
    <w:rsid w:val="00A63190"/>
    <w:rsid w:val="00A638A2"/>
    <w:rsid w:val="00A642B6"/>
    <w:rsid w:val="00A64D4F"/>
    <w:rsid w:val="00A64F69"/>
    <w:rsid w:val="00A65431"/>
    <w:rsid w:val="00A654C7"/>
    <w:rsid w:val="00A65795"/>
    <w:rsid w:val="00A66AAC"/>
    <w:rsid w:val="00A67198"/>
    <w:rsid w:val="00A67528"/>
    <w:rsid w:val="00A677A8"/>
    <w:rsid w:val="00A67FFC"/>
    <w:rsid w:val="00A70862"/>
    <w:rsid w:val="00A70A1E"/>
    <w:rsid w:val="00A70B7D"/>
    <w:rsid w:val="00A70D5A"/>
    <w:rsid w:val="00A70DBF"/>
    <w:rsid w:val="00A70E20"/>
    <w:rsid w:val="00A70E81"/>
    <w:rsid w:val="00A70FF3"/>
    <w:rsid w:val="00A71DB8"/>
    <w:rsid w:val="00A721CA"/>
    <w:rsid w:val="00A72ACD"/>
    <w:rsid w:val="00A72FB9"/>
    <w:rsid w:val="00A741DC"/>
    <w:rsid w:val="00A74D00"/>
    <w:rsid w:val="00A753CC"/>
    <w:rsid w:val="00A75610"/>
    <w:rsid w:val="00A76F43"/>
    <w:rsid w:val="00A76F7D"/>
    <w:rsid w:val="00A7718C"/>
    <w:rsid w:val="00A77255"/>
    <w:rsid w:val="00A77555"/>
    <w:rsid w:val="00A80618"/>
    <w:rsid w:val="00A80972"/>
    <w:rsid w:val="00A80BA2"/>
    <w:rsid w:val="00A81210"/>
    <w:rsid w:val="00A81FCC"/>
    <w:rsid w:val="00A8279C"/>
    <w:rsid w:val="00A82ACC"/>
    <w:rsid w:val="00A833B9"/>
    <w:rsid w:val="00A839E0"/>
    <w:rsid w:val="00A83F3F"/>
    <w:rsid w:val="00A85707"/>
    <w:rsid w:val="00A85944"/>
    <w:rsid w:val="00A8652F"/>
    <w:rsid w:val="00A866B6"/>
    <w:rsid w:val="00A86D2B"/>
    <w:rsid w:val="00A86D55"/>
    <w:rsid w:val="00A87EE3"/>
    <w:rsid w:val="00A9008C"/>
    <w:rsid w:val="00A901C6"/>
    <w:rsid w:val="00A90431"/>
    <w:rsid w:val="00A90898"/>
    <w:rsid w:val="00A90A6B"/>
    <w:rsid w:val="00A90D58"/>
    <w:rsid w:val="00A9191C"/>
    <w:rsid w:val="00A91CDF"/>
    <w:rsid w:val="00A922C9"/>
    <w:rsid w:val="00A92359"/>
    <w:rsid w:val="00A927B0"/>
    <w:rsid w:val="00A929C6"/>
    <w:rsid w:val="00A93088"/>
    <w:rsid w:val="00A93159"/>
    <w:rsid w:val="00A939CC"/>
    <w:rsid w:val="00A94393"/>
    <w:rsid w:val="00A94D72"/>
    <w:rsid w:val="00A953BF"/>
    <w:rsid w:val="00A95E3F"/>
    <w:rsid w:val="00A95E83"/>
    <w:rsid w:val="00A961F2"/>
    <w:rsid w:val="00A967A6"/>
    <w:rsid w:val="00A96845"/>
    <w:rsid w:val="00A972F8"/>
    <w:rsid w:val="00A976D6"/>
    <w:rsid w:val="00A97A2A"/>
    <w:rsid w:val="00AA04CB"/>
    <w:rsid w:val="00AA0628"/>
    <w:rsid w:val="00AA0C52"/>
    <w:rsid w:val="00AA14C5"/>
    <w:rsid w:val="00AA22B4"/>
    <w:rsid w:val="00AA246A"/>
    <w:rsid w:val="00AA2C7D"/>
    <w:rsid w:val="00AA2CC7"/>
    <w:rsid w:val="00AA2E22"/>
    <w:rsid w:val="00AA3A50"/>
    <w:rsid w:val="00AA3FD0"/>
    <w:rsid w:val="00AA48A0"/>
    <w:rsid w:val="00AA4ABB"/>
    <w:rsid w:val="00AA4CEC"/>
    <w:rsid w:val="00AA5390"/>
    <w:rsid w:val="00AA5559"/>
    <w:rsid w:val="00AA5B0B"/>
    <w:rsid w:val="00AA6E6A"/>
    <w:rsid w:val="00AA7205"/>
    <w:rsid w:val="00AB021E"/>
    <w:rsid w:val="00AB029A"/>
    <w:rsid w:val="00AB0994"/>
    <w:rsid w:val="00AB0B28"/>
    <w:rsid w:val="00AB1636"/>
    <w:rsid w:val="00AB1D06"/>
    <w:rsid w:val="00AB1E49"/>
    <w:rsid w:val="00AB1F71"/>
    <w:rsid w:val="00AB1FF0"/>
    <w:rsid w:val="00AB26C6"/>
    <w:rsid w:val="00AB2A39"/>
    <w:rsid w:val="00AB2B4D"/>
    <w:rsid w:val="00AB3219"/>
    <w:rsid w:val="00AB362E"/>
    <w:rsid w:val="00AB3B7B"/>
    <w:rsid w:val="00AB3CAD"/>
    <w:rsid w:val="00AB4084"/>
    <w:rsid w:val="00AB42DC"/>
    <w:rsid w:val="00AB47D5"/>
    <w:rsid w:val="00AB47DB"/>
    <w:rsid w:val="00AB49AD"/>
    <w:rsid w:val="00AB5B43"/>
    <w:rsid w:val="00AB6040"/>
    <w:rsid w:val="00AB613A"/>
    <w:rsid w:val="00AB6417"/>
    <w:rsid w:val="00AB65B7"/>
    <w:rsid w:val="00AB6EC4"/>
    <w:rsid w:val="00AB7ACE"/>
    <w:rsid w:val="00AC09EF"/>
    <w:rsid w:val="00AC0C33"/>
    <w:rsid w:val="00AC1141"/>
    <w:rsid w:val="00AC1679"/>
    <w:rsid w:val="00AC198F"/>
    <w:rsid w:val="00AC23E1"/>
    <w:rsid w:val="00AC38F2"/>
    <w:rsid w:val="00AC4011"/>
    <w:rsid w:val="00AC445B"/>
    <w:rsid w:val="00AC4E53"/>
    <w:rsid w:val="00AC518E"/>
    <w:rsid w:val="00AC5277"/>
    <w:rsid w:val="00AC55D0"/>
    <w:rsid w:val="00AC5604"/>
    <w:rsid w:val="00AC5D8F"/>
    <w:rsid w:val="00AC5F87"/>
    <w:rsid w:val="00AC74F1"/>
    <w:rsid w:val="00AC7860"/>
    <w:rsid w:val="00AC7E73"/>
    <w:rsid w:val="00AC7EFF"/>
    <w:rsid w:val="00AC7FBE"/>
    <w:rsid w:val="00AD0271"/>
    <w:rsid w:val="00AD10FF"/>
    <w:rsid w:val="00AD1313"/>
    <w:rsid w:val="00AD1C3A"/>
    <w:rsid w:val="00AD2D5F"/>
    <w:rsid w:val="00AD33B1"/>
    <w:rsid w:val="00AD4150"/>
    <w:rsid w:val="00AD44C6"/>
    <w:rsid w:val="00AD4AAE"/>
    <w:rsid w:val="00AD5028"/>
    <w:rsid w:val="00AD50BC"/>
    <w:rsid w:val="00AD5179"/>
    <w:rsid w:val="00AD5CCB"/>
    <w:rsid w:val="00AD60E7"/>
    <w:rsid w:val="00AD644C"/>
    <w:rsid w:val="00AD644F"/>
    <w:rsid w:val="00AD69BE"/>
    <w:rsid w:val="00AD6A47"/>
    <w:rsid w:val="00AD6CDF"/>
    <w:rsid w:val="00AD6DE0"/>
    <w:rsid w:val="00AD75A8"/>
    <w:rsid w:val="00AD7CE0"/>
    <w:rsid w:val="00AD7ED1"/>
    <w:rsid w:val="00AE006F"/>
    <w:rsid w:val="00AE165D"/>
    <w:rsid w:val="00AE1A83"/>
    <w:rsid w:val="00AE1C2B"/>
    <w:rsid w:val="00AE209B"/>
    <w:rsid w:val="00AE22C9"/>
    <w:rsid w:val="00AE312E"/>
    <w:rsid w:val="00AE34B5"/>
    <w:rsid w:val="00AE3717"/>
    <w:rsid w:val="00AE37B5"/>
    <w:rsid w:val="00AE3A51"/>
    <w:rsid w:val="00AE3FAB"/>
    <w:rsid w:val="00AE4491"/>
    <w:rsid w:val="00AE501F"/>
    <w:rsid w:val="00AE52BA"/>
    <w:rsid w:val="00AE5406"/>
    <w:rsid w:val="00AE593A"/>
    <w:rsid w:val="00AE5DC0"/>
    <w:rsid w:val="00AE5F3E"/>
    <w:rsid w:val="00AE6BE3"/>
    <w:rsid w:val="00AE73E5"/>
    <w:rsid w:val="00AE75CA"/>
    <w:rsid w:val="00AE7FC1"/>
    <w:rsid w:val="00AF002D"/>
    <w:rsid w:val="00AF0302"/>
    <w:rsid w:val="00AF05BC"/>
    <w:rsid w:val="00AF1411"/>
    <w:rsid w:val="00AF14C1"/>
    <w:rsid w:val="00AF1867"/>
    <w:rsid w:val="00AF1F6F"/>
    <w:rsid w:val="00AF241B"/>
    <w:rsid w:val="00AF256D"/>
    <w:rsid w:val="00AF26AD"/>
    <w:rsid w:val="00AF3164"/>
    <w:rsid w:val="00AF3183"/>
    <w:rsid w:val="00AF3B5C"/>
    <w:rsid w:val="00AF40F8"/>
    <w:rsid w:val="00AF4B25"/>
    <w:rsid w:val="00AF4D94"/>
    <w:rsid w:val="00AF5299"/>
    <w:rsid w:val="00AF5447"/>
    <w:rsid w:val="00AF5D99"/>
    <w:rsid w:val="00AF6505"/>
    <w:rsid w:val="00AF67D7"/>
    <w:rsid w:val="00AF680D"/>
    <w:rsid w:val="00AF6945"/>
    <w:rsid w:val="00AF7144"/>
    <w:rsid w:val="00AF737D"/>
    <w:rsid w:val="00AF755E"/>
    <w:rsid w:val="00AF75A3"/>
    <w:rsid w:val="00B0036A"/>
    <w:rsid w:val="00B0047E"/>
    <w:rsid w:val="00B005D1"/>
    <w:rsid w:val="00B0086C"/>
    <w:rsid w:val="00B00879"/>
    <w:rsid w:val="00B010DC"/>
    <w:rsid w:val="00B0111D"/>
    <w:rsid w:val="00B01136"/>
    <w:rsid w:val="00B01235"/>
    <w:rsid w:val="00B024C9"/>
    <w:rsid w:val="00B02BDF"/>
    <w:rsid w:val="00B02D10"/>
    <w:rsid w:val="00B03149"/>
    <w:rsid w:val="00B04492"/>
    <w:rsid w:val="00B0470E"/>
    <w:rsid w:val="00B04F57"/>
    <w:rsid w:val="00B060D2"/>
    <w:rsid w:val="00B062B9"/>
    <w:rsid w:val="00B06443"/>
    <w:rsid w:val="00B079E7"/>
    <w:rsid w:val="00B1012C"/>
    <w:rsid w:val="00B10303"/>
    <w:rsid w:val="00B10393"/>
    <w:rsid w:val="00B10863"/>
    <w:rsid w:val="00B119EE"/>
    <w:rsid w:val="00B12555"/>
    <w:rsid w:val="00B12A29"/>
    <w:rsid w:val="00B12DC2"/>
    <w:rsid w:val="00B12E92"/>
    <w:rsid w:val="00B12F5B"/>
    <w:rsid w:val="00B131BC"/>
    <w:rsid w:val="00B133EC"/>
    <w:rsid w:val="00B134D3"/>
    <w:rsid w:val="00B13830"/>
    <w:rsid w:val="00B13A2F"/>
    <w:rsid w:val="00B14B8A"/>
    <w:rsid w:val="00B152F1"/>
    <w:rsid w:val="00B1544F"/>
    <w:rsid w:val="00B1562F"/>
    <w:rsid w:val="00B1571D"/>
    <w:rsid w:val="00B159C4"/>
    <w:rsid w:val="00B15AFB"/>
    <w:rsid w:val="00B15D40"/>
    <w:rsid w:val="00B16D51"/>
    <w:rsid w:val="00B172BB"/>
    <w:rsid w:val="00B17676"/>
    <w:rsid w:val="00B17922"/>
    <w:rsid w:val="00B2078B"/>
    <w:rsid w:val="00B209E1"/>
    <w:rsid w:val="00B21145"/>
    <w:rsid w:val="00B21660"/>
    <w:rsid w:val="00B21B48"/>
    <w:rsid w:val="00B21F0D"/>
    <w:rsid w:val="00B21F3C"/>
    <w:rsid w:val="00B2203F"/>
    <w:rsid w:val="00B242D8"/>
    <w:rsid w:val="00B24541"/>
    <w:rsid w:val="00B24592"/>
    <w:rsid w:val="00B247B5"/>
    <w:rsid w:val="00B25152"/>
    <w:rsid w:val="00B25A30"/>
    <w:rsid w:val="00B25DA1"/>
    <w:rsid w:val="00B25E02"/>
    <w:rsid w:val="00B26019"/>
    <w:rsid w:val="00B2693E"/>
    <w:rsid w:val="00B30000"/>
    <w:rsid w:val="00B30C65"/>
    <w:rsid w:val="00B30F9B"/>
    <w:rsid w:val="00B313B5"/>
    <w:rsid w:val="00B31924"/>
    <w:rsid w:val="00B31AEC"/>
    <w:rsid w:val="00B3203C"/>
    <w:rsid w:val="00B32093"/>
    <w:rsid w:val="00B3241B"/>
    <w:rsid w:val="00B32B2F"/>
    <w:rsid w:val="00B33278"/>
    <w:rsid w:val="00B336FA"/>
    <w:rsid w:val="00B33937"/>
    <w:rsid w:val="00B33A86"/>
    <w:rsid w:val="00B33C5E"/>
    <w:rsid w:val="00B33EDF"/>
    <w:rsid w:val="00B33F90"/>
    <w:rsid w:val="00B349F0"/>
    <w:rsid w:val="00B35245"/>
    <w:rsid w:val="00B35E92"/>
    <w:rsid w:val="00B36666"/>
    <w:rsid w:val="00B36A78"/>
    <w:rsid w:val="00B370B3"/>
    <w:rsid w:val="00B377B7"/>
    <w:rsid w:val="00B40D39"/>
    <w:rsid w:val="00B40EC6"/>
    <w:rsid w:val="00B41945"/>
    <w:rsid w:val="00B428D0"/>
    <w:rsid w:val="00B436CF"/>
    <w:rsid w:val="00B43811"/>
    <w:rsid w:val="00B43905"/>
    <w:rsid w:val="00B43DE2"/>
    <w:rsid w:val="00B44189"/>
    <w:rsid w:val="00B44C78"/>
    <w:rsid w:val="00B45963"/>
    <w:rsid w:val="00B4636B"/>
    <w:rsid w:val="00B467AD"/>
    <w:rsid w:val="00B46DAA"/>
    <w:rsid w:val="00B46DD1"/>
    <w:rsid w:val="00B46EAC"/>
    <w:rsid w:val="00B4722C"/>
    <w:rsid w:val="00B475F7"/>
    <w:rsid w:val="00B47908"/>
    <w:rsid w:val="00B47983"/>
    <w:rsid w:val="00B47BB8"/>
    <w:rsid w:val="00B47FC6"/>
    <w:rsid w:val="00B501E1"/>
    <w:rsid w:val="00B50685"/>
    <w:rsid w:val="00B50D72"/>
    <w:rsid w:val="00B5102E"/>
    <w:rsid w:val="00B51EF8"/>
    <w:rsid w:val="00B526E8"/>
    <w:rsid w:val="00B527A2"/>
    <w:rsid w:val="00B5316B"/>
    <w:rsid w:val="00B53210"/>
    <w:rsid w:val="00B534F5"/>
    <w:rsid w:val="00B54524"/>
    <w:rsid w:val="00B546BB"/>
    <w:rsid w:val="00B54E6E"/>
    <w:rsid w:val="00B55078"/>
    <w:rsid w:val="00B5566A"/>
    <w:rsid w:val="00B558B9"/>
    <w:rsid w:val="00B55C17"/>
    <w:rsid w:val="00B56197"/>
    <w:rsid w:val="00B568CA"/>
    <w:rsid w:val="00B56F2E"/>
    <w:rsid w:val="00B57547"/>
    <w:rsid w:val="00B57DC5"/>
    <w:rsid w:val="00B57EDD"/>
    <w:rsid w:val="00B60234"/>
    <w:rsid w:val="00B602D2"/>
    <w:rsid w:val="00B60A50"/>
    <w:rsid w:val="00B615D8"/>
    <w:rsid w:val="00B618AC"/>
    <w:rsid w:val="00B61AD5"/>
    <w:rsid w:val="00B621AB"/>
    <w:rsid w:val="00B62302"/>
    <w:rsid w:val="00B6232D"/>
    <w:rsid w:val="00B624EA"/>
    <w:rsid w:val="00B624F5"/>
    <w:rsid w:val="00B625B4"/>
    <w:rsid w:val="00B627CC"/>
    <w:rsid w:val="00B6368E"/>
    <w:rsid w:val="00B6387B"/>
    <w:rsid w:val="00B63E0A"/>
    <w:rsid w:val="00B64026"/>
    <w:rsid w:val="00B64CB4"/>
    <w:rsid w:val="00B64EA4"/>
    <w:rsid w:val="00B65053"/>
    <w:rsid w:val="00B658EA"/>
    <w:rsid w:val="00B65940"/>
    <w:rsid w:val="00B65A7C"/>
    <w:rsid w:val="00B65B0E"/>
    <w:rsid w:val="00B66849"/>
    <w:rsid w:val="00B66ABC"/>
    <w:rsid w:val="00B67262"/>
    <w:rsid w:val="00B6768C"/>
    <w:rsid w:val="00B676BF"/>
    <w:rsid w:val="00B677CD"/>
    <w:rsid w:val="00B67B40"/>
    <w:rsid w:val="00B67BCA"/>
    <w:rsid w:val="00B714DD"/>
    <w:rsid w:val="00B71793"/>
    <w:rsid w:val="00B71BBF"/>
    <w:rsid w:val="00B72311"/>
    <w:rsid w:val="00B7252E"/>
    <w:rsid w:val="00B72FA8"/>
    <w:rsid w:val="00B7536B"/>
    <w:rsid w:val="00B76047"/>
    <w:rsid w:val="00B7686B"/>
    <w:rsid w:val="00B76C7E"/>
    <w:rsid w:val="00B808F0"/>
    <w:rsid w:val="00B80972"/>
    <w:rsid w:val="00B81960"/>
    <w:rsid w:val="00B81F0C"/>
    <w:rsid w:val="00B826EB"/>
    <w:rsid w:val="00B83341"/>
    <w:rsid w:val="00B833D0"/>
    <w:rsid w:val="00B84751"/>
    <w:rsid w:val="00B8494A"/>
    <w:rsid w:val="00B858D3"/>
    <w:rsid w:val="00B86498"/>
    <w:rsid w:val="00B86D02"/>
    <w:rsid w:val="00B870C1"/>
    <w:rsid w:val="00B87555"/>
    <w:rsid w:val="00B878EA"/>
    <w:rsid w:val="00B9069B"/>
    <w:rsid w:val="00B908AF"/>
    <w:rsid w:val="00B90902"/>
    <w:rsid w:val="00B915B1"/>
    <w:rsid w:val="00B91BBD"/>
    <w:rsid w:val="00B91D50"/>
    <w:rsid w:val="00B91D9C"/>
    <w:rsid w:val="00B92565"/>
    <w:rsid w:val="00B92C4B"/>
    <w:rsid w:val="00B92E50"/>
    <w:rsid w:val="00B92EC9"/>
    <w:rsid w:val="00B93A23"/>
    <w:rsid w:val="00B93A30"/>
    <w:rsid w:val="00B9424B"/>
    <w:rsid w:val="00B94722"/>
    <w:rsid w:val="00B94AB3"/>
    <w:rsid w:val="00B95247"/>
    <w:rsid w:val="00B95A81"/>
    <w:rsid w:val="00B95AB7"/>
    <w:rsid w:val="00B96287"/>
    <w:rsid w:val="00B966A9"/>
    <w:rsid w:val="00B96A6B"/>
    <w:rsid w:val="00B96C82"/>
    <w:rsid w:val="00B97091"/>
    <w:rsid w:val="00B97752"/>
    <w:rsid w:val="00B97887"/>
    <w:rsid w:val="00B97B28"/>
    <w:rsid w:val="00B97C10"/>
    <w:rsid w:val="00BA02BF"/>
    <w:rsid w:val="00BA07B7"/>
    <w:rsid w:val="00BA07F4"/>
    <w:rsid w:val="00BA08BD"/>
    <w:rsid w:val="00BA08FC"/>
    <w:rsid w:val="00BA0B29"/>
    <w:rsid w:val="00BA1615"/>
    <w:rsid w:val="00BA1955"/>
    <w:rsid w:val="00BA1EBC"/>
    <w:rsid w:val="00BA2005"/>
    <w:rsid w:val="00BA210E"/>
    <w:rsid w:val="00BA26BB"/>
    <w:rsid w:val="00BA28A7"/>
    <w:rsid w:val="00BA2B4A"/>
    <w:rsid w:val="00BA3266"/>
    <w:rsid w:val="00BA3637"/>
    <w:rsid w:val="00BA46F1"/>
    <w:rsid w:val="00BA4CA7"/>
    <w:rsid w:val="00BA4DA0"/>
    <w:rsid w:val="00BA55E9"/>
    <w:rsid w:val="00BA5B06"/>
    <w:rsid w:val="00BA60DC"/>
    <w:rsid w:val="00BA6286"/>
    <w:rsid w:val="00BA633D"/>
    <w:rsid w:val="00BA6B34"/>
    <w:rsid w:val="00BA6B80"/>
    <w:rsid w:val="00BA7230"/>
    <w:rsid w:val="00BA72A9"/>
    <w:rsid w:val="00BA787F"/>
    <w:rsid w:val="00BB08D8"/>
    <w:rsid w:val="00BB19E3"/>
    <w:rsid w:val="00BB1A92"/>
    <w:rsid w:val="00BB1AEA"/>
    <w:rsid w:val="00BB1C3B"/>
    <w:rsid w:val="00BB264C"/>
    <w:rsid w:val="00BB2C27"/>
    <w:rsid w:val="00BB3040"/>
    <w:rsid w:val="00BB382D"/>
    <w:rsid w:val="00BB428E"/>
    <w:rsid w:val="00BB5546"/>
    <w:rsid w:val="00BB5651"/>
    <w:rsid w:val="00BB56D7"/>
    <w:rsid w:val="00BB581B"/>
    <w:rsid w:val="00BB58B9"/>
    <w:rsid w:val="00BB58C1"/>
    <w:rsid w:val="00BB5DF0"/>
    <w:rsid w:val="00BB61E5"/>
    <w:rsid w:val="00BB6984"/>
    <w:rsid w:val="00BB71C1"/>
    <w:rsid w:val="00BB7244"/>
    <w:rsid w:val="00BB7A4A"/>
    <w:rsid w:val="00BB7D21"/>
    <w:rsid w:val="00BB7D38"/>
    <w:rsid w:val="00BC08E2"/>
    <w:rsid w:val="00BC0A86"/>
    <w:rsid w:val="00BC0ACA"/>
    <w:rsid w:val="00BC0FFD"/>
    <w:rsid w:val="00BC11AA"/>
    <w:rsid w:val="00BC174F"/>
    <w:rsid w:val="00BC1755"/>
    <w:rsid w:val="00BC18BD"/>
    <w:rsid w:val="00BC1FCD"/>
    <w:rsid w:val="00BC21DF"/>
    <w:rsid w:val="00BC2C64"/>
    <w:rsid w:val="00BC2DD9"/>
    <w:rsid w:val="00BC3291"/>
    <w:rsid w:val="00BC34FD"/>
    <w:rsid w:val="00BC3647"/>
    <w:rsid w:val="00BC3715"/>
    <w:rsid w:val="00BC3DF4"/>
    <w:rsid w:val="00BC3E0B"/>
    <w:rsid w:val="00BC43D3"/>
    <w:rsid w:val="00BC4FAC"/>
    <w:rsid w:val="00BC5BFA"/>
    <w:rsid w:val="00BC5F99"/>
    <w:rsid w:val="00BC639C"/>
    <w:rsid w:val="00BC67BD"/>
    <w:rsid w:val="00BC6EAF"/>
    <w:rsid w:val="00BC7FA4"/>
    <w:rsid w:val="00BD09B6"/>
    <w:rsid w:val="00BD19E0"/>
    <w:rsid w:val="00BD1F5E"/>
    <w:rsid w:val="00BD2187"/>
    <w:rsid w:val="00BD248E"/>
    <w:rsid w:val="00BD26FF"/>
    <w:rsid w:val="00BD27BB"/>
    <w:rsid w:val="00BD32EC"/>
    <w:rsid w:val="00BD376E"/>
    <w:rsid w:val="00BD37BC"/>
    <w:rsid w:val="00BD403A"/>
    <w:rsid w:val="00BD42D7"/>
    <w:rsid w:val="00BD49B4"/>
    <w:rsid w:val="00BD56BC"/>
    <w:rsid w:val="00BD5922"/>
    <w:rsid w:val="00BD5BA4"/>
    <w:rsid w:val="00BD6172"/>
    <w:rsid w:val="00BD689B"/>
    <w:rsid w:val="00BD6FF8"/>
    <w:rsid w:val="00BD7A57"/>
    <w:rsid w:val="00BD7EF1"/>
    <w:rsid w:val="00BE083F"/>
    <w:rsid w:val="00BE1331"/>
    <w:rsid w:val="00BE1698"/>
    <w:rsid w:val="00BE1B35"/>
    <w:rsid w:val="00BE24DE"/>
    <w:rsid w:val="00BE2B93"/>
    <w:rsid w:val="00BE3107"/>
    <w:rsid w:val="00BE3509"/>
    <w:rsid w:val="00BE3AE9"/>
    <w:rsid w:val="00BE3E11"/>
    <w:rsid w:val="00BE3EA9"/>
    <w:rsid w:val="00BE3FFC"/>
    <w:rsid w:val="00BE433D"/>
    <w:rsid w:val="00BE4897"/>
    <w:rsid w:val="00BE48D4"/>
    <w:rsid w:val="00BE4B80"/>
    <w:rsid w:val="00BE5088"/>
    <w:rsid w:val="00BE5093"/>
    <w:rsid w:val="00BE5122"/>
    <w:rsid w:val="00BE525E"/>
    <w:rsid w:val="00BE5395"/>
    <w:rsid w:val="00BE559A"/>
    <w:rsid w:val="00BE5E68"/>
    <w:rsid w:val="00BE5F12"/>
    <w:rsid w:val="00BE5F7A"/>
    <w:rsid w:val="00BE6ADB"/>
    <w:rsid w:val="00BE716F"/>
    <w:rsid w:val="00BE73AC"/>
    <w:rsid w:val="00BE76AE"/>
    <w:rsid w:val="00BE76B1"/>
    <w:rsid w:val="00BE7C2E"/>
    <w:rsid w:val="00BE7C8B"/>
    <w:rsid w:val="00BF055E"/>
    <w:rsid w:val="00BF0DA3"/>
    <w:rsid w:val="00BF1089"/>
    <w:rsid w:val="00BF17B4"/>
    <w:rsid w:val="00BF1A35"/>
    <w:rsid w:val="00BF1B66"/>
    <w:rsid w:val="00BF2B57"/>
    <w:rsid w:val="00BF2C88"/>
    <w:rsid w:val="00BF31F8"/>
    <w:rsid w:val="00BF3270"/>
    <w:rsid w:val="00BF34DB"/>
    <w:rsid w:val="00BF38D6"/>
    <w:rsid w:val="00BF3D1F"/>
    <w:rsid w:val="00BF3E2A"/>
    <w:rsid w:val="00BF4BAE"/>
    <w:rsid w:val="00BF51CE"/>
    <w:rsid w:val="00BF5967"/>
    <w:rsid w:val="00BF5B02"/>
    <w:rsid w:val="00BF6055"/>
    <w:rsid w:val="00BF6395"/>
    <w:rsid w:val="00BF645F"/>
    <w:rsid w:val="00BF64B3"/>
    <w:rsid w:val="00BF65CA"/>
    <w:rsid w:val="00BF664F"/>
    <w:rsid w:val="00BF670B"/>
    <w:rsid w:val="00BF69EF"/>
    <w:rsid w:val="00BF6B85"/>
    <w:rsid w:val="00BF72D6"/>
    <w:rsid w:val="00BF7406"/>
    <w:rsid w:val="00BF7610"/>
    <w:rsid w:val="00BF7D3F"/>
    <w:rsid w:val="00C005A5"/>
    <w:rsid w:val="00C00789"/>
    <w:rsid w:val="00C0083F"/>
    <w:rsid w:val="00C009E9"/>
    <w:rsid w:val="00C01156"/>
    <w:rsid w:val="00C0130D"/>
    <w:rsid w:val="00C01970"/>
    <w:rsid w:val="00C01FF8"/>
    <w:rsid w:val="00C025CF"/>
    <w:rsid w:val="00C02698"/>
    <w:rsid w:val="00C02A8C"/>
    <w:rsid w:val="00C02C35"/>
    <w:rsid w:val="00C02C77"/>
    <w:rsid w:val="00C035BA"/>
    <w:rsid w:val="00C036D6"/>
    <w:rsid w:val="00C03B8E"/>
    <w:rsid w:val="00C03D6D"/>
    <w:rsid w:val="00C042AC"/>
    <w:rsid w:val="00C046EE"/>
    <w:rsid w:val="00C049EB"/>
    <w:rsid w:val="00C05455"/>
    <w:rsid w:val="00C059B4"/>
    <w:rsid w:val="00C05F51"/>
    <w:rsid w:val="00C06239"/>
    <w:rsid w:val="00C07C69"/>
    <w:rsid w:val="00C07F1F"/>
    <w:rsid w:val="00C07FCF"/>
    <w:rsid w:val="00C10109"/>
    <w:rsid w:val="00C10869"/>
    <w:rsid w:val="00C1088E"/>
    <w:rsid w:val="00C10C4D"/>
    <w:rsid w:val="00C10F07"/>
    <w:rsid w:val="00C10F17"/>
    <w:rsid w:val="00C1149A"/>
    <w:rsid w:val="00C11AEA"/>
    <w:rsid w:val="00C11D82"/>
    <w:rsid w:val="00C12B7D"/>
    <w:rsid w:val="00C12C18"/>
    <w:rsid w:val="00C12D82"/>
    <w:rsid w:val="00C12DF8"/>
    <w:rsid w:val="00C13499"/>
    <w:rsid w:val="00C13BDE"/>
    <w:rsid w:val="00C14241"/>
    <w:rsid w:val="00C1685C"/>
    <w:rsid w:val="00C16C53"/>
    <w:rsid w:val="00C16F79"/>
    <w:rsid w:val="00C203C0"/>
    <w:rsid w:val="00C20921"/>
    <w:rsid w:val="00C2092F"/>
    <w:rsid w:val="00C20A96"/>
    <w:rsid w:val="00C21047"/>
    <w:rsid w:val="00C21D15"/>
    <w:rsid w:val="00C2279F"/>
    <w:rsid w:val="00C227B2"/>
    <w:rsid w:val="00C22A6C"/>
    <w:rsid w:val="00C22DFC"/>
    <w:rsid w:val="00C234B4"/>
    <w:rsid w:val="00C23651"/>
    <w:rsid w:val="00C24086"/>
    <w:rsid w:val="00C24492"/>
    <w:rsid w:val="00C24FB4"/>
    <w:rsid w:val="00C2572F"/>
    <w:rsid w:val="00C25748"/>
    <w:rsid w:val="00C25867"/>
    <w:rsid w:val="00C25C9B"/>
    <w:rsid w:val="00C26066"/>
    <w:rsid w:val="00C27973"/>
    <w:rsid w:val="00C304C8"/>
    <w:rsid w:val="00C306C0"/>
    <w:rsid w:val="00C30AB0"/>
    <w:rsid w:val="00C30F77"/>
    <w:rsid w:val="00C3277A"/>
    <w:rsid w:val="00C32AB0"/>
    <w:rsid w:val="00C33324"/>
    <w:rsid w:val="00C33BF3"/>
    <w:rsid w:val="00C33CAD"/>
    <w:rsid w:val="00C34004"/>
    <w:rsid w:val="00C349A2"/>
    <w:rsid w:val="00C34AF8"/>
    <w:rsid w:val="00C3502E"/>
    <w:rsid w:val="00C351FD"/>
    <w:rsid w:val="00C35220"/>
    <w:rsid w:val="00C35325"/>
    <w:rsid w:val="00C36399"/>
    <w:rsid w:val="00C36B0B"/>
    <w:rsid w:val="00C372AD"/>
    <w:rsid w:val="00C374CC"/>
    <w:rsid w:val="00C37B95"/>
    <w:rsid w:val="00C37D26"/>
    <w:rsid w:val="00C40344"/>
    <w:rsid w:val="00C403D7"/>
    <w:rsid w:val="00C4048E"/>
    <w:rsid w:val="00C41131"/>
    <w:rsid w:val="00C4121F"/>
    <w:rsid w:val="00C4146E"/>
    <w:rsid w:val="00C41547"/>
    <w:rsid w:val="00C41693"/>
    <w:rsid w:val="00C41F3F"/>
    <w:rsid w:val="00C42299"/>
    <w:rsid w:val="00C427F0"/>
    <w:rsid w:val="00C43198"/>
    <w:rsid w:val="00C436F3"/>
    <w:rsid w:val="00C437EC"/>
    <w:rsid w:val="00C43896"/>
    <w:rsid w:val="00C44796"/>
    <w:rsid w:val="00C447FD"/>
    <w:rsid w:val="00C44AE9"/>
    <w:rsid w:val="00C45EAC"/>
    <w:rsid w:val="00C46165"/>
    <w:rsid w:val="00C46540"/>
    <w:rsid w:val="00C468C5"/>
    <w:rsid w:val="00C46F3A"/>
    <w:rsid w:val="00C473FC"/>
    <w:rsid w:val="00C4741A"/>
    <w:rsid w:val="00C47EE9"/>
    <w:rsid w:val="00C506EA"/>
    <w:rsid w:val="00C51825"/>
    <w:rsid w:val="00C519B2"/>
    <w:rsid w:val="00C51BE6"/>
    <w:rsid w:val="00C51DB1"/>
    <w:rsid w:val="00C51FC0"/>
    <w:rsid w:val="00C52331"/>
    <w:rsid w:val="00C5239B"/>
    <w:rsid w:val="00C5288A"/>
    <w:rsid w:val="00C52D31"/>
    <w:rsid w:val="00C533D6"/>
    <w:rsid w:val="00C53815"/>
    <w:rsid w:val="00C55AB8"/>
    <w:rsid w:val="00C5601A"/>
    <w:rsid w:val="00C56480"/>
    <w:rsid w:val="00C56EFB"/>
    <w:rsid w:val="00C572EB"/>
    <w:rsid w:val="00C57762"/>
    <w:rsid w:val="00C609E9"/>
    <w:rsid w:val="00C61B0B"/>
    <w:rsid w:val="00C61CAA"/>
    <w:rsid w:val="00C61D72"/>
    <w:rsid w:val="00C61F68"/>
    <w:rsid w:val="00C62429"/>
    <w:rsid w:val="00C62D23"/>
    <w:rsid w:val="00C633D2"/>
    <w:rsid w:val="00C63409"/>
    <w:rsid w:val="00C63628"/>
    <w:rsid w:val="00C636B8"/>
    <w:rsid w:val="00C63AE6"/>
    <w:rsid w:val="00C63FA6"/>
    <w:rsid w:val="00C645F4"/>
    <w:rsid w:val="00C64882"/>
    <w:rsid w:val="00C65BE6"/>
    <w:rsid w:val="00C677B6"/>
    <w:rsid w:val="00C67B98"/>
    <w:rsid w:val="00C700EA"/>
    <w:rsid w:val="00C70365"/>
    <w:rsid w:val="00C70709"/>
    <w:rsid w:val="00C716FE"/>
    <w:rsid w:val="00C722B5"/>
    <w:rsid w:val="00C72DE1"/>
    <w:rsid w:val="00C731CD"/>
    <w:rsid w:val="00C73A9C"/>
    <w:rsid w:val="00C747C4"/>
    <w:rsid w:val="00C7511E"/>
    <w:rsid w:val="00C7540A"/>
    <w:rsid w:val="00C766DC"/>
    <w:rsid w:val="00C7706C"/>
    <w:rsid w:val="00C77180"/>
    <w:rsid w:val="00C77737"/>
    <w:rsid w:val="00C77BA9"/>
    <w:rsid w:val="00C80E01"/>
    <w:rsid w:val="00C80EB2"/>
    <w:rsid w:val="00C81660"/>
    <w:rsid w:val="00C81BA6"/>
    <w:rsid w:val="00C82012"/>
    <w:rsid w:val="00C820D0"/>
    <w:rsid w:val="00C820D6"/>
    <w:rsid w:val="00C821C3"/>
    <w:rsid w:val="00C82365"/>
    <w:rsid w:val="00C824A3"/>
    <w:rsid w:val="00C826AF"/>
    <w:rsid w:val="00C82746"/>
    <w:rsid w:val="00C83349"/>
    <w:rsid w:val="00C83A27"/>
    <w:rsid w:val="00C8468F"/>
    <w:rsid w:val="00C84ABD"/>
    <w:rsid w:val="00C84C84"/>
    <w:rsid w:val="00C858C3"/>
    <w:rsid w:val="00C85983"/>
    <w:rsid w:val="00C85CDD"/>
    <w:rsid w:val="00C85CE7"/>
    <w:rsid w:val="00C85D7A"/>
    <w:rsid w:val="00C86075"/>
    <w:rsid w:val="00C86C66"/>
    <w:rsid w:val="00C86D60"/>
    <w:rsid w:val="00C90238"/>
    <w:rsid w:val="00C91605"/>
    <w:rsid w:val="00C9194F"/>
    <w:rsid w:val="00C91DEB"/>
    <w:rsid w:val="00C92446"/>
    <w:rsid w:val="00C92BD9"/>
    <w:rsid w:val="00C933E1"/>
    <w:rsid w:val="00C9346F"/>
    <w:rsid w:val="00C93652"/>
    <w:rsid w:val="00C9386D"/>
    <w:rsid w:val="00C9458C"/>
    <w:rsid w:val="00C945BE"/>
    <w:rsid w:val="00C948C9"/>
    <w:rsid w:val="00C9497A"/>
    <w:rsid w:val="00C94AA2"/>
    <w:rsid w:val="00C94C33"/>
    <w:rsid w:val="00C9630F"/>
    <w:rsid w:val="00C963C8"/>
    <w:rsid w:val="00C964E4"/>
    <w:rsid w:val="00C9690F"/>
    <w:rsid w:val="00C97113"/>
    <w:rsid w:val="00CA03B8"/>
    <w:rsid w:val="00CA0828"/>
    <w:rsid w:val="00CA08B9"/>
    <w:rsid w:val="00CA0F45"/>
    <w:rsid w:val="00CA102E"/>
    <w:rsid w:val="00CA11B6"/>
    <w:rsid w:val="00CA12DC"/>
    <w:rsid w:val="00CA290F"/>
    <w:rsid w:val="00CA2B20"/>
    <w:rsid w:val="00CA2D1A"/>
    <w:rsid w:val="00CA30DB"/>
    <w:rsid w:val="00CA40B0"/>
    <w:rsid w:val="00CA430F"/>
    <w:rsid w:val="00CA4FA0"/>
    <w:rsid w:val="00CA6D37"/>
    <w:rsid w:val="00CA716C"/>
    <w:rsid w:val="00CA7447"/>
    <w:rsid w:val="00CA785D"/>
    <w:rsid w:val="00CB0187"/>
    <w:rsid w:val="00CB01F1"/>
    <w:rsid w:val="00CB069B"/>
    <w:rsid w:val="00CB0E70"/>
    <w:rsid w:val="00CB1550"/>
    <w:rsid w:val="00CB197D"/>
    <w:rsid w:val="00CB20DC"/>
    <w:rsid w:val="00CB291E"/>
    <w:rsid w:val="00CB2D6D"/>
    <w:rsid w:val="00CB3596"/>
    <w:rsid w:val="00CB440B"/>
    <w:rsid w:val="00CB4639"/>
    <w:rsid w:val="00CB46C5"/>
    <w:rsid w:val="00CB4A62"/>
    <w:rsid w:val="00CB4EC8"/>
    <w:rsid w:val="00CB4F01"/>
    <w:rsid w:val="00CB5F17"/>
    <w:rsid w:val="00CB7034"/>
    <w:rsid w:val="00CB71E8"/>
    <w:rsid w:val="00CB735B"/>
    <w:rsid w:val="00CB7923"/>
    <w:rsid w:val="00CC0908"/>
    <w:rsid w:val="00CC09F7"/>
    <w:rsid w:val="00CC0A0B"/>
    <w:rsid w:val="00CC0D04"/>
    <w:rsid w:val="00CC0DEB"/>
    <w:rsid w:val="00CC0F58"/>
    <w:rsid w:val="00CC13E5"/>
    <w:rsid w:val="00CC14CA"/>
    <w:rsid w:val="00CC1892"/>
    <w:rsid w:val="00CC1BD1"/>
    <w:rsid w:val="00CC1D4A"/>
    <w:rsid w:val="00CC28B5"/>
    <w:rsid w:val="00CC2B6F"/>
    <w:rsid w:val="00CC2E58"/>
    <w:rsid w:val="00CC3B20"/>
    <w:rsid w:val="00CC3C89"/>
    <w:rsid w:val="00CC4897"/>
    <w:rsid w:val="00CC4B5E"/>
    <w:rsid w:val="00CC6BF9"/>
    <w:rsid w:val="00CC6C52"/>
    <w:rsid w:val="00CC6DBB"/>
    <w:rsid w:val="00CC707D"/>
    <w:rsid w:val="00CC70E5"/>
    <w:rsid w:val="00CC7729"/>
    <w:rsid w:val="00CC7D52"/>
    <w:rsid w:val="00CC7E37"/>
    <w:rsid w:val="00CC7F9F"/>
    <w:rsid w:val="00CD034A"/>
    <w:rsid w:val="00CD0A68"/>
    <w:rsid w:val="00CD11C4"/>
    <w:rsid w:val="00CD1B76"/>
    <w:rsid w:val="00CD1CFB"/>
    <w:rsid w:val="00CD215C"/>
    <w:rsid w:val="00CD21F3"/>
    <w:rsid w:val="00CD259D"/>
    <w:rsid w:val="00CD2675"/>
    <w:rsid w:val="00CD28D5"/>
    <w:rsid w:val="00CD2A20"/>
    <w:rsid w:val="00CD33C0"/>
    <w:rsid w:val="00CD3D04"/>
    <w:rsid w:val="00CD3D0A"/>
    <w:rsid w:val="00CD4878"/>
    <w:rsid w:val="00CD495B"/>
    <w:rsid w:val="00CD5423"/>
    <w:rsid w:val="00CD55BD"/>
    <w:rsid w:val="00CD575C"/>
    <w:rsid w:val="00CD6390"/>
    <w:rsid w:val="00CD6589"/>
    <w:rsid w:val="00CD70E7"/>
    <w:rsid w:val="00CD7182"/>
    <w:rsid w:val="00CD71E3"/>
    <w:rsid w:val="00CD7D8D"/>
    <w:rsid w:val="00CD7E50"/>
    <w:rsid w:val="00CE00B8"/>
    <w:rsid w:val="00CE0212"/>
    <w:rsid w:val="00CE1717"/>
    <w:rsid w:val="00CE1B72"/>
    <w:rsid w:val="00CE1C94"/>
    <w:rsid w:val="00CE1EDC"/>
    <w:rsid w:val="00CE21FB"/>
    <w:rsid w:val="00CE271E"/>
    <w:rsid w:val="00CE2DB9"/>
    <w:rsid w:val="00CE4C45"/>
    <w:rsid w:val="00CE5067"/>
    <w:rsid w:val="00CE58C3"/>
    <w:rsid w:val="00CE6586"/>
    <w:rsid w:val="00CE680A"/>
    <w:rsid w:val="00CE68EC"/>
    <w:rsid w:val="00CE69F8"/>
    <w:rsid w:val="00CE6B8C"/>
    <w:rsid w:val="00CE70F4"/>
    <w:rsid w:val="00CF008D"/>
    <w:rsid w:val="00CF029F"/>
    <w:rsid w:val="00CF02D8"/>
    <w:rsid w:val="00CF0ACC"/>
    <w:rsid w:val="00CF1099"/>
    <w:rsid w:val="00CF142E"/>
    <w:rsid w:val="00CF1783"/>
    <w:rsid w:val="00CF2663"/>
    <w:rsid w:val="00CF339E"/>
    <w:rsid w:val="00CF3694"/>
    <w:rsid w:val="00CF3ECC"/>
    <w:rsid w:val="00CF4781"/>
    <w:rsid w:val="00CF4BFB"/>
    <w:rsid w:val="00CF4FEA"/>
    <w:rsid w:val="00CF5217"/>
    <w:rsid w:val="00CF588C"/>
    <w:rsid w:val="00CF5D07"/>
    <w:rsid w:val="00CF5DFE"/>
    <w:rsid w:val="00CF600D"/>
    <w:rsid w:val="00CF64DE"/>
    <w:rsid w:val="00CF6D15"/>
    <w:rsid w:val="00CF7136"/>
    <w:rsid w:val="00D001ED"/>
    <w:rsid w:val="00D003A7"/>
    <w:rsid w:val="00D00447"/>
    <w:rsid w:val="00D00A21"/>
    <w:rsid w:val="00D00D7A"/>
    <w:rsid w:val="00D01BBC"/>
    <w:rsid w:val="00D031E9"/>
    <w:rsid w:val="00D03355"/>
    <w:rsid w:val="00D03881"/>
    <w:rsid w:val="00D03A1E"/>
    <w:rsid w:val="00D03BE9"/>
    <w:rsid w:val="00D04A3B"/>
    <w:rsid w:val="00D04BE8"/>
    <w:rsid w:val="00D0591C"/>
    <w:rsid w:val="00D059C4"/>
    <w:rsid w:val="00D06443"/>
    <w:rsid w:val="00D0662B"/>
    <w:rsid w:val="00D066CB"/>
    <w:rsid w:val="00D06740"/>
    <w:rsid w:val="00D067F1"/>
    <w:rsid w:val="00D0693A"/>
    <w:rsid w:val="00D06AB2"/>
    <w:rsid w:val="00D06B81"/>
    <w:rsid w:val="00D075D3"/>
    <w:rsid w:val="00D10662"/>
    <w:rsid w:val="00D1081A"/>
    <w:rsid w:val="00D10A8A"/>
    <w:rsid w:val="00D10B63"/>
    <w:rsid w:val="00D11501"/>
    <w:rsid w:val="00D11681"/>
    <w:rsid w:val="00D1233D"/>
    <w:rsid w:val="00D12513"/>
    <w:rsid w:val="00D13150"/>
    <w:rsid w:val="00D13447"/>
    <w:rsid w:val="00D13E12"/>
    <w:rsid w:val="00D149EA"/>
    <w:rsid w:val="00D14C8B"/>
    <w:rsid w:val="00D1541A"/>
    <w:rsid w:val="00D15656"/>
    <w:rsid w:val="00D17447"/>
    <w:rsid w:val="00D1749A"/>
    <w:rsid w:val="00D17BCF"/>
    <w:rsid w:val="00D206AD"/>
    <w:rsid w:val="00D20B1F"/>
    <w:rsid w:val="00D21358"/>
    <w:rsid w:val="00D21589"/>
    <w:rsid w:val="00D21662"/>
    <w:rsid w:val="00D2175A"/>
    <w:rsid w:val="00D217D8"/>
    <w:rsid w:val="00D21F23"/>
    <w:rsid w:val="00D224EB"/>
    <w:rsid w:val="00D2364E"/>
    <w:rsid w:val="00D24248"/>
    <w:rsid w:val="00D24273"/>
    <w:rsid w:val="00D2483E"/>
    <w:rsid w:val="00D26186"/>
    <w:rsid w:val="00D261C9"/>
    <w:rsid w:val="00D2626F"/>
    <w:rsid w:val="00D26341"/>
    <w:rsid w:val="00D264DE"/>
    <w:rsid w:val="00D266AA"/>
    <w:rsid w:val="00D26833"/>
    <w:rsid w:val="00D2683F"/>
    <w:rsid w:val="00D26CD8"/>
    <w:rsid w:val="00D27B44"/>
    <w:rsid w:val="00D27CC3"/>
    <w:rsid w:val="00D30301"/>
    <w:rsid w:val="00D30906"/>
    <w:rsid w:val="00D310C9"/>
    <w:rsid w:val="00D31737"/>
    <w:rsid w:val="00D317CE"/>
    <w:rsid w:val="00D31B5F"/>
    <w:rsid w:val="00D32224"/>
    <w:rsid w:val="00D3260C"/>
    <w:rsid w:val="00D32DE0"/>
    <w:rsid w:val="00D32EB9"/>
    <w:rsid w:val="00D33053"/>
    <w:rsid w:val="00D330AD"/>
    <w:rsid w:val="00D33F28"/>
    <w:rsid w:val="00D34746"/>
    <w:rsid w:val="00D351E3"/>
    <w:rsid w:val="00D35835"/>
    <w:rsid w:val="00D35D1B"/>
    <w:rsid w:val="00D363FC"/>
    <w:rsid w:val="00D36B05"/>
    <w:rsid w:val="00D3709F"/>
    <w:rsid w:val="00D3711B"/>
    <w:rsid w:val="00D37206"/>
    <w:rsid w:val="00D3766F"/>
    <w:rsid w:val="00D41808"/>
    <w:rsid w:val="00D41C7B"/>
    <w:rsid w:val="00D4299D"/>
    <w:rsid w:val="00D42B5B"/>
    <w:rsid w:val="00D42EB3"/>
    <w:rsid w:val="00D43198"/>
    <w:rsid w:val="00D433B0"/>
    <w:rsid w:val="00D43666"/>
    <w:rsid w:val="00D44201"/>
    <w:rsid w:val="00D44D1D"/>
    <w:rsid w:val="00D45301"/>
    <w:rsid w:val="00D455E2"/>
    <w:rsid w:val="00D46063"/>
    <w:rsid w:val="00D4647E"/>
    <w:rsid w:val="00D46542"/>
    <w:rsid w:val="00D466D6"/>
    <w:rsid w:val="00D46A80"/>
    <w:rsid w:val="00D474A1"/>
    <w:rsid w:val="00D4764A"/>
    <w:rsid w:val="00D47811"/>
    <w:rsid w:val="00D50536"/>
    <w:rsid w:val="00D50BFD"/>
    <w:rsid w:val="00D51356"/>
    <w:rsid w:val="00D5153D"/>
    <w:rsid w:val="00D517AA"/>
    <w:rsid w:val="00D51E25"/>
    <w:rsid w:val="00D52490"/>
    <w:rsid w:val="00D52992"/>
    <w:rsid w:val="00D5359C"/>
    <w:rsid w:val="00D53AB3"/>
    <w:rsid w:val="00D544AE"/>
    <w:rsid w:val="00D546C4"/>
    <w:rsid w:val="00D55325"/>
    <w:rsid w:val="00D5535B"/>
    <w:rsid w:val="00D55B89"/>
    <w:rsid w:val="00D55E91"/>
    <w:rsid w:val="00D562E3"/>
    <w:rsid w:val="00D56306"/>
    <w:rsid w:val="00D56AFA"/>
    <w:rsid w:val="00D5750C"/>
    <w:rsid w:val="00D578FD"/>
    <w:rsid w:val="00D60378"/>
    <w:rsid w:val="00D6117B"/>
    <w:rsid w:val="00D6138A"/>
    <w:rsid w:val="00D61FBD"/>
    <w:rsid w:val="00D62437"/>
    <w:rsid w:val="00D625E5"/>
    <w:rsid w:val="00D629FE"/>
    <w:rsid w:val="00D62FAF"/>
    <w:rsid w:val="00D639BC"/>
    <w:rsid w:val="00D63AC7"/>
    <w:rsid w:val="00D63E6B"/>
    <w:rsid w:val="00D64116"/>
    <w:rsid w:val="00D64417"/>
    <w:rsid w:val="00D645EC"/>
    <w:rsid w:val="00D64670"/>
    <w:rsid w:val="00D64930"/>
    <w:rsid w:val="00D64AEB"/>
    <w:rsid w:val="00D64BE0"/>
    <w:rsid w:val="00D6510A"/>
    <w:rsid w:val="00D6531C"/>
    <w:rsid w:val="00D6549F"/>
    <w:rsid w:val="00D66062"/>
    <w:rsid w:val="00D666FE"/>
    <w:rsid w:val="00D667B0"/>
    <w:rsid w:val="00D670CB"/>
    <w:rsid w:val="00D70611"/>
    <w:rsid w:val="00D70685"/>
    <w:rsid w:val="00D71A04"/>
    <w:rsid w:val="00D71EB8"/>
    <w:rsid w:val="00D726D9"/>
    <w:rsid w:val="00D729B8"/>
    <w:rsid w:val="00D729CA"/>
    <w:rsid w:val="00D72EDD"/>
    <w:rsid w:val="00D73CDC"/>
    <w:rsid w:val="00D7510F"/>
    <w:rsid w:val="00D75690"/>
    <w:rsid w:val="00D762D0"/>
    <w:rsid w:val="00D762E4"/>
    <w:rsid w:val="00D766C7"/>
    <w:rsid w:val="00D76A4E"/>
    <w:rsid w:val="00D770B3"/>
    <w:rsid w:val="00D777CD"/>
    <w:rsid w:val="00D802B9"/>
    <w:rsid w:val="00D80987"/>
    <w:rsid w:val="00D809DD"/>
    <w:rsid w:val="00D80A73"/>
    <w:rsid w:val="00D80BC6"/>
    <w:rsid w:val="00D80C4C"/>
    <w:rsid w:val="00D80DE9"/>
    <w:rsid w:val="00D81530"/>
    <w:rsid w:val="00D81E4B"/>
    <w:rsid w:val="00D82270"/>
    <w:rsid w:val="00D822C7"/>
    <w:rsid w:val="00D82C18"/>
    <w:rsid w:val="00D82C34"/>
    <w:rsid w:val="00D83C6D"/>
    <w:rsid w:val="00D83EDE"/>
    <w:rsid w:val="00D84F6B"/>
    <w:rsid w:val="00D852CF"/>
    <w:rsid w:val="00D85471"/>
    <w:rsid w:val="00D85627"/>
    <w:rsid w:val="00D856F4"/>
    <w:rsid w:val="00D856F8"/>
    <w:rsid w:val="00D86408"/>
    <w:rsid w:val="00D868D1"/>
    <w:rsid w:val="00D86B45"/>
    <w:rsid w:val="00D86C1B"/>
    <w:rsid w:val="00D86CCB"/>
    <w:rsid w:val="00D86E5E"/>
    <w:rsid w:val="00D875EC"/>
    <w:rsid w:val="00D87744"/>
    <w:rsid w:val="00D90754"/>
    <w:rsid w:val="00D9081F"/>
    <w:rsid w:val="00D90A4E"/>
    <w:rsid w:val="00D914BB"/>
    <w:rsid w:val="00D914E7"/>
    <w:rsid w:val="00D9153C"/>
    <w:rsid w:val="00D91BE0"/>
    <w:rsid w:val="00D91ED6"/>
    <w:rsid w:val="00D920F3"/>
    <w:rsid w:val="00D92577"/>
    <w:rsid w:val="00D936AF"/>
    <w:rsid w:val="00D93FF7"/>
    <w:rsid w:val="00D94011"/>
    <w:rsid w:val="00D941AB"/>
    <w:rsid w:val="00D94458"/>
    <w:rsid w:val="00D947DB"/>
    <w:rsid w:val="00D95D66"/>
    <w:rsid w:val="00D9632C"/>
    <w:rsid w:val="00D96CD1"/>
    <w:rsid w:val="00D96CF0"/>
    <w:rsid w:val="00D9789E"/>
    <w:rsid w:val="00D978A6"/>
    <w:rsid w:val="00D97E6F"/>
    <w:rsid w:val="00D97ED6"/>
    <w:rsid w:val="00D97EE4"/>
    <w:rsid w:val="00DA00D5"/>
    <w:rsid w:val="00DA0600"/>
    <w:rsid w:val="00DA0622"/>
    <w:rsid w:val="00DA0667"/>
    <w:rsid w:val="00DA0A19"/>
    <w:rsid w:val="00DA0EB1"/>
    <w:rsid w:val="00DA105E"/>
    <w:rsid w:val="00DA11A8"/>
    <w:rsid w:val="00DA1413"/>
    <w:rsid w:val="00DA1465"/>
    <w:rsid w:val="00DA1546"/>
    <w:rsid w:val="00DA1919"/>
    <w:rsid w:val="00DA21F5"/>
    <w:rsid w:val="00DA2524"/>
    <w:rsid w:val="00DA3065"/>
    <w:rsid w:val="00DA3121"/>
    <w:rsid w:val="00DA325A"/>
    <w:rsid w:val="00DA33E4"/>
    <w:rsid w:val="00DA35B9"/>
    <w:rsid w:val="00DA3C58"/>
    <w:rsid w:val="00DA478B"/>
    <w:rsid w:val="00DA4A04"/>
    <w:rsid w:val="00DA5F73"/>
    <w:rsid w:val="00DA6C9F"/>
    <w:rsid w:val="00DB05F5"/>
    <w:rsid w:val="00DB1D61"/>
    <w:rsid w:val="00DB1E63"/>
    <w:rsid w:val="00DB229F"/>
    <w:rsid w:val="00DB233F"/>
    <w:rsid w:val="00DB25EC"/>
    <w:rsid w:val="00DB26CF"/>
    <w:rsid w:val="00DB2EB6"/>
    <w:rsid w:val="00DB347E"/>
    <w:rsid w:val="00DB469D"/>
    <w:rsid w:val="00DB4ECB"/>
    <w:rsid w:val="00DB5065"/>
    <w:rsid w:val="00DB552F"/>
    <w:rsid w:val="00DB58A0"/>
    <w:rsid w:val="00DB5DBA"/>
    <w:rsid w:val="00DB6747"/>
    <w:rsid w:val="00DB70B6"/>
    <w:rsid w:val="00DB7454"/>
    <w:rsid w:val="00DB7866"/>
    <w:rsid w:val="00DB7B65"/>
    <w:rsid w:val="00DC06C9"/>
    <w:rsid w:val="00DC146A"/>
    <w:rsid w:val="00DC16DE"/>
    <w:rsid w:val="00DC23DE"/>
    <w:rsid w:val="00DC2670"/>
    <w:rsid w:val="00DC2781"/>
    <w:rsid w:val="00DC2B48"/>
    <w:rsid w:val="00DC3299"/>
    <w:rsid w:val="00DC370B"/>
    <w:rsid w:val="00DC3E7F"/>
    <w:rsid w:val="00DC439D"/>
    <w:rsid w:val="00DC43FF"/>
    <w:rsid w:val="00DC5363"/>
    <w:rsid w:val="00DC55B3"/>
    <w:rsid w:val="00DC5A62"/>
    <w:rsid w:val="00DC6276"/>
    <w:rsid w:val="00DC69E4"/>
    <w:rsid w:val="00DC6FF5"/>
    <w:rsid w:val="00DC776A"/>
    <w:rsid w:val="00DC792A"/>
    <w:rsid w:val="00DC7BA1"/>
    <w:rsid w:val="00DC7C37"/>
    <w:rsid w:val="00DC7EA4"/>
    <w:rsid w:val="00DD0628"/>
    <w:rsid w:val="00DD06E4"/>
    <w:rsid w:val="00DD0E81"/>
    <w:rsid w:val="00DD0F89"/>
    <w:rsid w:val="00DD1291"/>
    <w:rsid w:val="00DD1811"/>
    <w:rsid w:val="00DD1EA2"/>
    <w:rsid w:val="00DD2C11"/>
    <w:rsid w:val="00DD2C68"/>
    <w:rsid w:val="00DD3141"/>
    <w:rsid w:val="00DD3279"/>
    <w:rsid w:val="00DD386D"/>
    <w:rsid w:val="00DD38EB"/>
    <w:rsid w:val="00DD3D7D"/>
    <w:rsid w:val="00DD45EF"/>
    <w:rsid w:val="00DD4D99"/>
    <w:rsid w:val="00DD504D"/>
    <w:rsid w:val="00DD517B"/>
    <w:rsid w:val="00DD5BC3"/>
    <w:rsid w:val="00DD5BEF"/>
    <w:rsid w:val="00DD5CB3"/>
    <w:rsid w:val="00DD5EBE"/>
    <w:rsid w:val="00DD60BB"/>
    <w:rsid w:val="00DD6132"/>
    <w:rsid w:val="00DD6519"/>
    <w:rsid w:val="00DD671F"/>
    <w:rsid w:val="00DD75FF"/>
    <w:rsid w:val="00DD7AAD"/>
    <w:rsid w:val="00DE0388"/>
    <w:rsid w:val="00DE0422"/>
    <w:rsid w:val="00DE0530"/>
    <w:rsid w:val="00DE05A3"/>
    <w:rsid w:val="00DE0C1B"/>
    <w:rsid w:val="00DE0D63"/>
    <w:rsid w:val="00DE1248"/>
    <w:rsid w:val="00DE150E"/>
    <w:rsid w:val="00DE1629"/>
    <w:rsid w:val="00DE1877"/>
    <w:rsid w:val="00DE19B2"/>
    <w:rsid w:val="00DE22C4"/>
    <w:rsid w:val="00DE2668"/>
    <w:rsid w:val="00DE3CB5"/>
    <w:rsid w:val="00DE43AF"/>
    <w:rsid w:val="00DE4483"/>
    <w:rsid w:val="00DE44B2"/>
    <w:rsid w:val="00DE4B53"/>
    <w:rsid w:val="00DE4C83"/>
    <w:rsid w:val="00DE4C9C"/>
    <w:rsid w:val="00DE4CA5"/>
    <w:rsid w:val="00DE5517"/>
    <w:rsid w:val="00DE5836"/>
    <w:rsid w:val="00DE5E6A"/>
    <w:rsid w:val="00DE641F"/>
    <w:rsid w:val="00DE6556"/>
    <w:rsid w:val="00DE6834"/>
    <w:rsid w:val="00DE6E4A"/>
    <w:rsid w:val="00DE79E0"/>
    <w:rsid w:val="00DE7A4F"/>
    <w:rsid w:val="00DF034F"/>
    <w:rsid w:val="00DF063F"/>
    <w:rsid w:val="00DF0E0A"/>
    <w:rsid w:val="00DF0F4A"/>
    <w:rsid w:val="00DF10D4"/>
    <w:rsid w:val="00DF1213"/>
    <w:rsid w:val="00DF136D"/>
    <w:rsid w:val="00DF1864"/>
    <w:rsid w:val="00DF1EBE"/>
    <w:rsid w:val="00DF30C4"/>
    <w:rsid w:val="00DF3371"/>
    <w:rsid w:val="00DF38B4"/>
    <w:rsid w:val="00DF3B06"/>
    <w:rsid w:val="00DF43EC"/>
    <w:rsid w:val="00DF4621"/>
    <w:rsid w:val="00DF4B59"/>
    <w:rsid w:val="00DF506D"/>
    <w:rsid w:val="00DF5CDA"/>
    <w:rsid w:val="00DF63CB"/>
    <w:rsid w:val="00DF66B4"/>
    <w:rsid w:val="00DF7206"/>
    <w:rsid w:val="00E012AB"/>
    <w:rsid w:val="00E01A43"/>
    <w:rsid w:val="00E01CF4"/>
    <w:rsid w:val="00E01FD7"/>
    <w:rsid w:val="00E024B3"/>
    <w:rsid w:val="00E027B4"/>
    <w:rsid w:val="00E0349B"/>
    <w:rsid w:val="00E03840"/>
    <w:rsid w:val="00E03B4A"/>
    <w:rsid w:val="00E03D80"/>
    <w:rsid w:val="00E03FAA"/>
    <w:rsid w:val="00E0401F"/>
    <w:rsid w:val="00E0403F"/>
    <w:rsid w:val="00E0443C"/>
    <w:rsid w:val="00E044D9"/>
    <w:rsid w:val="00E04BC5"/>
    <w:rsid w:val="00E061BD"/>
    <w:rsid w:val="00E06582"/>
    <w:rsid w:val="00E0669B"/>
    <w:rsid w:val="00E069E3"/>
    <w:rsid w:val="00E06E17"/>
    <w:rsid w:val="00E06F14"/>
    <w:rsid w:val="00E07182"/>
    <w:rsid w:val="00E076A9"/>
    <w:rsid w:val="00E1059F"/>
    <w:rsid w:val="00E10862"/>
    <w:rsid w:val="00E10D3C"/>
    <w:rsid w:val="00E10F3D"/>
    <w:rsid w:val="00E11B34"/>
    <w:rsid w:val="00E12B1C"/>
    <w:rsid w:val="00E13489"/>
    <w:rsid w:val="00E13F50"/>
    <w:rsid w:val="00E14A14"/>
    <w:rsid w:val="00E14AC1"/>
    <w:rsid w:val="00E150A6"/>
    <w:rsid w:val="00E15249"/>
    <w:rsid w:val="00E160E8"/>
    <w:rsid w:val="00E1648C"/>
    <w:rsid w:val="00E16FFD"/>
    <w:rsid w:val="00E17032"/>
    <w:rsid w:val="00E17941"/>
    <w:rsid w:val="00E17C38"/>
    <w:rsid w:val="00E20280"/>
    <w:rsid w:val="00E203D4"/>
    <w:rsid w:val="00E21C8E"/>
    <w:rsid w:val="00E21D6D"/>
    <w:rsid w:val="00E22566"/>
    <w:rsid w:val="00E22C92"/>
    <w:rsid w:val="00E22FEA"/>
    <w:rsid w:val="00E2375C"/>
    <w:rsid w:val="00E23D1C"/>
    <w:rsid w:val="00E25615"/>
    <w:rsid w:val="00E25B64"/>
    <w:rsid w:val="00E25FF9"/>
    <w:rsid w:val="00E260AD"/>
    <w:rsid w:val="00E263A3"/>
    <w:rsid w:val="00E26499"/>
    <w:rsid w:val="00E267D5"/>
    <w:rsid w:val="00E27589"/>
    <w:rsid w:val="00E276A5"/>
    <w:rsid w:val="00E278C8"/>
    <w:rsid w:val="00E27C3A"/>
    <w:rsid w:val="00E3022F"/>
    <w:rsid w:val="00E302D4"/>
    <w:rsid w:val="00E30C4E"/>
    <w:rsid w:val="00E30FDC"/>
    <w:rsid w:val="00E31098"/>
    <w:rsid w:val="00E31226"/>
    <w:rsid w:val="00E31907"/>
    <w:rsid w:val="00E32266"/>
    <w:rsid w:val="00E3361D"/>
    <w:rsid w:val="00E340CE"/>
    <w:rsid w:val="00E34C0D"/>
    <w:rsid w:val="00E354E4"/>
    <w:rsid w:val="00E356F8"/>
    <w:rsid w:val="00E363A4"/>
    <w:rsid w:val="00E365DB"/>
    <w:rsid w:val="00E36942"/>
    <w:rsid w:val="00E3733F"/>
    <w:rsid w:val="00E375C2"/>
    <w:rsid w:val="00E40BA2"/>
    <w:rsid w:val="00E40F03"/>
    <w:rsid w:val="00E41271"/>
    <w:rsid w:val="00E4144F"/>
    <w:rsid w:val="00E416A3"/>
    <w:rsid w:val="00E431BC"/>
    <w:rsid w:val="00E435D2"/>
    <w:rsid w:val="00E44566"/>
    <w:rsid w:val="00E44F19"/>
    <w:rsid w:val="00E4513F"/>
    <w:rsid w:val="00E45B6E"/>
    <w:rsid w:val="00E45F16"/>
    <w:rsid w:val="00E460EF"/>
    <w:rsid w:val="00E46435"/>
    <w:rsid w:val="00E46AC7"/>
    <w:rsid w:val="00E46C01"/>
    <w:rsid w:val="00E46CC0"/>
    <w:rsid w:val="00E46F5F"/>
    <w:rsid w:val="00E47669"/>
    <w:rsid w:val="00E47DFC"/>
    <w:rsid w:val="00E47ED6"/>
    <w:rsid w:val="00E50B45"/>
    <w:rsid w:val="00E50BC5"/>
    <w:rsid w:val="00E515BE"/>
    <w:rsid w:val="00E51815"/>
    <w:rsid w:val="00E51E6F"/>
    <w:rsid w:val="00E51F52"/>
    <w:rsid w:val="00E529E1"/>
    <w:rsid w:val="00E52B9B"/>
    <w:rsid w:val="00E533B7"/>
    <w:rsid w:val="00E5371E"/>
    <w:rsid w:val="00E53AA4"/>
    <w:rsid w:val="00E53CF4"/>
    <w:rsid w:val="00E56B85"/>
    <w:rsid w:val="00E56FA1"/>
    <w:rsid w:val="00E57207"/>
    <w:rsid w:val="00E57A33"/>
    <w:rsid w:val="00E607FA"/>
    <w:rsid w:val="00E6086B"/>
    <w:rsid w:val="00E608C4"/>
    <w:rsid w:val="00E60C18"/>
    <w:rsid w:val="00E60E8E"/>
    <w:rsid w:val="00E6122D"/>
    <w:rsid w:val="00E61254"/>
    <w:rsid w:val="00E6182E"/>
    <w:rsid w:val="00E619F2"/>
    <w:rsid w:val="00E626B1"/>
    <w:rsid w:val="00E626B8"/>
    <w:rsid w:val="00E63263"/>
    <w:rsid w:val="00E6378F"/>
    <w:rsid w:val="00E639E2"/>
    <w:rsid w:val="00E63BB6"/>
    <w:rsid w:val="00E63D0A"/>
    <w:rsid w:val="00E644E9"/>
    <w:rsid w:val="00E64996"/>
    <w:rsid w:val="00E64BE2"/>
    <w:rsid w:val="00E66190"/>
    <w:rsid w:val="00E66407"/>
    <w:rsid w:val="00E669AE"/>
    <w:rsid w:val="00E669D8"/>
    <w:rsid w:val="00E67216"/>
    <w:rsid w:val="00E673D8"/>
    <w:rsid w:val="00E67469"/>
    <w:rsid w:val="00E7015F"/>
    <w:rsid w:val="00E70704"/>
    <w:rsid w:val="00E70783"/>
    <w:rsid w:val="00E711DC"/>
    <w:rsid w:val="00E71327"/>
    <w:rsid w:val="00E7163B"/>
    <w:rsid w:val="00E717D6"/>
    <w:rsid w:val="00E721AE"/>
    <w:rsid w:val="00E725BA"/>
    <w:rsid w:val="00E72836"/>
    <w:rsid w:val="00E72D46"/>
    <w:rsid w:val="00E72D80"/>
    <w:rsid w:val="00E7327A"/>
    <w:rsid w:val="00E736E4"/>
    <w:rsid w:val="00E73844"/>
    <w:rsid w:val="00E73E17"/>
    <w:rsid w:val="00E7481E"/>
    <w:rsid w:val="00E74C3F"/>
    <w:rsid w:val="00E74D9C"/>
    <w:rsid w:val="00E755A3"/>
    <w:rsid w:val="00E75662"/>
    <w:rsid w:val="00E75E14"/>
    <w:rsid w:val="00E75F88"/>
    <w:rsid w:val="00E76B34"/>
    <w:rsid w:val="00E7720F"/>
    <w:rsid w:val="00E777FF"/>
    <w:rsid w:val="00E8061E"/>
    <w:rsid w:val="00E80E3E"/>
    <w:rsid w:val="00E81D50"/>
    <w:rsid w:val="00E81D60"/>
    <w:rsid w:val="00E81FC5"/>
    <w:rsid w:val="00E8277B"/>
    <w:rsid w:val="00E82E35"/>
    <w:rsid w:val="00E834CC"/>
    <w:rsid w:val="00E83821"/>
    <w:rsid w:val="00E84735"/>
    <w:rsid w:val="00E84742"/>
    <w:rsid w:val="00E84993"/>
    <w:rsid w:val="00E849CF"/>
    <w:rsid w:val="00E84BAE"/>
    <w:rsid w:val="00E858EF"/>
    <w:rsid w:val="00E8614F"/>
    <w:rsid w:val="00E8643F"/>
    <w:rsid w:val="00E868EF"/>
    <w:rsid w:val="00E869BE"/>
    <w:rsid w:val="00E87300"/>
    <w:rsid w:val="00E87667"/>
    <w:rsid w:val="00E90435"/>
    <w:rsid w:val="00E90F2A"/>
    <w:rsid w:val="00E91706"/>
    <w:rsid w:val="00E91729"/>
    <w:rsid w:val="00E91BB4"/>
    <w:rsid w:val="00E9287C"/>
    <w:rsid w:val="00E92985"/>
    <w:rsid w:val="00E92B24"/>
    <w:rsid w:val="00E92BB4"/>
    <w:rsid w:val="00E92BE7"/>
    <w:rsid w:val="00E92D3F"/>
    <w:rsid w:val="00E92DD9"/>
    <w:rsid w:val="00E93941"/>
    <w:rsid w:val="00E93AD9"/>
    <w:rsid w:val="00E9438F"/>
    <w:rsid w:val="00E94991"/>
    <w:rsid w:val="00E95550"/>
    <w:rsid w:val="00E95FF5"/>
    <w:rsid w:val="00E9622A"/>
    <w:rsid w:val="00E96C3A"/>
    <w:rsid w:val="00E97B2F"/>
    <w:rsid w:val="00E97DE8"/>
    <w:rsid w:val="00EA07FD"/>
    <w:rsid w:val="00EA09D3"/>
    <w:rsid w:val="00EA11D1"/>
    <w:rsid w:val="00EA1AB2"/>
    <w:rsid w:val="00EA22F7"/>
    <w:rsid w:val="00EA243C"/>
    <w:rsid w:val="00EA2689"/>
    <w:rsid w:val="00EA2742"/>
    <w:rsid w:val="00EA29CF"/>
    <w:rsid w:val="00EA2FAC"/>
    <w:rsid w:val="00EA31DE"/>
    <w:rsid w:val="00EA380A"/>
    <w:rsid w:val="00EA44B5"/>
    <w:rsid w:val="00EA4BB1"/>
    <w:rsid w:val="00EA4E41"/>
    <w:rsid w:val="00EA6B52"/>
    <w:rsid w:val="00EB020B"/>
    <w:rsid w:val="00EB09F7"/>
    <w:rsid w:val="00EB0FF0"/>
    <w:rsid w:val="00EB16B8"/>
    <w:rsid w:val="00EB247C"/>
    <w:rsid w:val="00EB2539"/>
    <w:rsid w:val="00EB259B"/>
    <w:rsid w:val="00EB2706"/>
    <w:rsid w:val="00EB2A8D"/>
    <w:rsid w:val="00EB2BA4"/>
    <w:rsid w:val="00EB2F03"/>
    <w:rsid w:val="00EB3356"/>
    <w:rsid w:val="00EB3C8A"/>
    <w:rsid w:val="00EB4325"/>
    <w:rsid w:val="00EB5C25"/>
    <w:rsid w:val="00EB61C6"/>
    <w:rsid w:val="00EB66E3"/>
    <w:rsid w:val="00EB745D"/>
    <w:rsid w:val="00EB77E2"/>
    <w:rsid w:val="00EB799C"/>
    <w:rsid w:val="00EB79E0"/>
    <w:rsid w:val="00EB7CCF"/>
    <w:rsid w:val="00EB7EA0"/>
    <w:rsid w:val="00EC00A4"/>
    <w:rsid w:val="00EC0131"/>
    <w:rsid w:val="00EC0754"/>
    <w:rsid w:val="00EC0CF9"/>
    <w:rsid w:val="00EC0DD8"/>
    <w:rsid w:val="00EC1CF0"/>
    <w:rsid w:val="00EC239D"/>
    <w:rsid w:val="00EC2644"/>
    <w:rsid w:val="00EC2B61"/>
    <w:rsid w:val="00EC2B8B"/>
    <w:rsid w:val="00EC2F59"/>
    <w:rsid w:val="00EC3225"/>
    <w:rsid w:val="00EC33C3"/>
    <w:rsid w:val="00EC3583"/>
    <w:rsid w:val="00EC35AD"/>
    <w:rsid w:val="00EC3CA1"/>
    <w:rsid w:val="00EC48F5"/>
    <w:rsid w:val="00EC4C7A"/>
    <w:rsid w:val="00EC5624"/>
    <w:rsid w:val="00EC5EFB"/>
    <w:rsid w:val="00EC6D95"/>
    <w:rsid w:val="00EC766B"/>
    <w:rsid w:val="00EC7D22"/>
    <w:rsid w:val="00EC7E94"/>
    <w:rsid w:val="00ED0C25"/>
    <w:rsid w:val="00ED109E"/>
    <w:rsid w:val="00ED1D89"/>
    <w:rsid w:val="00ED2697"/>
    <w:rsid w:val="00ED28AE"/>
    <w:rsid w:val="00ED2FDF"/>
    <w:rsid w:val="00ED343F"/>
    <w:rsid w:val="00ED3AEA"/>
    <w:rsid w:val="00ED3B39"/>
    <w:rsid w:val="00ED3B7D"/>
    <w:rsid w:val="00ED4551"/>
    <w:rsid w:val="00ED4623"/>
    <w:rsid w:val="00ED5168"/>
    <w:rsid w:val="00ED54E2"/>
    <w:rsid w:val="00ED579A"/>
    <w:rsid w:val="00ED59ED"/>
    <w:rsid w:val="00ED6047"/>
    <w:rsid w:val="00ED6521"/>
    <w:rsid w:val="00ED6757"/>
    <w:rsid w:val="00ED6CFE"/>
    <w:rsid w:val="00ED6DC2"/>
    <w:rsid w:val="00ED72E1"/>
    <w:rsid w:val="00ED7508"/>
    <w:rsid w:val="00ED7929"/>
    <w:rsid w:val="00ED7A52"/>
    <w:rsid w:val="00ED7AF6"/>
    <w:rsid w:val="00ED7B6A"/>
    <w:rsid w:val="00EE0366"/>
    <w:rsid w:val="00EE0457"/>
    <w:rsid w:val="00EE0584"/>
    <w:rsid w:val="00EE06C4"/>
    <w:rsid w:val="00EE0FBE"/>
    <w:rsid w:val="00EE127C"/>
    <w:rsid w:val="00EE1F69"/>
    <w:rsid w:val="00EE1F9B"/>
    <w:rsid w:val="00EE2496"/>
    <w:rsid w:val="00EE24C6"/>
    <w:rsid w:val="00EE2532"/>
    <w:rsid w:val="00EE2B06"/>
    <w:rsid w:val="00EE2FE1"/>
    <w:rsid w:val="00EE3151"/>
    <w:rsid w:val="00EE34F9"/>
    <w:rsid w:val="00EE3534"/>
    <w:rsid w:val="00EE3FBA"/>
    <w:rsid w:val="00EE4136"/>
    <w:rsid w:val="00EE4FF8"/>
    <w:rsid w:val="00EE568F"/>
    <w:rsid w:val="00EE5804"/>
    <w:rsid w:val="00EE5DA1"/>
    <w:rsid w:val="00EE5FD7"/>
    <w:rsid w:val="00EE634B"/>
    <w:rsid w:val="00EE67AA"/>
    <w:rsid w:val="00EE67CE"/>
    <w:rsid w:val="00EE682F"/>
    <w:rsid w:val="00EE68AF"/>
    <w:rsid w:val="00EE68CF"/>
    <w:rsid w:val="00EE6B56"/>
    <w:rsid w:val="00EE6C60"/>
    <w:rsid w:val="00EE6ED8"/>
    <w:rsid w:val="00EE7244"/>
    <w:rsid w:val="00EE7566"/>
    <w:rsid w:val="00EE788D"/>
    <w:rsid w:val="00EE7911"/>
    <w:rsid w:val="00EE7B2B"/>
    <w:rsid w:val="00EF011C"/>
    <w:rsid w:val="00EF0722"/>
    <w:rsid w:val="00EF0D84"/>
    <w:rsid w:val="00EF0E39"/>
    <w:rsid w:val="00EF160C"/>
    <w:rsid w:val="00EF1CB8"/>
    <w:rsid w:val="00EF26C5"/>
    <w:rsid w:val="00EF2DFB"/>
    <w:rsid w:val="00EF35F1"/>
    <w:rsid w:val="00EF3886"/>
    <w:rsid w:val="00EF414E"/>
    <w:rsid w:val="00EF45FF"/>
    <w:rsid w:val="00EF48C5"/>
    <w:rsid w:val="00EF59EB"/>
    <w:rsid w:val="00EF6C35"/>
    <w:rsid w:val="00EF7272"/>
    <w:rsid w:val="00EF7852"/>
    <w:rsid w:val="00EF79B9"/>
    <w:rsid w:val="00EF7D8C"/>
    <w:rsid w:val="00EF7E69"/>
    <w:rsid w:val="00F00592"/>
    <w:rsid w:val="00F016F6"/>
    <w:rsid w:val="00F022BB"/>
    <w:rsid w:val="00F0297B"/>
    <w:rsid w:val="00F03081"/>
    <w:rsid w:val="00F03891"/>
    <w:rsid w:val="00F03B10"/>
    <w:rsid w:val="00F03CB9"/>
    <w:rsid w:val="00F0403B"/>
    <w:rsid w:val="00F042DD"/>
    <w:rsid w:val="00F04846"/>
    <w:rsid w:val="00F04BE3"/>
    <w:rsid w:val="00F051E3"/>
    <w:rsid w:val="00F06950"/>
    <w:rsid w:val="00F069A8"/>
    <w:rsid w:val="00F06A0D"/>
    <w:rsid w:val="00F07DA9"/>
    <w:rsid w:val="00F10135"/>
    <w:rsid w:val="00F105E4"/>
    <w:rsid w:val="00F1109F"/>
    <w:rsid w:val="00F11B1B"/>
    <w:rsid w:val="00F12248"/>
    <w:rsid w:val="00F1262F"/>
    <w:rsid w:val="00F12886"/>
    <w:rsid w:val="00F12CF4"/>
    <w:rsid w:val="00F13114"/>
    <w:rsid w:val="00F13281"/>
    <w:rsid w:val="00F1343E"/>
    <w:rsid w:val="00F14289"/>
    <w:rsid w:val="00F145ED"/>
    <w:rsid w:val="00F14A9D"/>
    <w:rsid w:val="00F15134"/>
    <w:rsid w:val="00F15690"/>
    <w:rsid w:val="00F2034A"/>
    <w:rsid w:val="00F2050D"/>
    <w:rsid w:val="00F20533"/>
    <w:rsid w:val="00F2099A"/>
    <w:rsid w:val="00F20AE0"/>
    <w:rsid w:val="00F20BD1"/>
    <w:rsid w:val="00F20D03"/>
    <w:rsid w:val="00F20EC1"/>
    <w:rsid w:val="00F213E5"/>
    <w:rsid w:val="00F21603"/>
    <w:rsid w:val="00F21D33"/>
    <w:rsid w:val="00F21E68"/>
    <w:rsid w:val="00F22638"/>
    <w:rsid w:val="00F22A55"/>
    <w:rsid w:val="00F23101"/>
    <w:rsid w:val="00F233C8"/>
    <w:rsid w:val="00F23E38"/>
    <w:rsid w:val="00F2413A"/>
    <w:rsid w:val="00F2431D"/>
    <w:rsid w:val="00F24346"/>
    <w:rsid w:val="00F24EC2"/>
    <w:rsid w:val="00F2516A"/>
    <w:rsid w:val="00F25CB6"/>
    <w:rsid w:val="00F26226"/>
    <w:rsid w:val="00F2634E"/>
    <w:rsid w:val="00F26537"/>
    <w:rsid w:val="00F26723"/>
    <w:rsid w:val="00F26FCE"/>
    <w:rsid w:val="00F27A0D"/>
    <w:rsid w:val="00F27C2B"/>
    <w:rsid w:val="00F27FB2"/>
    <w:rsid w:val="00F30382"/>
    <w:rsid w:val="00F30833"/>
    <w:rsid w:val="00F310CE"/>
    <w:rsid w:val="00F312CF"/>
    <w:rsid w:val="00F3164C"/>
    <w:rsid w:val="00F319FC"/>
    <w:rsid w:val="00F31A69"/>
    <w:rsid w:val="00F31BE3"/>
    <w:rsid w:val="00F31F1E"/>
    <w:rsid w:val="00F3235D"/>
    <w:rsid w:val="00F32808"/>
    <w:rsid w:val="00F32897"/>
    <w:rsid w:val="00F32D0D"/>
    <w:rsid w:val="00F32D25"/>
    <w:rsid w:val="00F3390C"/>
    <w:rsid w:val="00F341A9"/>
    <w:rsid w:val="00F341CC"/>
    <w:rsid w:val="00F34824"/>
    <w:rsid w:val="00F349CE"/>
    <w:rsid w:val="00F34C2A"/>
    <w:rsid w:val="00F34E68"/>
    <w:rsid w:val="00F351A4"/>
    <w:rsid w:val="00F3544F"/>
    <w:rsid w:val="00F35D10"/>
    <w:rsid w:val="00F36912"/>
    <w:rsid w:val="00F36B44"/>
    <w:rsid w:val="00F36FEF"/>
    <w:rsid w:val="00F371F8"/>
    <w:rsid w:val="00F37617"/>
    <w:rsid w:val="00F3768D"/>
    <w:rsid w:val="00F3769A"/>
    <w:rsid w:val="00F37874"/>
    <w:rsid w:val="00F410A8"/>
    <w:rsid w:val="00F4128C"/>
    <w:rsid w:val="00F41ADB"/>
    <w:rsid w:val="00F41D9F"/>
    <w:rsid w:val="00F41EBC"/>
    <w:rsid w:val="00F428D8"/>
    <w:rsid w:val="00F43CE1"/>
    <w:rsid w:val="00F43D14"/>
    <w:rsid w:val="00F44418"/>
    <w:rsid w:val="00F44610"/>
    <w:rsid w:val="00F44932"/>
    <w:rsid w:val="00F44ACF"/>
    <w:rsid w:val="00F455D3"/>
    <w:rsid w:val="00F457AB"/>
    <w:rsid w:val="00F45841"/>
    <w:rsid w:val="00F4598A"/>
    <w:rsid w:val="00F4630A"/>
    <w:rsid w:val="00F464BD"/>
    <w:rsid w:val="00F4671B"/>
    <w:rsid w:val="00F46C6E"/>
    <w:rsid w:val="00F4737E"/>
    <w:rsid w:val="00F478B1"/>
    <w:rsid w:val="00F47AD1"/>
    <w:rsid w:val="00F47D50"/>
    <w:rsid w:val="00F50D68"/>
    <w:rsid w:val="00F5156B"/>
    <w:rsid w:val="00F52CC4"/>
    <w:rsid w:val="00F53438"/>
    <w:rsid w:val="00F537FB"/>
    <w:rsid w:val="00F53B51"/>
    <w:rsid w:val="00F53B5D"/>
    <w:rsid w:val="00F541BC"/>
    <w:rsid w:val="00F541FB"/>
    <w:rsid w:val="00F54212"/>
    <w:rsid w:val="00F54317"/>
    <w:rsid w:val="00F545FC"/>
    <w:rsid w:val="00F54E23"/>
    <w:rsid w:val="00F554C6"/>
    <w:rsid w:val="00F5639D"/>
    <w:rsid w:val="00F56E02"/>
    <w:rsid w:val="00F56F71"/>
    <w:rsid w:val="00F57393"/>
    <w:rsid w:val="00F57B19"/>
    <w:rsid w:val="00F57F4A"/>
    <w:rsid w:val="00F60282"/>
    <w:rsid w:val="00F603EB"/>
    <w:rsid w:val="00F6164F"/>
    <w:rsid w:val="00F61AEB"/>
    <w:rsid w:val="00F61E7B"/>
    <w:rsid w:val="00F62338"/>
    <w:rsid w:val="00F62500"/>
    <w:rsid w:val="00F6264B"/>
    <w:rsid w:val="00F62980"/>
    <w:rsid w:val="00F629B6"/>
    <w:rsid w:val="00F62F3D"/>
    <w:rsid w:val="00F63625"/>
    <w:rsid w:val="00F637D1"/>
    <w:rsid w:val="00F63B60"/>
    <w:rsid w:val="00F63FE1"/>
    <w:rsid w:val="00F64203"/>
    <w:rsid w:val="00F64559"/>
    <w:rsid w:val="00F654FA"/>
    <w:rsid w:val="00F65900"/>
    <w:rsid w:val="00F65E3D"/>
    <w:rsid w:val="00F65EAF"/>
    <w:rsid w:val="00F662E8"/>
    <w:rsid w:val="00F667CF"/>
    <w:rsid w:val="00F66CF5"/>
    <w:rsid w:val="00F66D60"/>
    <w:rsid w:val="00F66E71"/>
    <w:rsid w:val="00F67AF9"/>
    <w:rsid w:val="00F7020E"/>
    <w:rsid w:val="00F7023B"/>
    <w:rsid w:val="00F7048A"/>
    <w:rsid w:val="00F714EF"/>
    <w:rsid w:val="00F71A3B"/>
    <w:rsid w:val="00F72370"/>
    <w:rsid w:val="00F72778"/>
    <w:rsid w:val="00F7333F"/>
    <w:rsid w:val="00F7348A"/>
    <w:rsid w:val="00F73653"/>
    <w:rsid w:val="00F73C99"/>
    <w:rsid w:val="00F73F86"/>
    <w:rsid w:val="00F742CD"/>
    <w:rsid w:val="00F743BA"/>
    <w:rsid w:val="00F74511"/>
    <w:rsid w:val="00F749DF"/>
    <w:rsid w:val="00F75165"/>
    <w:rsid w:val="00F758DF"/>
    <w:rsid w:val="00F76DF5"/>
    <w:rsid w:val="00F778B9"/>
    <w:rsid w:val="00F77E9C"/>
    <w:rsid w:val="00F800A1"/>
    <w:rsid w:val="00F80981"/>
    <w:rsid w:val="00F80E8E"/>
    <w:rsid w:val="00F8130E"/>
    <w:rsid w:val="00F81A1F"/>
    <w:rsid w:val="00F82061"/>
    <w:rsid w:val="00F823B0"/>
    <w:rsid w:val="00F82B2E"/>
    <w:rsid w:val="00F82C7D"/>
    <w:rsid w:val="00F82F70"/>
    <w:rsid w:val="00F831B4"/>
    <w:rsid w:val="00F83D77"/>
    <w:rsid w:val="00F849DB"/>
    <w:rsid w:val="00F85608"/>
    <w:rsid w:val="00F85A25"/>
    <w:rsid w:val="00F85BAC"/>
    <w:rsid w:val="00F86241"/>
    <w:rsid w:val="00F8653B"/>
    <w:rsid w:val="00F87669"/>
    <w:rsid w:val="00F87DC0"/>
    <w:rsid w:val="00F9174D"/>
    <w:rsid w:val="00F91758"/>
    <w:rsid w:val="00F91F23"/>
    <w:rsid w:val="00F92981"/>
    <w:rsid w:val="00F92DC1"/>
    <w:rsid w:val="00F93083"/>
    <w:rsid w:val="00F93C6E"/>
    <w:rsid w:val="00F946AD"/>
    <w:rsid w:val="00F94C0A"/>
    <w:rsid w:val="00F951FB"/>
    <w:rsid w:val="00F95BF4"/>
    <w:rsid w:val="00F97404"/>
    <w:rsid w:val="00F9799B"/>
    <w:rsid w:val="00F97C2C"/>
    <w:rsid w:val="00F97C97"/>
    <w:rsid w:val="00F97CB3"/>
    <w:rsid w:val="00FA043E"/>
    <w:rsid w:val="00FA163A"/>
    <w:rsid w:val="00FA19F9"/>
    <w:rsid w:val="00FA1E25"/>
    <w:rsid w:val="00FA1F6D"/>
    <w:rsid w:val="00FA29F3"/>
    <w:rsid w:val="00FA2F9A"/>
    <w:rsid w:val="00FA3857"/>
    <w:rsid w:val="00FA3B5D"/>
    <w:rsid w:val="00FA4B63"/>
    <w:rsid w:val="00FA4ED1"/>
    <w:rsid w:val="00FA558B"/>
    <w:rsid w:val="00FA58BD"/>
    <w:rsid w:val="00FA5E46"/>
    <w:rsid w:val="00FA6099"/>
    <w:rsid w:val="00FA60DC"/>
    <w:rsid w:val="00FA611C"/>
    <w:rsid w:val="00FA7966"/>
    <w:rsid w:val="00FB0809"/>
    <w:rsid w:val="00FB0BDE"/>
    <w:rsid w:val="00FB0D28"/>
    <w:rsid w:val="00FB0F01"/>
    <w:rsid w:val="00FB10EA"/>
    <w:rsid w:val="00FB1866"/>
    <w:rsid w:val="00FB1B9C"/>
    <w:rsid w:val="00FB1EEB"/>
    <w:rsid w:val="00FB2049"/>
    <w:rsid w:val="00FB23AF"/>
    <w:rsid w:val="00FB2467"/>
    <w:rsid w:val="00FB28D0"/>
    <w:rsid w:val="00FB296F"/>
    <w:rsid w:val="00FB2CCC"/>
    <w:rsid w:val="00FB30B9"/>
    <w:rsid w:val="00FB3358"/>
    <w:rsid w:val="00FB36C7"/>
    <w:rsid w:val="00FB3C41"/>
    <w:rsid w:val="00FB40A5"/>
    <w:rsid w:val="00FB41B0"/>
    <w:rsid w:val="00FB45D2"/>
    <w:rsid w:val="00FB50D8"/>
    <w:rsid w:val="00FB529E"/>
    <w:rsid w:val="00FB537B"/>
    <w:rsid w:val="00FB570B"/>
    <w:rsid w:val="00FB573C"/>
    <w:rsid w:val="00FB5E41"/>
    <w:rsid w:val="00FB631E"/>
    <w:rsid w:val="00FB708A"/>
    <w:rsid w:val="00FB70D3"/>
    <w:rsid w:val="00FB730E"/>
    <w:rsid w:val="00FB7BED"/>
    <w:rsid w:val="00FC02D5"/>
    <w:rsid w:val="00FC03C3"/>
    <w:rsid w:val="00FC0A73"/>
    <w:rsid w:val="00FC1BCA"/>
    <w:rsid w:val="00FC1CB3"/>
    <w:rsid w:val="00FC227D"/>
    <w:rsid w:val="00FC246C"/>
    <w:rsid w:val="00FC26ED"/>
    <w:rsid w:val="00FC2B66"/>
    <w:rsid w:val="00FC311B"/>
    <w:rsid w:val="00FC3414"/>
    <w:rsid w:val="00FC423D"/>
    <w:rsid w:val="00FC4A1F"/>
    <w:rsid w:val="00FC5310"/>
    <w:rsid w:val="00FC54D5"/>
    <w:rsid w:val="00FC5561"/>
    <w:rsid w:val="00FC5835"/>
    <w:rsid w:val="00FC5F2B"/>
    <w:rsid w:val="00FC6196"/>
    <w:rsid w:val="00FC67D1"/>
    <w:rsid w:val="00FC68C8"/>
    <w:rsid w:val="00FC6D66"/>
    <w:rsid w:val="00FC6D73"/>
    <w:rsid w:val="00FC70AE"/>
    <w:rsid w:val="00FC729F"/>
    <w:rsid w:val="00FD0E83"/>
    <w:rsid w:val="00FD1637"/>
    <w:rsid w:val="00FD18F1"/>
    <w:rsid w:val="00FD327D"/>
    <w:rsid w:val="00FD371D"/>
    <w:rsid w:val="00FD423B"/>
    <w:rsid w:val="00FD45EC"/>
    <w:rsid w:val="00FD4ADC"/>
    <w:rsid w:val="00FD4BF4"/>
    <w:rsid w:val="00FD4DF8"/>
    <w:rsid w:val="00FD5F7F"/>
    <w:rsid w:val="00FD665D"/>
    <w:rsid w:val="00FD67EC"/>
    <w:rsid w:val="00FD6B20"/>
    <w:rsid w:val="00FD79EB"/>
    <w:rsid w:val="00FE09B8"/>
    <w:rsid w:val="00FE0AFD"/>
    <w:rsid w:val="00FE0C99"/>
    <w:rsid w:val="00FE1A32"/>
    <w:rsid w:val="00FE225B"/>
    <w:rsid w:val="00FE2BEA"/>
    <w:rsid w:val="00FE306D"/>
    <w:rsid w:val="00FE3118"/>
    <w:rsid w:val="00FE345C"/>
    <w:rsid w:val="00FE3621"/>
    <w:rsid w:val="00FE366C"/>
    <w:rsid w:val="00FE3FED"/>
    <w:rsid w:val="00FE5055"/>
    <w:rsid w:val="00FE582B"/>
    <w:rsid w:val="00FE5C93"/>
    <w:rsid w:val="00FE5EF8"/>
    <w:rsid w:val="00FE65D6"/>
    <w:rsid w:val="00FE77F6"/>
    <w:rsid w:val="00FE7BEE"/>
    <w:rsid w:val="00FE7EBE"/>
    <w:rsid w:val="00FE7EC9"/>
    <w:rsid w:val="00FF0156"/>
    <w:rsid w:val="00FF0341"/>
    <w:rsid w:val="00FF10C0"/>
    <w:rsid w:val="00FF1394"/>
    <w:rsid w:val="00FF1523"/>
    <w:rsid w:val="00FF15FD"/>
    <w:rsid w:val="00FF235A"/>
    <w:rsid w:val="00FF253F"/>
    <w:rsid w:val="00FF2DD8"/>
    <w:rsid w:val="00FF3055"/>
    <w:rsid w:val="00FF3352"/>
    <w:rsid w:val="00FF35CB"/>
    <w:rsid w:val="00FF380F"/>
    <w:rsid w:val="00FF39BE"/>
    <w:rsid w:val="00FF3B68"/>
    <w:rsid w:val="00FF407D"/>
    <w:rsid w:val="00FF4347"/>
    <w:rsid w:val="00FF464C"/>
    <w:rsid w:val="00FF47C3"/>
    <w:rsid w:val="00FF4DB7"/>
    <w:rsid w:val="00FF52E5"/>
    <w:rsid w:val="00FF5DBB"/>
    <w:rsid w:val="00FF5EF7"/>
    <w:rsid w:val="00FF60B4"/>
    <w:rsid w:val="00FF64C4"/>
    <w:rsid w:val="00FF68F7"/>
    <w:rsid w:val="00FF6E9D"/>
    <w:rsid w:val="00FF77B4"/>
    <w:rsid w:val="00FF7F41"/>
    <w:rsid w:val="02587689"/>
    <w:rsid w:val="02B240F8"/>
    <w:rsid w:val="02EA0864"/>
    <w:rsid w:val="03ED54C7"/>
    <w:rsid w:val="03EE2423"/>
    <w:rsid w:val="046107EB"/>
    <w:rsid w:val="048A575A"/>
    <w:rsid w:val="04EF1AD4"/>
    <w:rsid w:val="05251740"/>
    <w:rsid w:val="055C1A34"/>
    <w:rsid w:val="05715979"/>
    <w:rsid w:val="062568AE"/>
    <w:rsid w:val="070665F3"/>
    <w:rsid w:val="07307007"/>
    <w:rsid w:val="07465A71"/>
    <w:rsid w:val="07BF68B1"/>
    <w:rsid w:val="07C97228"/>
    <w:rsid w:val="085C143F"/>
    <w:rsid w:val="09234897"/>
    <w:rsid w:val="09255880"/>
    <w:rsid w:val="0A7F7F97"/>
    <w:rsid w:val="0BBE4AB4"/>
    <w:rsid w:val="0D4F2F63"/>
    <w:rsid w:val="0D713C24"/>
    <w:rsid w:val="0D967CC5"/>
    <w:rsid w:val="0DA85E31"/>
    <w:rsid w:val="0ED1410A"/>
    <w:rsid w:val="0F775908"/>
    <w:rsid w:val="0F797C1D"/>
    <w:rsid w:val="0F7B4A60"/>
    <w:rsid w:val="12816739"/>
    <w:rsid w:val="12E013F1"/>
    <w:rsid w:val="13FB56DC"/>
    <w:rsid w:val="141472E9"/>
    <w:rsid w:val="148B759D"/>
    <w:rsid w:val="1708482A"/>
    <w:rsid w:val="18CE3E98"/>
    <w:rsid w:val="19C37774"/>
    <w:rsid w:val="19FF7E10"/>
    <w:rsid w:val="1B382B5C"/>
    <w:rsid w:val="1D457A31"/>
    <w:rsid w:val="1DC51D0D"/>
    <w:rsid w:val="1DFF9C02"/>
    <w:rsid w:val="1ED127A8"/>
    <w:rsid w:val="1FE02CD6"/>
    <w:rsid w:val="204850D8"/>
    <w:rsid w:val="20550F5B"/>
    <w:rsid w:val="206A799D"/>
    <w:rsid w:val="20802F9F"/>
    <w:rsid w:val="20D43A70"/>
    <w:rsid w:val="21A72C37"/>
    <w:rsid w:val="244D3F90"/>
    <w:rsid w:val="24F94B80"/>
    <w:rsid w:val="250C1FD0"/>
    <w:rsid w:val="26003524"/>
    <w:rsid w:val="26571970"/>
    <w:rsid w:val="286F6B5B"/>
    <w:rsid w:val="2915092B"/>
    <w:rsid w:val="29D96808"/>
    <w:rsid w:val="29FF3921"/>
    <w:rsid w:val="2AF0770F"/>
    <w:rsid w:val="2B000022"/>
    <w:rsid w:val="2B0F75A0"/>
    <w:rsid w:val="2B115AFA"/>
    <w:rsid w:val="2BBE1441"/>
    <w:rsid w:val="2C3D7C75"/>
    <w:rsid w:val="2C992537"/>
    <w:rsid w:val="2CCB4F32"/>
    <w:rsid w:val="2D215C26"/>
    <w:rsid w:val="2D2B37CE"/>
    <w:rsid w:val="2E8A1071"/>
    <w:rsid w:val="2EB83F25"/>
    <w:rsid w:val="2EF53C93"/>
    <w:rsid w:val="2FB57623"/>
    <w:rsid w:val="310F570F"/>
    <w:rsid w:val="3146218A"/>
    <w:rsid w:val="32B048E2"/>
    <w:rsid w:val="33007CD7"/>
    <w:rsid w:val="353C7167"/>
    <w:rsid w:val="35C86891"/>
    <w:rsid w:val="36080591"/>
    <w:rsid w:val="36177079"/>
    <w:rsid w:val="36CC62A2"/>
    <w:rsid w:val="380073A3"/>
    <w:rsid w:val="381178FA"/>
    <w:rsid w:val="39150947"/>
    <w:rsid w:val="3B1A3647"/>
    <w:rsid w:val="3B977BF8"/>
    <w:rsid w:val="3BB36DF7"/>
    <w:rsid w:val="3BF3F03B"/>
    <w:rsid w:val="3CAA7D69"/>
    <w:rsid w:val="3ECF0E10"/>
    <w:rsid w:val="3F966C0E"/>
    <w:rsid w:val="3FDA3177"/>
    <w:rsid w:val="40BE6ADF"/>
    <w:rsid w:val="418B3AC7"/>
    <w:rsid w:val="42415557"/>
    <w:rsid w:val="42497F67"/>
    <w:rsid w:val="429141C8"/>
    <w:rsid w:val="43500DAD"/>
    <w:rsid w:val="437F2AAC"/>
    <w:rsid w:val="43C024AB"/>
    <w:rsid w:val="44BF72CD"/>
    <w:rsid w:val="45496A98"/>
    <w:rsid w:val="455D736C"/>
    <w:rsid w:val="460F771A"/>
    <w:rsid w:val="466C6B24"/>
    <w:rsid w:val="48D6245B"/>
    <w:rsid w:val="4A615964"/>
    <w:rsid w:val="4ACD4877"/>
    <w:rsid w:val="4B6C3B31"/>
    <w:rsid w:val="4CE377D9"/>
    <w:rsid w:val="4DE4576D"/>
    <w:rsid w:val="4E692EE8"/>
    <w:rsid w:val="4F4F4173"/>
    <w:rsid w:val="53243B73"/>
    <w:rsid w:val="54BB6C00"/>
    <w:rsid w:val="55133106"/>
    <w:rsid w:val="563B55CB"/>
    <w:rsid w:val="5885370E"/>
    <w:rsid w:val="58E95E6E"/>
    <w:rsid w:val="597C19FF"/>
    <w:rsid w:val="59DD4102"/>
    <w:rsid w:val="5BB73294"/>
    <w:rsid w:val="5BFC5BF3"/>
    <w:rsid w:val="5C646E89"/>
    <w:rsid w:val="5C7B3E1B"/>
    <w:rsid w:val="5CBF567D"/>
    <w:rsid w:val="5D4C766D"/>
    <w:rsid w:val="5F56225E"/>
    <w:rsid w:val="5FFB4B3F"/>
    <w:rsid w:val="60822B6A"/>
    <w:rsid w:val="60905C5C"/>
    <w:rsid w:val="619A3EE4"/>
    <w:rsid w:val="64337DCC"/>
    <w:rsid w:val="65EE2A50"/>
    <w:rsid w:val="66C71598"/>
    <w:rsid w:val="67EE5591"/>
    <w:rsid w:val="683A1759"/>
    <w:rsid w:val="6C456CDA"/>
    <w:rsid w:val="6D620641"/>
    <w:rsid w:val="6E761E59"/>
    <w:rsid w:val="6EA168B2"/>
    <w:rsid w:val="6F397942"/>
    <w:rsid w:val="6F463A14"/>
    <w:rsid w:val="6F796A39"/>
    <w:rsid w:val="6FF45107"/>
    <w:rsid w:val="6FF674E3"/>
    <w:rsid w:val="7219067C"/>
    <w:rsid w:val="750F158B"/>
    <w:rsid w:val="7721058E"/>
    <w:rsid w:val="795151AC"/>
    <w:rsid w:val="7B310FBD"/>
    <w:rsid w:val="7BED2F64"/>
    <w:rsid w:val="7C2E5FC9"/>
    <w:rsid w:val="7D231D39"/>
    <w:rsid w:val="7DC44297"/>
    <w:rsid w:val="7E0B1DFE"/>
    <w:rsid w:val="7E1C5F55"/>
    <w:rsid w:val="7EDA4FB6"/>
    <w:rsid w:val="7FFEB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2BCF92"/>
  <w15:docId w15:val="{37F5DFD8-0BF1-43EB-AB39-98A37703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方正仿宋_GBK"/>
      <w:kern w:val="2"/>
      <w:sz w:val="32"/>
    </w:rPr>
  </w:style>
  <w:style w:type="paragraph" w:styleId="1">
    <w:name w:val="heading 1"/>
    <w:basedOn w:val="a"/>
    <w:next w:val="a"/>
    <w:link w:val="10"/>
    <w:uiPriority w:val="9"/>
    <w:qFormat/>
    <w:pPr>
      <w:widowControl/>
      <w:jc w:val="left"/>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jc w:val="left"/>
      <w:outlineLvl w:val="1"/>
    </w:pPr>
    <w:rPr>
      <w:rFonts w:ascii="宋体" w:eastAsia="宋体" w:hAnsi="宋体" w:cs="宋体"/>
      <w:b/>
      <w:bCs/>
      <w:kern w:val="0"/>
      <w:sz w:val="36"/>
      <w:szCs w:val="36"/>
    </w:rPr>
  </w:style>
  <w:style w:type="paragraph" w:styleId="3">
    <w:name w:val="heading 3"/>
    <w:basedOn w:val="a"/>
    <w:next w:val="a"/>
    <w:unhideWhenUsed/>
    <w:qFormat/>
    <w:pPr>
      <w:keepNext/>
      <w:keepLines/>
      <w:spacing w:before="260" w:after="260" w:line="413" w:lineRule="auto"/>
      <w:outlineLvl w:val="2"/>
    </w:pPr>
    <w:rPr>
      <w:b/>
    </w:rPr>
  </w:style>
  <w:style w:type="paragraph" w:styleId="4">
    <w:name w:val="heading 4"/>
    <w:basedOn w:val="2"/>
    <w:next w:val="a"/>
    <w:unhideWhenUsed/>
    <w:qFormat/>
    <w:pPr>
      <w:keepNext/>
      <w:keepLines/>
      <w:spacing w:before="280" w:after="290" w:line="372" w:lineRule="auto"/>
      <w:outlineLvl w:val="3"/>
    </w:pPr>
    <w:rPr>
      <w:rFonts w:ascii="Arial" w:eastAsia="黑体" w:hAnsi="Arial"/>
      <w:b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spacing w:line="300" w:lineRule="auto"/>
      <w:ind w:firstLineChars="200" w:firstLine="482"/>
    </w:pPr>
    <w:rPr>
      <w:rFonts w:ascii="宋体" w:eastAsia="宋体" w:cs="宋体"/>
      <w:kern w:val="0"/>
      <w:sz w:val="24"/>
      <w:szCs w:val="24"/>
      <w:lang w:val="zh-CN"/>
    </w:rPr>
  </w:style>
  <w:style w:type="paragraph" w:styleId="a4">
    <w:name w:val="Balloon Text"/>
    <w:basedOn w:val="a"/>
    <w:link w:val="a5"/>
    <w:qFormat/>
    <w:rPr>
      <w:sz w:val="18"/>
      <w:szCs w:val="18"/>
    </w:rPr>
  </w:style>
  <w:style w:type="paragraph" w:styleId="a6">
    <w:name w:val="footer"/>
    <w:basedOn w:val="a"/>
    <w:next w:val="51"/>
    <w:qFormat/>
    <w:pPr>
      <w:tabs>
        <w:tab w:val="center" w:pos="4153"/>
        <w:tab w:val="right" w:pos="8306"/>
      </w:tabs>
      <w:snapToGrid w:val="0"/>
      <w:jc w:val="left"/>
    </w:pPr>
    <w:rPr>
      <w:sz w:val="18"/>
    </w:rPr>
  </w:style>
  <w:style w:type="paragraph" w:customStyle="1" w:styleId="51">
    <w:name w:val="索引 51"/>
    <w:basedOn w:val="a"/>
    <w:next w:val="a"/>
    <w:qFormat/>
    <w:pPr>
      <w:ind w:left="1680"/>
    </w:p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character" w:styleId="a8">
    <w:name w:val="page number"/>
    <w:basedOn w:val="a1"/>
    <w:qFormat/>
  </w:style>
  <w:style w:type="paragraph" w:customStyle="1" w:styleId="30">
    <w:name w:val="标题3"/>
    <w:basedOn w:val="a"/>
    <w:next w:val="a"/>
    <w:qFormat/>
    <w:pPr>
      <w:autoSpaceDE w:val="0"/>
      <w:autoSpaceDN w:val="0"/>
      <w:snapToGrid w:val="0"/>
      <w:spacing w:line="590" w:lineRule="atLeast"/>
      <w:ind w:firstLine="624"/>
    </w:pPr>
    <w:rPr>
      <w:rFonts w:eastAsia="方正黑体_GBK"/>
      <w:snapToGrid w:val="0"/>
      <w:kern w:val="0"/>
    </w:rPr>
  </w:style>
  <w:style w:type="paragraph" w:customStyle="1" w:styleId="11">
    <w:name w:val="标题1"/>
    <w:basedOn w:val="a"/>
    <w:next w:val="a"/>
    <w:qFormat/>
    <w:pPr>
      <w:tabs>
        <w:tab w:val="left" w:pos="9193"/>
        <w:tab w:val="left" w:pos="9827"/>
      </w:tabs>
      <w:autoSpaceDE w:val="0"/>
      <w:autoSpaceDN w:val="0"/>
      <w:snapToGrid w:val="0"/>
      <w:spacing w:beforeLines="50" w:before="156" w:afterLines="50" w:after="156" w:line="640" w:lineRule="exact"/>
      <w:jc w:val="center"/>
    </w:pPr>
    <w:rPr>
      <w:rFonts w:eastAsia="方正小标宋_GBK"/>
      <w:snapToGrid w:val="0"/>
      <w:kern w:val="0"/>
      <w:sz w:val="44"/>
    </w:rPr>
  </w:style>
  <w:style w:type="paragraph" w:customStyle="1" w:styleId="Char">
    <w:name w:val="Char"/>
    <w:basedOn w:val="a"/>
    <w:qFormat/>
    <w:rPr>
      <w:rFonts w:ascii="Tahoma" w:eastAsia="宋体" w:hAnsi="Tahoma"/>
      <w:sz w:val="24"/>
    </w:rPr>
  </w:style>
  <w:style w:type="character" w:customStyle="1" w:styleId="10">
    <w:name w:val="标题 1 字符"/>
    <w:link w:val="1"/>
    <w:uiPriority w:val="9"/>
    <w:qFormat/>
    <w:rPr>
      <w:rFonts w:ascii="宋体" w:hAnsi="宋体" w:cs="宋体"/>
      <w:b/>
      <w:bCs/>
      <w:kern w:val="36"/>
      <w:sz w:val="48"/>
      <w:szCs w:val="48"/>
    </w:rPr>
  </w:style>
  <w:style w:type="character" w:customStyle="1" w:styleId="20">
    <w:name w:val="标题 2 字符"/>
    <w:link w:val="2"/>
    <w:uiPriority w:val="9"/>
    <w:qFormat/>
    <w:rPr>
      <w:rFonts w:ascii="宋体" w:hAnsi="宋体" w:cs="宋体"/>
      <w:b/>
      <w:bCs/>
      <w:sz w:val="36"/>
      <w:szCs w:val="36"/>
    </w:rPr>
  </w:style>
  <w:style w:type="character" w:customStyle="1" w:styleId="a5">
    <w:name w:val="批注框文本 字符"/>
    <w:link w:val="a4"/>
    <w:qFormat/>
    <w:rPr>
      <w:rFonts w:eastAsia="方正仿宋_GBK"/>
      <w:kern w:val="2"/>
      <w:sz w:val="18"/>
      <w:szCs w:val="18"/>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9">
    <w:name w:val="可用正文"/>
    <w:basedOn w:val="a"/>
    <w:qFormat/>
    <w:pPr>
      <w:spacing w:line="520" w:lineRule="exact"/>
      <w:ind w:firstLineChars="200" w:firstLine="200"/>
    </w:pPr>
    <w:rPr>
      <w:rFonts w:ascii="Calibri" w:hAnsi="Calibri"/>
      <w:sz w:val="28"/>
      <w:szCs w:val="24"/>
    </w:rPr>
  </w:style>
  <w:style w:type="paragraph" w:customStyle="1" w:styleId="12">
    <w:name w:val="列出段落1"/>
    <w:basedOn w:val="a"/>
    <w:uiPriority w:val="34"/>
    <w:qFormat/>
    <w:pPr>
      <w:ind w:firstLineChars="200" w:firstLine="420"/>
    </w:pPr>
    <w:rPr>
      <w:rFonts w:ascii="Calibri" w:eastAsia="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592</Words>
  <Characters>3375</Characters>
  <Application>Microsoft Office Word</Application>
  <DocSecurity>0</DocSecurity>
  <Lines>28</Lines>
  <Paragraphs>7</Paragraphs>
  <ScaleCrop>false</ScaleCrop>
  <Company>HP Inc.</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渝府办发〔2016〕238号</dc:title>
  <dc:creator>0003-1</dc:creator>
  <cp:lastModifiedBy>Administrator</cp:lastModifiedBy>
  <cp:revision>21</cp:revision>
  <cp:lastPrinted>2024-08-13T11:23:00Z</cp:lastPrinted>
  <dcterms:created xsi:type="dcterms:W3CDTF">2020-07-18T18:44:00Z</dcterms:created>
  <dcterms:modified xsi:type="dcterms:W3CDTF">2024-08-19T03:19:00Z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FA675CBCA3CE4E9EAF192E3A4BC7F0F8_13</vt:lpwstr>
  </property>
</Properties>
</file>