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5B" w:rsidRDefault="00CE6F5B">
      <w:pPr>
        <w:pStyle w:val="a3"/>
        <w:rPr>
          <w:sz w:val="20"/>
        </w:rPr>
      </w:pPr>
    </w:p>
    <w:p w:rsidR="00CE6F5B" w:rsidRDefault="00CE6F5B">
      <w:pPr>
        <w:pStyle w:val="a3"/>
        <w:spacing w:before="14"/>
        <w:rPr>
          <w:sz w:val="29"/>
        </w:rPr>
      </w:pPr>
    </w:p>
    <w:p w:rsidR="00CE6F5B" w:rsidRDefault="003A099D">
      <w:pPr>
        <w:spacing w:line="624" w:lineRule="exact"/>
        <w:ind w:left="1721"/>
        <w:rPr>
          <w:rFonts w:ascii="方正小标宋_GBK" w:eastAsia="方正小标宋_GBK"/>
          <w:sz w:val="44"/>
        </w:rPr>
      </w:pPr>
      <w:proofErr w:type="spellStart"/>
      <w:r>
        <w:rPr>
          <w:rFonts w:ascii="方正小标宋_GBK" w:eastAsia="方正小标宋_GBK" w:hint="eastAsia"/>
          <w:w w:val="95"/>
          <w:sz w:val="44"/>
        </w:rPr>
        <w:t>重庆市企业职工基本养老保险特殊工种退休公示情况表</w:t>
      </w:r>
      <w:proofErr w:type="spellEnd"/>
    </w:p>
    <w:p w:rsidR="00CE6F5B" w:rsidRDefault="003A099D">
      <w:pPr>
        <w:tabs>
          <w:tab w:val="left" w:pos="11059"/>
        </w:tabs>
        <w:spacing w:before="329" w:after="57"/>
        <w:ind w:left="231"/>
        <w:rPr>
          <w:sz w:val="24"/>
        </w:rPr>
      </w:pPr>
      <w:proofErr w:type="spellStart"/>
      <w:r>
        <w:rPr>
          <w:sz w:val="24"/>
        </w:rPr>
        <w:t>单位（盖章</w:t>
      </w:r>
      <w:proofErr w:type="spellEnd"/>
      <w:r>
        <w:rPr>
          <w:sz w:val="24"/>
        </w:rPr>
        <w:t>）：</w:t>
      </w:r>
      <w:r>
        <w:rPr>
          <w:sz w:val="24"/>
        </w:rPr>
        <w:tab/>
      </w:r>
      <w:r>
        <w:rPr>
          <w:sz w:val="24"/>
        </w:rPr>
        <w:t>年</w:t>
      </w:r>
      <w:r>
        <w:rPr>
          <w:sz w:val="24"/>
        </w:rPr>
        <w:t xml:space="preserve"> </w:t>
      </w:r>
      <w:r>
        <w:rPr>
          <w:sz w:val="24"/>
        </w:rPr>
        <w:t>月</w:t>
      </w:r>
      <w:r>
        <w:rPr>
          <w:spacing w:val="25"/>
          <w:sz w:val="24"/>
        </w:rPr>
        <w:t xml:space="preserve"> </w:t>
      </w:r>
      <w:r>
        <w:rPr>
          <w:sz w:val="24"/>
        </w:rPr>
        <w:t>日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"/>
        <w:gridCol w:w="1255"/>
        <w:gridCol w:w="696"/>
        <w:gridCol w:w="1951"/>
        <w:gridCol w:w="1255"/>
        <w:gridCol w:w="1253"/>
        <w:gridCol w:w="1392"/>
        <w:gridCol w:w="1392"/>
        <w:gridCol w:w="1118"/>
        <w:gridCol w:w="1114"/>
        <w:gridCol w:w="974"/>
        <w:gridCol w:w="778"/>
      </w:tblGrid>
      <w:tr w:rsidR="00CE6F5B">
        <w:trPr>
          <w:trHeight w:hRule="exact" w:val="622"/>
        </w:trPr>
        <w:tc>
          <w:tcPr>
            <w:tcW w:w="578" w:type="dxa"/>
            <w:vMerge w:val="restart"/>
          </w:tcPr>
          <w:p w:rsidR="00CE6F5B" w:rsidRDefault="00CE6F5B">
            <w:pPr>
              <w:pStyle w:val="TableParagraph"/>
              <w:spacing w:before="3"/>
              <w:rPr>
                <w:sz w:val="19"/>
              </w:rPr>
            </w:pPr>
          </w:p>
          <w:p w:rsidR="00CE6F5B" w:rsidRDefault="003A099D">
            <w:pPr>
              <w:pStyle w:val="TableParagraph"/>
              <w:spacing w:line="379" w:lineRule="auto"/>
              <w:ind w:left="163"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序号</w:t>
            </w:r>
            <w:proofErr w:type="spellEnd"/>
          </w:p>
        </w:tc>
        <w:tc>
          <w:tcPr>
            <w:tcW w:w="1255" w:type="dxa"/>
            <w:vMerge w:val="restart"/>
          </w:tcPr>
          <w:p w:rsidR="00CE6F5B" w:rsidRDefault="00CE6F5B">
            <w:pPr>
              <w:pStyle w:val="TableParagraph"/>
              <w:spacing w:before="2"/>
              <w:rPr>
                <w:sz w:val="38"/>
              </w:rPr>
            </w:pPr>
          </w:p>
          <w:p w:rsidR="00CE6F5B" w:rsidRDefault="003A099D">
            <w:pPr>
              <w:pStyle w:val="TableParagraph"/>
              <w:ind w:left="381"/>
              <w:rPr>
                <w:sz w:val="24"/>
              </w:rPr>
            </w:pPr>
            <w:proofErr w:type="spellStart"/>
            <w:r>
              <w:rPr>
                <w:sz w:val="24"/>
              </w:rPr>
              <w:t>姓名</w:t>
            </w:r>
            <w:proofErr w:type="spellEnd"/>
          </w:p>
        </w:tc>
        <w:tc>
          <w:tcPr>
            <w:tcW w:w="696" w:type="dxa"/>
            <w:vMerge w:val="restart"/>
          </w:tcPr>
          <w:p w:rsidR="00CE6F5B" w:rsidRDefault="00CE6F5B">
            <w:pPr>
              <w:pStyle w:val="TableParagraph"/>
              <w:spacing w:before="2"/>
              <w:rPr>
                <w:sz w:val="38"/>
              </w:rPr>
            </w:pPr>
          </w:p>
          <w:p w:rsidR="00CE6F5B" w:rsidRDefault="003A099D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性别</w:t>
            </w:r>
            <w:proofErr w:type="spellEnd"/>
          </w:p>
        </w:tc>
        <w:tc>
          <w:tcPr>
            <w:tcW w:w="1951" w:type="dxa"/>
            <w:vMerge w:val="restart"/>
          </w:tcPr>
          <w:p w:rsidR="00CE6F5B" w:rsidRDefault="00CE6F5B">
            <w:pPr>
              <w:pStyle w:val="TableParagraph"/>
              <w:spacing w:before="2"/>
              <w:rPr>
                <w:sz w:val="38"/>
              </w:rPr>
            </w:pPr>
          </w:p>
          <w:p w:rsidR="00CE6F5B" w:rsidRDefault="003A099D">
            <w:pPr>
              <w:pStyle w:val="TableParagraph"/>
              <w:ind w:left="249"/>
              <w:rPr>
                <w:sz w:val="24"/>
              </w:rPr>
            </w:pPr>
            <w:proofErr w:type="spellStart"/>
            <w:r>
              <w:rPr>
                <w:sz w:val="24"/>
              </w:rPr>
              <w:t>社会保障号码</w:t>
            </w:r>
            <w:proofErr w:type="spellEnd"/>
          </w:p>
        </w:tc>
        <w:tc>
          <w:tcPr>
            <w:tcW w:w="1255" w:type="dxa"/>
            <w:vMerge w:val="restart"/>
          </w:tcPr>
          <w:p w:rsidR="00CE6F5B" w:rsidRDefault="00CE6F5B">
            <w:pPr>
              <w:pStyle w:val="TableParagraph"/>
              <w:spacing w:before="2"/>
              <w:rPr>
                <w:sz w:val="38"/>
              </w:rPr>
            </w:pPr>
          </w:p>
          <w:p w:rsidR="00CE6F5B" w:rsidRDefault="003A099D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出生时间</w:t>
            </w:r>
            <w:proofErr w:type="spellEnd"/>
          </w:p>
        </w:tc>
        <w:tc>
          <w:tcPr>
            <w:tcW w:w="1253" w:type="dxa"/>
            <w:vMerge w:val="restart"/>
          </w:tcPr>
          <w:p w:rsidR="00CE6F5B" w:rsidRDefault="00CE6F5B">
            <w:pPr>
              <w:pStyle w:val="TableParagraph"/>
              <w:spacing w:before="3"/>
              <w:rPr>
                <w:sz w:val="19"/>
              </w:rPr>
            </w:pPr>
          </w:p>
          <w:p w:rsidR="00CE6F5B" w:rsidRDefault="003A099D">
            <w:pPr>
              <w:pStyle w:val="TableParagraph"/>
              <w:spacing w:line="379" w:lineRule="auto"/>
              <w:ind w:left="379" w:right="124" w:hanging="240"/>
              <w:rPr>
                <w:sz w:val="24"/>
              </w:rPr>
            </w:pPr>
            <w:proofErr w:type="spellStart"/>
            <w:r>
              <w:rPr>
                <w:sz w:val="24"/>
              </w:rPr>
              <w:t>参加工作时间</w:t>
            </w:r>
            <w:proofErr w:type="spellEnd"/>
          </w:p>
        </w:tc>
        <w:tc>
          <w:tcPr>
            <w:tcW w:w="2784" w:type="dxa"/>
            <w:gridSpan w:val="2"/>
          </w:tcPr>
          <w:p w:rsidR="00CE6F5B" w:rsidRDefault="003A099D">
            <w:pPr>
              <w:pStyle w:val="TableParagraph"/>
              <w:spacing w:before="175"/>
              <w:ind w:left="664"/>
              <w:rPr>
                <w:sz w:val="24"/>
              </w:rPr>
            </w:pPr>
            <w:proofErr w:type="spellStart"/>
            <w:r>
              <w:rPr>
                <w:sz w:val="24"/>
              </w:rPr>
              <w:t>特殊工种经历</w:t>
            </w:r>
            <w:proofErr w:type="spellEnd"/>
          </w:p>
        </w:tc>
        <w:tc>
          <w:tcPr>
            <w:tcW w:w="1118" w:type="dxa"/>
            <w:vMerge w:val="restart"/>
          </w:tcPr>
          <w:p w:rsidR="00CE6F5B" w:rsidRDefault="00CE6F5B">
            <w:pPr>
              <w:pStyle w:val="TableParagraph"/>
              <w:spacing w:before="2"/>
              <w:rPr>
                <w:sz w:val="38"/>
              </w:rPr>
            </w:pPr>
          </w:p>
          <w:p w:rsidR="00CE6F5B" w:rsidRDefault="003A099D">
            <w:pPr>
              <w:pStyle w:val="TableParagraph"/>
              <w:ind w:left="192"/>
              <w:rPr>
                <w:sz w:val="24"/>
              </w:rPr>
            </w:pPr>
            <w:proofErr w:type="spellStart"/>
            <w:r>
              <w:rPr>
                <w:sz w:val="24"/>
              </w:rPr>
              <w:t>公示期</w:t>
            </w:r>
            <w:proofErr w:type="spellEnd"/>
          </w:p>
        </w:tc>
        <w:tc>
          <w:tcPr>
            <w:tcW w:w="1114" w:type="dxa"/>
            <w:vMerge w:val="restart"/>
          </w:tcPr>
          <w:p w:rsidR="00CE6F5B" w:rsidRDefault="00CE6F5B">
            <w:pPr>
              <w:pStyle w:val="TableParagraph"/>
              <w:spacing w:before="3"/>
              <w:rPr>
                <w:sz w:val="19"/>
              </w:rPr>
            </w:pPr>
          </w:p>
          <w:p w:rsidR="00CE6F5B" w:rsidRDefault="003A099D">
            <w:pPr>
              <w:pStyle w:val="TableParagraph"/>
              <w:spacing w:line="379" w:lineRule="auto"/>
              <w:ind w:left="309" w:right="295"/>
              <w:rPr>
                <w:sz w:val="24"/>
              </w:rPr>
            </w:pPr>
            <w:proofErr w:type="spellStart"/>
            <w:r>
              <w:rPr>
                <w:sz w:val="24"/>
              </w:rPr>
              <w:t>群众意见</w:t>
            </w:r>
            <w:proofErr w:type="spellEnd"/>
          </w:p>
        </w:tc>
        <w:tc>
          <w:tcPr>
            <w:tcW w:w="974" w:type="dxa"/>
            <w:vMerge w:val="restart"/>
          </w:tcPr>
          <w:p w:rsidR="00CE6F5B" w:rsidRDefault="00CE6F5B">
            <w:pPr>
              <w:pStyle w:val="TableParagraph"/>
              <w:spacing w:before="3"/>
              <w:rPr>
                <w:sz w:val="19"/>
              </w:rPr>
            </w:pPr>
          </w:p>
          <w:p w:rsidR="00CE6F5B" w:rsidRDefault="003A099D">
            <w:pPr>
              <w:pStyle w:val="TableParagraph"/>
              <w:spacing w:line="379" w:lineRule="auto"/>
              <w:ind w:left="120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单位处理结果</w:t>
            </w:r>
            <w:proofErr w:type="spellEnd"/>
          </w:p>
        </w:tc>
        <w:tc>
          <w:tcPr>
            <w:tcW w:w="778" w:type="dxa"/>
            <w:vMerge w:val="restart"/>
          </w:tcPr>
          <w:p w:rsidR="00CE6F5B" w:rsidRDefault="00CE6F5B">
            <w:pPr>
              <w:pStyle w:val="TableParagraph"/>
              <w:spacing w:before="2"/>
              <w:rPr>
                <w:sz w:val="38"/>
              </w:rPr>
            </w:pPr>
          </w:p>
          <w:p w:rsidR="00CE6F5B" w:rsidRDefault="003A099D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备注</w:t>
            </w:r>
            <w:proofErr w:type="spellEnd"/>
          </w:p>
        </w:tc>
      </w:tr>
      <w:tr w:rsidR="00CE6F5B">
        <w:trPr>
          <w:trHeight w:hRule="exact" w:val="770"/>
        </w:trPr>
        <w:tc>
          <w:tcPr>
            <w:tcW w:w="578" w:type="dxa"/>
            <w:vMerge/>
          </w:tcPr>
          <w:p w:rsidR="00CE6F5B" w:rsidRDefault="00CE6F5B"/>
        </w:tc>
        <w:tc>
          <w:tcPr>
            <w:tcW w:w="1255" w:type="dxa"/>
            <w:vMerge/>
          </w:tcPr>
          <w:p w:rsidR="00CE6F5B" w:rsidRDefault="00CE6F5B"/>
        </w:tc>
        <w:tc>
          <w:tcPr>
            <w:tcW w:w="696" w:type="dxa"/>
            <w:vMerge/>
          </w:tcPr>
          <w:p w:rsidR="00CE6F5B" w:rsidRDefault="00CE6F5B"/>
        </w:tc>
        <w:tc>
          <w:tcPr>
            <w:tcW w:w="1951" w:type="dxa"/>
            <w:vMerge/>
          </w:tcPr>
          <w:p w:rsidR="00CE6F5B" w:rsidRDefault="00CE6F5B"/>
        </w:tc>
        <w:tc>
          <w:tcPr>
            <w:tcW w:w="1255" w:type="dxa"/>
            <w:vMerge/>
          </w:tcPr>
          <w:p w:rsidR="00CE6F5B" w:rsidRDefault="00CE6F5B"/>
        </w:tc>
        <w:tc>
          <w:tcPr>
            <w:tcW w:w="1253" w:type="dxa"/>
            <w:vMerge/>
          </w:tcPr>
          <w:p w:rsidR="00CE6F5B" w:rsidRDefault="00CE6F5B"/>
        </w:tc>
        <w:tc>
          <w:tcPr>
            <w:tcW w:w="1392" w:type="dxa"/>
          </w:tcPr>
          <w:p w:rsidR="00CE6F5B" w:rsidRDefault="00CE6F5B">
            <w:pPr>
              <w:pStyle w:val="TableParagraph"/>
              <w:spacing w:before="1"/>
              <w:rPr>
                <w:sz w:val="17"/>
              </w:rPr>
            </w:pPr>
          </w:p>
          <w:p w:rsidR="00CE6F5B" w:rsidRDefault="003A099D">
            <w:pPr>
              <w:pStyle w:val="TableParagraph"/>
              <w:ind w:left="211"/>
              <w:rPr>
                <w:sz w:val="24"/>
              </w:rPr>
            </w:pPr>
            <w:proofErr w:type="spellStart"/>
            <w:r>
              <w:rPr>
                <w:sz w:val="24"/>
              </w:rPr>
              <w:t>工种名称</w:t>
            </w:r>
            <w:proofErr w:type="spellEnd"/>
          </w:p>
        </w:tc>
        <w:tc>
          <w:tcPr>
            <w:tcW w:w="1392" w:type="dxa"/>
          </w:tcPr>
          <w:p w:rsidR="00CE6F5B" w:rsidRDefault="00CE6F5B">
            <w:pPr>
              <w:pStyle w:val="TableParagraph"/>
              <w:spacing w:before="1"/>
              <w:rPr>
                <w:sz w:val="17"/>
              </w:rPr>
            </w:pPr>
          </w:p>
          <w:p w:rsidR="00CE6F5B" w:rsidRDefault="003A099D">
            <w:pPr>
              <w:pStyle w:val="TableParagraph"/>
              <w:ind w:left="211"/>
              <w:rPr>
                <w:sz w:val="24"/>
              </w:rPr>
            </w:pPr>
            <w:proofErr w:type="spellStart"/>
            <w:r>
              <w:rPr>
                <w:sz w:val="24"/>
              </w:rPr>
              <w:t>起止时间</w:t>
            </w:r>
            <w:proofErr w:type="spellEnd"/>
          </w:p>
        </w:tc>
        <w:tc>
          <w:tcPr>
            <w:tcW w:w="1118" w:type="dxa"/>
            <w:vMerge/>
          </w:tcPr>
          <w:p w:rsidR="00CE6F5B" w:rsidRDefault="00CE6F5B"/>
        </w:tc>
        <w:tc>
          <w:tcPr>
            <w:tcW w:w="1114" w:type="dxa"/>
            <w:vMerge/>
          </w:tcPr>
          <w:p w:rsidR="00CE6F5B" w:rsidRDefault="00CE6F5B"/>
        </w:tc>
        <w:tc>
          <w:tcPr>
            <w:tcW w:w="974" w:type="dxa"/>
            <w:vMerge/>
          </w:tcPr>
          <w:p w:rsidR="00CE6F5B" w:rsidRDefault="00CE6F5B"/>
        </w:tc>
        <w:tc>
          <w:tcPr>
            <w:tcW w:w="778" w:type="dxa"/>
            <w:vMerge/>
          </w:tcPr>
          <w:p w:rsidR="00CE6F5B" w:rsidRDefault="00CE6F5B"/>
        </w:tc>
      </w:tr>
      <w:tr w:rsidR="00CE6F5B">
        <w:trPr>
          <w:trHeight w:hRule="exact" w:val="420"/>
        </w:trPr>
        <w:tc>
          <w:tcPr>
            <w:tcW w:w="578" w:type="dxa"/>
          </w:tcPr>
          <w:p w:rsidR="00CE6F5B" w:rsidRDefault="00CE6F5B"/>
        </w:tc>
        <w:tc>
          <w:tcPr>
            <w:tcW w:w="1255" w:type="dxa"/>
          </w:tcPr>
          <w:p w:rsidR="00CE6F5B" w:rsidRDefault="00CE6F5B"/>
        </w:tc>
        <w:tc>
          <w:tcPr>
            <w:tcW w:w="696" w:type="dxa"/>
          </w:tcPr>
          <w:p w:rsidR="00CE6F5B" w:rsidRDefault="00CE6F5B"/>
        </w:tc>
        <w:tc>
          <w:tcPr>
            <w:tcW w:w="1951" w:type="dxa"/>
          </w:tcPr>
          <w:p w:rsidR="00CE6F5B" w:rsidRDefault="00CE6F5B"/>
        </w:tc>
        <w:tc>
          <w:tcPr>
            <w:tcW w:w="1255" w:type="dxa"/>
          </w:tcPr>
          <w:p w:rsidR="00CE6F5B" w:rsidRDefault="00CE6F5B"/>
        </w:tc>
        <w:tc>
          <w:tcPr>
            <w:tcW w:w="1253" w:type="dxa"/>
          </w:tcPr>
          <w:p w:rsidR="00CE6F5B" w:rsidRDefault="00CE6F5B"/>
        </w:tc>
        <w:tc>
          <w:tcPr>
            <w:tcW w:w="1392" w:type="dxa"/>
          </w:tcPr>
          <w:p w:rsidR="00CE6F5B" w:rsidRDefault="00CE6F5B"/>
        </w:tc>
        <w:tc>
          <w:tcPr>
            <w:tcW w:w="1392" w:type="dxa"/>
          </w:tcPr>
          <w:p w:rsidR="00CE6F5B" w:rsidRDefault="00CE6F5B"/>
        </w:tc>
        <w:tc>
          <w:tcPr>
            <w:tcW w:w="1118" w:type="dxa"/>
          </w:tcPr>
          <w:p w:rsidR="00CE6F5B" w:rsidRDefault="00CE6F5B"/>
        </w:tc>
        <w:tc>
          <w:tcPr>
            <w:tcW w:w="1114" w:type="dxa"/>
          </w:tcPr>
          <w:p w:rsidR="00CE6F5B" w:rsidRDefault="00CE6F5B"/>
        </w:tc>
        <w:tc>
          <w:tcPr>
            <w:tcW w:w="974" w:type="dxa"/>
          </w:tcPr>
          <w:p w:rsidR="00CE6F5B" w:rsidRDefault="00CE6F5B"/>
        </w:tc>
        <w:tc>
          <w:tcPr>
            <w:tcW w:w="778" w:type="dxa"/>
            <w:vMerge/>
          </w:tcPr>
          <w:p w:rsidR="00CE6F5B" w:rsidRDefault="00CE6F5B"/>
        </w:tc>
      </w:tr>
      <w:tr w:rsidR="00CE6F5B">
        <w:trPr>
          <w:trHeight w:hRule="exact" w:val="420"/>
        </w:trPr>
        <w:tc>
          <w:tcPr>
            <w:tcW w:w="578" w:type="dxa"/>
          </w:tcPr>
          <w:p w:rsidR="00CE6F5B" w:rsidRDefault="00CE6F5B"/>
        </w:tc>
        <w:tc>
          <w:tcPr>
            <w:tcW w:w="1255" w:type="dxa"/>
          </w:tcPr>
          <w:p w:rsidR="00CE6F5B" w:rsidRDefault="00CE6F5B"/>
        </w:tc>
        <w:tc>
          <w:tcPr>
            <w:tcW w:w="696" w:type="dxa"/>
          </w:tcPr>
          <w:p w:rsidR="00CE6F5B" w:rsidRDefault="00CE6F5B"/>
        </w:tc>
        <w:tc>
          <w:tcPr>
            <w:tcW w:w="1951" w:type="dxa"/>
          </w:tcPr>
          <w:p w:rsidR="00CE6F5B" w:rsidRDefault="00CE6F5B"/>
        </w:tc>
        <w:tc>
          <w:tcPr>
            <w:tcW w:w="1255" w:type="dxa"/>
          </w:tcPr>
          <w:p w:rsidR="00CE6F5B" w:rsidRDefault="00CE6F5B"/>
        </w:tc>
        <w:tc>
          <w:tcPr>
            <w:tcW w:w="1253" w:type="dxa"/>
          </w:tcPr>
          <w:p w:rsidR="00CE6F5B" w:rsidRDefault="00CE6F5B"/>
        </w:tc>
        <w:tc>
          <w:tcPr>
            <w:tcW w:w="1392" w:type="dxa"/>
          </w:tcPr>
          <w:p w:rsidR="00CE6F5B" w:rsidRDefault="00CE6F5B"/>
        </w:tc>
        <w:tc>
          <w:tcPr>
            <w:tcW w:w="1392" w:type="dxa"/>
          </w:tcPr>
          <w:p w:rsidR="00CE6F5B" w:rsidRDefault="00CE6F5B"/>
        </w:tc>
        <w:tc>
          <w:tcPr>
            <w:tcW w:w="1118" w:type="dxa"/>
          </w:tcPr>
          <w:p w:rsidR="00CE6F5B" w:rsidRDefault="00CE6F5B"/>
        </w:tc>
        <w:tc>
          <w:tcPr>
            <w:tcW w:w="1114" w:type="dxa"/>
          </w:tcPr>
          <w:p w:rsidR="00CE6F5B" w:rsidRDefault="00CE6F5B"/>
        </w:tc>
        <w:tc>
          <w:tcPr>
            <w:tcW w:w="974" w:type="dxa"/>
          </w:tcPr>
          <w:p w:rsidR="00CE6F5B" w:rsidRDefault="00CE6F5B"/>
        </w:tc>
        <w:tc>
          <w:tcPr>
            <w:tcW w:w="778" w:type="dxa"/>
          </w:tcPr>
          <w:p w:rsidR="00CE6F5B" w:rsidRDefault="00CE6F5B"/>
        </w:tc>
      </w:tr>
      <w:tr w:rsidR="00CE6F5B">
        <w:trPr>
          <w:trHeight w:hRule="exact" w:val="420"/>
        </w:trPr>
        <w:tc>
          <w:tcPr>
            <w:tcW w:w="578" w:type="dxa"/>
          </w:tcPr>
          <w:p w:rsidR="00CE6F5B" w:rsidRDefault="00CE6F5B"/>
        </w:tc>
        <w:tc>
          <w:tcPr>
            <w:tcW w:w="1255" w:type="dxa"/>
          </w:tcPr>
          <w:p w:rsidR="00CE6F5B" w:rsidRDefault="00CE6F5B"/>
        </w:tc>
        <w:tc>
          <w:tcPr>
            <w:tcW w:w="696" w:type="dxa"/>
          </w:tcPr>
          <w:p w:rsidR="00CE6F5B" w:rsidRDefault="00CE6F5B"/>
        </w:tc>
        <w:tc>
          <w:tcPr>
            <w:tcW w:w="1951" w:type="dxa"/>
          </w:tcPr>
          <w:p w:rsidR="00CE6F5B" w:rsidRDefault="00CE6F5B"/>
        </w:tc>
        <w:tc>
          <w:tcPr>
            <w:tcW w:w="1255" w:type="dxa"/>
          </w:tcPr>
          <w:p w:rsidR="00CE6F5B" w:rsidRDefault="00CE6F5B"/>
        </w:tc>
        <w:tc>
          <w:tcPr>
            <w:tcW w:w="1253" w:type="dxa"/>
          </w:tcPr>
          <w:p w:rsidR="00CE6F5B" w:rsidRDefault="00CE6F5B"/>
        </w:tc>
        <w:tc>
          <w:tcPr>
            <w:tcW w:w="1392" w:type="dxa"/>
          </w:tcPr>
          <w:p w:rsidR="00CE6F5B" w:rsidRDefault="00CE6F5B"/>
        </w:tc>
        <w:tc>
          <w:tcPr>
            <w:tcW w:w="1392" w:type="dxa"/>
          </w:tcPr>
          <w:p w:rsidR="00CE6F5B" w:rsidRDefault="00CE6F5B"/>
        </w:tc>
        <w:tc>
          <w:tcPr>
            <w:tcW w:w="1118" w:type="dxa"/>
          </w:tcPr>
          <w:p w:rsidR="00CE6F5B" w:rsidRDefault="00CE6F5B"/>
        </w:tc>
        <w:tc>
          <w:tcPr>
            <w:tcW w:w="1114" w:type="dxa"/>
          </w:tcPr>
          <w:p w:rsidR="00CE6F5B" w:rsidRDefault="00CE6F5B"/>
        </w:tc>
        <w:tc>
          <w:tcPr>
            <w:tcW w:w="974" w:type="dxa"/>
          </w:tcPr>
          <w:p w:rsidR="00CE6F5B" w:rsidRDefault="00CE6F5B"/>
        </w:tc>
        <w:tc>
          <w:tcPr>
            <w:tcW w:w="778" w:type="dxa"/>
          </w:tcPr>
          <w:p w:rsidR="00CE6F5B" w:rsidRDefault="00CE6F5B"/>
        </w:tc>
      </w:tr>
      <w:tr w:rsidR="00CE6F5B">
        <w:trPr>
          <w:trHeight w:hRule="exact" w:val="420"/>
        </w:trPr>
        <w:tc>
          <w:tcPr>
            <w:tcW w:w="578" w:type="dxa"/>
          </w:tcPr>
          <w:p w:rsidR="00CE6F5B" w:rsidRDefault="00CE6F5B"/>
        </w:tc>
        <w:tc>
          <w:tcPr>
            <w:tcW w:w="1255" w:type="dxa"/>
          </w:tcPr>
          <w:p w:rsidR="00CE6F5B" w:rsidRDefault="00CE6F5B"/>
        </w:tc>
        <w:tc>
          <w:tcPr>
            <w:tcW w:w="696" w:type="dxa"/>
          </w:tcPr>
          <w:p w:rsidR="00CE6F5B" w:rsidRDefault="00CE6F5B"/>
        </w:tc>
        <w:tc>
          <w:tcPr>
            <w:tcW w:w="1951" w:type="dxa"/>
          </w:tcPr>
          <w:p w:rsidR="00CE6F5B" w:rsidRDefault="00CE6F5B"/>
        </w:tc>
        <w:tc>
          <w:tcPr>
            <w:tcW w:w="1255" w:type="dxa"/>
          </w:tcPr>
          <w:p w:rsidR="00CE6F5B" w:rsidRDefault="00CE6F5B"/>
        </w:tc>
        <w:tc>
          <w:tcPr>
            <w:tcW w:w="1253" w:type="dxa"/>
          </w:tcPr>
          <w:p w:rsidR="00CE6F5B" w:rsidRDefault="00CE6F5B"/>
        </w:tc>
        <w:tc>
          <w:tcPr>
            <w:tcW w:w="1392" w:type="dxa"/>
          </w:tcPr>
          <w:p w:rsidR="00CE6F5B" w:rsidRDefault="00CE6F5B"/>
        </w:tc>
        <w:tc>
          <w:tcPr>
            <w:tcW w:w="1392" w:type="dxa"/>
          </w:tcPr>
          <w:p w:rsidR="00CE6F5B" w:rsidRDefault="00CE6F5B"/>
        </w:tc>
        <w:tc>
          <w:tcPr>
            <w:tcW w:w="1118" w:type="dxa"/>
          </w:tcPr>
          <w:p w:rsidR="00CE6F5B" w:rsidRDefault="00CE6F5B"/>
        </w:tc>
        <w:tc>
          <w:tcPr>
            <w:tcW w:w="1114" w:type="dxa"/>
          </w:tcPr>
          <w:p w:rsidR="00CE6F5B" w:rsidRDefault="00CE6F5B"/>
        </w:tc>
        <w:tc>
          <w:tcPr>
            <w:tcW w:w="974" w:type="dxa"/>
          </w:tcPr>
          <w:p w:rsidR="00CE6F5B" w:rsidRDefault="00CE6F5B"/>
        </w:tc>
        <w:tc>
          <w:tcPr>
            <w:tcW w:w="778" w:type="dxa"/>
          </w:tcPr>
          <w:p w:rsidR="00CE6F5B" w:rsidRDefault="00CE6F5B"/>
        </w:tc>
      </w:tr>
      <w:tr w:rsidR="00CE6F5B">
        <w:trPr>
          <w:trHeight w:hRule="exact" w:val="420"/>
        </w:trPr>
        <w:tc>
          <w:tcPr>
            <w:tcW w:w="578" w:type="dxa"/>
          </w:tcPr>
          <w:p w:rsidR="00CE6F5B" w:rsidRDefault="00CE6F5B"/>
        </w:tc>
        <w:tc>
          <w:tcPr>
            <w:tcW w:w="1255" w:type="dxa"/>
          </w:tcPr>
          <w:p w:rsidR="00CE6F5B" w:rsidRDefault="00CE6F5B"/>
        </w:tc>
        <w:tc>
          <w:tcPr>
            <w:tcW w:w="696" w:type="dxa"/>
          </w:tcPr>
          <w:p w:rsidR="00CE6F5B" w:rsidRDefault="00CE6F5B"/>
        </w:tc>
        <w:tc>
          <w:tcPr>
            <w:tcW w:w="1951" w:type="dxa"/>
          </w:tcPr>
          <w:p w:rsidR="00CE6F5B" w:rsidRDefault="00CE6F5B"/>
        </w:tc>
        <w:tc>
          <w:tcPr>
            <w:tcW w:w="1255" w:type="dxa"/>
          </w:tcPr>
          <w:p w:rsidR="00CE6F5B" w:rsidRDefault="00CE6F5B"/>
        </w:tc>
        <w:tc>
          <w:tcPr>
            <w:tcW w:w="1253" w:type="dxa"/>
          </w:tcPr>
          <w:p w:rsidR="00CE6F5B" w:rsidRDefault="00CE6F5B"/>
        </w:tc>
        <w:tc>
          <w:tcPr>
            <w:tcW w:w="1392" w:type="dxa"/>
          </w:tcPr>
          <w:p w:rsidR="00CE6F5B" w:rsidRDefault="00CE6F5B"/>
        </w:tc>
        <w:tc>
          <w:tcPr>
            <w:tcW w:w="1392" w:type="dxa"/>
          </w:tcPr>
          <w:p w:rsidR="00CE6F5B" w:rsidRDefault="00CE6F5B"/>
        </w:tc>
        <w:tc>
          <w:tcPr>
            <w:tcW w:w="1118" w:type="dxa"/>
          </w:tcPr>
          <w:p w:rsidR="00CE6F5B" w:rsidRDefault="00CE6F5B"/>
        </w:tc>
        <w:tc>
          <w:tcPr>
            <w:tcW w:w="1114" w:type="dxa"/>
          </w:tcPr>
          <w:p w:rsidR="00CE6F5B" w:rsidRDefault="00CE6F5B"/>
        </w:tc>
        <w:tc>
          <w:tcPr>
            <w:tcW w:w="974" w:type="dxa"/>
          </w:tcPr>
          <w:p w:rsidR="00CE6F5B" w:rsidRDefault="00CE6F5B"/>
        </w:tc>
        <w:tc>
          <w:tcPr>
            <w:tcW w:w="778" w:type="dxa"/>
          </w:tcPr>
          <w:p w:rsidR="00CE6F5B" w:rsidRDefault="00CE6F5B"/>
        </w:tc>
      </w:tr>
      <w:tr w:rsidR="00CE6F5B">
        <w:trPr>
          <w:trHeight w:hRule="exact" w:val="420"/>
        </w:trPr>
        <w:tc>
          <w:tcPr>
            <w:tcW w:w="578" w:type="dxa"/>
          </w:tcPr>
          <w:p w:rsidR="00CE6F5B" w:rsidRDefault="00CE6F5B"/>
        </w:tc>
        <w:tc>
          <w:tcPr>
            <w:tcW w:w="1255" w:type="dxa"/>
          </w:tcPr>
          <w:p w:rsidR="00CE6F5B" w:rsidRDefault="00CE6F5B"/>
        </w:tc>
        <w:tc>
          <w:tcPr>
            <w:tcW w:w="696" w:type="dxa"/>
          </w:tcPr>
          <w:p w:rsidR="00CE6F5B" w:rsidRDefault="00CE6F5B"/>
        </w:tc>
        <w:tc>
          <w:tcPr>
            <w:tcW w:w="1951" w:type="dxa"/>
          </w:tcPr>
          <w:p w:rsidR="00CE6F5B" w:rsidRDefault="00CE6F5B"/>
        </w:tc>
        <w:tc>
          <w:tcPr>
            <w:tcW w:w="1255" w:type="dxa"/>
          </w:tcPr>
          <w:p w:rsidR="00CE6F5B" w:rsidRDefault="00CE6F5B"/>
        </w:tc>
        <w:tc>
          <w:tcPr>
            <w:tcW w:w="1253" w:type="dxa"/>
          </w:tcPr>
          <w:p w:rsidR="00CE6F5B" w:rsidRDefault="00CE6F5B"/>
        </w:tc>
        <w:tc>
          <w:tcPr>
            <w:tcW w:w="1392" w:type="dxa"/>
          </w:tcPr>
          <w:p w:rsidR="00CE6F5B" w:rsidRDefault="00CE6F5B"/>
        </w:tc>
        <w:tc>
          <w:tcPr>
            <w:tcW w:w="1392" w:type="dxa"/>
          </w:tcPr>
          <w:p w:rsidR="00CE6F5B" w:rsidRDefault="00CE6F5B"/>
        </w:tc>
        <w:tc>
          <w:tcPr>
            <w:tcW w:w="1118" w:type="dxa"/>
          </w:tcPr>
          <w:p w:rsidR="00CE6F5B" w:rsidRDefault="00CE6F5B"/>
        </w:tc>
        <w:tc>
          <w:tcPr>
            <w:tcW w:w="1114" w:type="dxa"/>
          </w:tcPr>
          <w:p w:rsidR="00CE6F5B" w:rsidRDefault="00CE6F5B"/>
        </w:tc>
        <w:tc>
          <w:tcPr>
            <w:tcW w:w="974" w:type="dxa"/>
          </w:tcPr>
          <w:p w:rsidR="00CE6F5B" w:rsidRDefault="00CE6F5B"/>
        </w:tc>
        <w:tc>
          <w:tcPr>
            <w:tcW w:w="778" w:type="dxa"/>
          </w:tcPr>
          <w:p w:rsidR="00CE6F5B" w:rsidRDefault="00CE6F5B"/>
        </w:tc>
      </w:tr>
    </w:tbl>
    <w:p w:rsidR="00CE6F5B" w:rsidRDefault="00CE6F5B">
      <w:pPr>
        <w:pStyle w:val="a3"/>
        <w:rPr>
          <w:sz w:val="26"/>
        </w:rPr>
      </w:pPr>
    </w:p>
    <w:p w:rsidR="00CE6F5B" w:rsidRDefault="00CE6F5B">
      <w:pPr>
        <w:pStyle w:val="a3"/>
        <w:spacing w:before="1"/>
        <w:rPr>
          <w:sz w:val="24"/>
        </w:rPr>
      </w:pPr>
    </w:p>
    <w:p w:rsidR="00CE6F5B" w:rsidRDefault="003A099D">
      <w:pPr>
        <w:pStyle w:val="Heading5"/>
        <w:tabs>
          <w:tab w:val="left" w:pos="3399"/>
          <w:tab w:val="left" w:pos="6895"/>
          <w:tab w:val="left" w:pos="11782"/>
        </w:tabs>
      </w:pPr>
      <w:proofErr w:type="spellStart"/>
      <w:r>
        <w:t>单</w:t>
      </w:r>
      <w:r>
        <w:rPr>
          <w:spacing w:val="-3"/>
        </w:rPr>
        <w:t>位</w:t>
      </w:r>
      <w:r>
        <w:t>负责</w:t>
      </w:r>
      <w:r>
        <w:rPr>
          <w:spacing w:val="-3"/>
        </w:rPr>
        <w:t>人</w:t>
      </w:r>
      <w:proofErr w:type="spellEnd"/>
      <w:r>
        <w:t>：</w:t>
      </w:r>
      <w:r>
        <w:tab/>
      </w:r>
      <w:proofErr w:type="spellStart"/>
      <w:r>
        <w:t>工</w:t>
      </w:r>
      <w:r>
        <w:rPr>
          <w:spacing w:val="-3"/>
        </w:rPr>
        <w:t>会</w:t>
      </w:r>
      <w:r>
        <w:t>负责</w:t>
      </w:r>
      <w:r>
        <w:rPr>
          <w:spacing w:val="-3"/>
        </w:rPr>
        <w:t>人</w:t>
      </w:r>
      <w:proofErr w:type="spellEnd"/>
      <w:r>
        <w:t>：</w:t>
      </w:r>
      <w:r>
        <w:tab/>
      </w:r>
      <w:proofErr w:type="spellStart"/>
      <w:r>
        <w:t>人</w:t>
      </w:r>
      <w:r>
        <w:rPr>
          <w:spacing w:val="-3"/>
        </w:rPr>
        <w:t>力</w:t>
      </w:r>
      <w:r>
        <w:t>资</w:t>
      </w:r>
      <w:r>
        <w:rPr>
          <w:spacing w:val="-22"/>
        </w:rPr>
        <w:t>源</w:t>
      </w:r>
      <w:r>
        <w:t>（劳</w:t>
      </w:r>
      <w:r>
        <w:rPr>
          <w:spacing w:val="-3"/>
        </w:rPr>
        <w:t>动</w:t>
      </w:r>
      <w:r>
        <w:t>人事</w:t>
      </w:r>
      <w:r>
        <w:rPr>
          <w:spacing w:val="-25"/>
        </w:rPr>
        <w:t>）</w:t>
      </w:r>
      <w:r>
        <w:t>负</w:t>
      </w:r>
      <w:r>
        <w:rPr>
          <w:spacing w:val="-3"/>
        </w:rPr>
        <w:t>责</w:t>
      </w:r>
      <w:r>
        <w:t>人</w:t>
      </w:r>
      <w:proofErr w:type="spellEnd"/>
      <w:r>
        <w:t>：</w:t>
      </w:r>
      <w:r>
        <w:tab/>
      </w:r>
      <w:proofErr w:type="spellStart"/>
      <w:r>
        <w:rPr>
          <w:spacing w:val="-1"/>
        </w:rPr>
        <w:t>单</w:t>
      </w:r>
      <w:r>
        <w:rPr>
          <w:spacing w:val="-3"/>
        </w:rPr>
        <w:t>位</w:t>
      </w:r>
      <w:r>
        <w:rPr>
          <w:spacing w:val="-1"/>
        </w:rPr>
        <w:t>经办人</w:t>
      </w:r>
      <w:proofErr w:type="spellEnd"/>
      <w:r>
        <w:t>：</w:t>
      </w:r>
    </w:p>
    <w:p w:rsidR="00CE6F5B" w:rsidRDefault="00CE6F5B">
      <w:pPr>
        <w:pStyle w:val="a3"/>
        <w:rPr>
          <w:sz w:val="24"/>
        </w:rPr>
      </w:pPr>
    </w:p>
    <w:p w:rsidR="00CE6F5B" w:rsidRDefault="00CE6F5B">
      <w:pPr>
        <w:pStyle w:val="a3"/>
        <w:spacing w:before="13"/>
        <w:rPr>
          <w:sz w:val="29"/>
        </w:rPr>
      </w:pPr>
    </w:p>
    <w:p w:rsidR="00CE6F5B" w:rsidRDefault="003A099D">
      <w:pPr>
        <w:spacing w:before="1"/>
        <w:ind w:left="231"/>
      </w:pPr>
      <w:r>
        <w:t>备注：</w:t>
      </w:r>
      <w:r>
        <w:rPr>
          <w:rFonts w:ascii="Times New Roman" w:eastAsia="Times New Roman"/>
        </w:rPr>
        <w:t>1.</w:t>
      </w:r>
      <w:r>
        <w:t>各负责人签字并加盖企业公章</w:t>
      </w:r>
    </w:p>
    <w:p w:rsidR="00CE6F5B" w:rsidRDefault="00CE6F5B">
      <w:pPr>
        <w:pStyle w:val="a3"/>
        <w:spacing w:before="2"/>
        <w:rPr>
          <w:sz w:val="16"/>
        </w:rPr>
      </w:pPr>
    </w:p>
    <w:p w:rsidR="00CE6F5B" w:rsidRDefault="003A099D">
      <w:pPr>
        <w:ind w:left="891"/>
      </w:pPr>
      <w:r>
        <w:rPr>
          <w:rFonts w:ascii="Times New Roman" w:eastAsia="Times New Roman" w:hAnsi="Times New Roman"/>
        </w:rPr>
        <w:t>2.</w:t>
      </w:r>
      <w:r>
        <w:t>表中</w:t>
      </w:r>
      <w:r>
        <w:rPr>
          <w:rFonts w:ascii="Times New Roman" w:eastAsia="Times New Roman" w:hAnsi="Times New Roman"/>
        </w:rPr>
        <w:t>“</w:t>
      </w:r>
      <w:r>
        <w:t>群众意见</w:t>
      </w:r>
      <w:r>
        <w:rPr>
          <w:rFonts w:ascii="Times New Roman" w:eastAsia="Times New Roman" w:hAnsi="Times New Roman"/>
        </w:rPr>
        <w:t>”</w:t>
      </w:r>
      <w:r>
        <w:t>和</w:t>
      </w:r>
      <w:r>
        <w:rPr>
          <w:rFonts w:ascii="Times New Roman" w:eastAsia="Times New Roman" w:hAnsi="Times New Roman"/>
        </w:rPr>
        <w:t>“</w:t>
      </w:r>
      <w:r>
        <w:t>单位处理情况</w:t>
      </w:r>
      <w:r>
        <w:rPr>
          <w:rFonts w:ascii="Times New Roman" w:eastAsia="Times New Roman" w:hAnsi="Times New Roman"/>
        </w:rPr>
        <w:t>”</w:t>
      </w:r>
      <w:r>
        <w:t>栏如果填不完，可以另附文字说明。</w:t>
      </w:r>
    </w:p>
    <w:p w:rsidR="00CE6F5B" w:rsidRDefault="00CE6F5B">
      <w:pPr>
        <w:pStyle w:val="a3"/>
        <w:rPr>
          <w:sz w:val="20"/>
        </w:rPr>
      </w:pPr>
    </w:p>
    <w:p w:rsidR="00CE6F5B" w:rsidRDefault="00CE6F5B">
      <w:pPr>
        <w:pStyle w:val="a3"/>
        <w:rPr>
          <w:sz w:val="20"/>
        </w:rPr>
      </w:pPr>
    </w:p>
    <w:p w:rsidR="00CE6F5B" w:rsidRDefault="00CE6F5B">
      <w:pPr>
        <w:pStyle w:val="a3"/>
        <w:spacing w:before="14"/>
        <w:rPr>
          <w:sz w:val="15"/>
        </w:rPr>
      </w:pPr>
    </w:p>
    <w:sectPr w:rsidR="00CE6F5B" w:rsidSect="00B95C19">
      <w:footerReference w:type="default" r:id="rId6"/>
      <w:pgSz w:w="16840" w:h="11910" w:orient="landscape"/>
      <w:pgMar w:top="1100" w:right="1540" w:bottom="280" w:left="13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F5B" w:rsidRDefault="00CE6F5B" w:rsidP="00CE6F5B">
      <w:r>
        <w:separator/>
      </w:r>
    </w:p>
  </w:endnote>
  <w:endnote w:type="continuationSeparator" w:id="1">
    <w:p w:rsidR="00CE6F5B" w:rsidRDefault="00CE6F5B" w:rsidP="00CE6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0000000" w:usb2="00000000" w:usb3="00000000" w:csb0="00000000" w:csb1="00000000"/>
  </w:font>
  <w:font w:name="方正小标宋_GBK">
    <w:altName w:val="Arial Unicode MS"/>
    <w:charset w:val="86"/>
    <w:family w:val="script"/>
    <w:pitch w:val="fixed"/>
    <w:sig w:usb0="00000000" w:usb1="00000000" w:usb2="00000000" w:usb3="00000000" w:csb0="00000000" w:csb1="00000000"/>
  </w:font>
  <w:font w:name="方正小标宋简体">
    <w:altName w:val="方正舒体"/>
    <w:charset w:val="86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5B" w:rsidRDefault="00CE6F5B">
    <w:pPr>
      <w:pStyle w:val="a3"/>
      <w:spacing w:line="14" w:lineRule="auto"/>
      <w:rPr>
        <w:sz w:val="20"/>
      </w:rPr>
    </w:pPr>
    <w:r w:rsidRPr="00CE6F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8.75pt;margin-top:782.1pt;width:17.7pt;height:11pt;z-index:-65560;mso-position-horizontal-relative:page;mso-position-vertical-relative:page" filled="f" stroked="f">
          <v:textbox inset="0,0,0,0">
            <w:txbxContent>
              <w:p w:rsidR="00CE6F5B" w:rsidRDefault="00CE6F5B">
                <w:pPr>
                  <w:spacing w:line="203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3A099D"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A099D">
                  <w:rPr>
                    <w:rFonts w:ascii="Calibri"/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F5B" w:rsidRDefault="00CE6F5B" w:rsidP="00CE6F5B">
      <w:r>
        <w:separator/>
      </w:r>
    </w:p>
  </w:footnote>
  <w:footnote w:type="continuationSeparator" w:id="1">
    <w:p w:rsidR="00CE6F5B" w:rsidRDefault="00CE6F5B" w:rsidP="00CE6F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CE6F5B"/>
    <w:rsid w:val="003A099D"/>
    <w:rsid w:val="009F0872"/>
    <w:rsid w:val="00B95C19"/>
    <w:rsid w:val="00CE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F5B"/>
    <w:rPr>
      <w:rFonts w:ascii="方正仿宋_GBK" w:eastAsia="方正仿宋_GBK" w:hAnsi="方正仿宋_GBK" w:cs="方正仿宋_GB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F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F5B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CE6F5B"/>
    <w:pPr>
      <w:spacing w:line="526" w:lineRule="exact"/>
      <w:ind w:left="1721"/>
      <w:outlineLvl w:val="1"/>
    </w:pPr>
    <w:rPr>
      <w:rFonts w:ascii="方正小标宋_GBK" w:eastAsia="方正小标宋_GBK" w:hAnsi="方正小标宋_GBK" w:cs="方正小标宋_GBK"/>
      <w:sz w:val="44"/>
      <w:szCs w:val="44"/>
    </w:rPr>
  </w:style>
  <w:style w:type="paragraph" w:customStyle="1" w:styleId="Heading2">
    <w:name w:val="Heading 2"/>
    <w:basedOn w:val="a"/>
    <w:uiPriority w:val="1"/>
    <w:qFormat/>
    <w:rsid w:val="00CE6F5B"/>
    <w:pPr>
      <w:spacing w:line="509" w:lineRule="exact"/>
      <w:ind w:left="648"/>
      <w:outlineLvl w:val="2"/>
    </w:pPr>
    <w:rPr>
      <w:rFonts w:ascii="方正小标宋简体" w:eastAsia="方正小标宋简体" w:hAnsi="方正小标宋简体" w:cs="方正小标宋简体"/>
      <w:sz w:val="36"/>
      <w:szCs w:val="36"/>
    </w:rPr>
  </w:style>
  <w:style w:type="paragraph" w:customStyle="1" w:styleId="Heading3">
    <w:name w:val="Heading 3"/>
    <w:basedOn w:val="a"/>
    <w:uiPriority w:val="1"/>
    <w:qFormat/>
    <w:rsid w:val="00CE6F5B"/>
    <w:pPr>
      <w:ind w:left="374" w:hanging="881"/>
      <w:outlineLvl w:val="3"/>
    </w:pPr>
    <w:rPr>
      <w:sz w:val="32"/>
      <w:szCs w:val="32"/>
    </w:rPr>
  </w:style>
  <w:style w:type="paragraph" w:customStyle="1" w:styleId="Heading4">
    <w:name w:val="Heading 4"/>
    <w:basedOn w:val="a"/>
    <w:uiPriority w:val="1"/>
    <w:qFormat/>
    <w:rsid w:val="00CE6F5B"/>
    <w:pPr>
      <w:spacing w:before="57"/>
      <w:ind w:left="1542"/>
      <w:outlineLvl w:val="4"/>
    </w:pPr>
    <w:rPr>
      <w:sz w:val="24"/>
      <w:szCs w:val="24"/>
    </w:rPr>
  </w:style>
  <w:style w:type="paragraph" w:customStyle="1" w:styleId="Heading5">
    <w:name w:val="Heading 5"/>
    <w:basedOn w:val="a"/>
    <w:uiPriority w:val="1"/>
    <w:qFormat/>
    <w:rsid w:val="00CE6F5B"/>
    <w:pPr>
      <w:ind w:left="231"/>
      <w:outlineLvl w:val="5"/>
    </w:pPr>
  </w:style>
  <w:style w:type="paragraph" w:styleId="a4">
    <w:name w:val="List Paragraph"/>
    <w:basedOn w:val="a"/>
    <w:uiPriority w:val="1"/>
    <w:qFormat/>
    <w:rsid w:val="00CE6F5B"/>
  </w:style>
  <w:style w:type="paragraph" w:customStyle="1" w:styleId="TableParagraph">
    <w:name w:val="Table Paragraph"/>
    <w:basedOn w:val="a"/>
    <w:uiPriority w:val="1"/>
    <w:qFormat/>
    <w:rsid w:val="00CE6F5B"/>
  </w:style>
  <w:style w:type="paragraph" w:styleId="a5">
    <w:name w:val="header"/>
    <w:basedOn w:val="a"/>
    <w:link w:val="Char"/>
    <w:uiPriority w:val="99"/>
    <w:semiHidden/>
    <w:unhideWhenUsed/>
    <w:rsid w:val="00B95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95C19"/>
    <w:rPr>
      <w:rFonts w:ascii="方正仿宋_GBK" w:eastAsia="方正仿宋_GBK" w:hAnsi="方正仿宋_GBK" w:cs="方正仿宋_GBK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95C1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95C19"/>
    <w:rPr>
      <w:rFonts w:ascii="方正仿宋_GBK" w:eastAsia="方正仿宋_GBK" w:hAnsi="方正仿宋_GBK" w:cs="方正仿宋_GB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2021-10-09T03:48:00Z</dcterms:created>
  <dcterms:modified xsi:type="dcterms:W3CDTF">2021-10-09T03:49:00Z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LastSaved">
    <vt:filetime>2021-10-01T00:00:00Z</vt:filetime>
  </property>
</Properties>
</file>